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7BF8" w14:textId="5B5C3ED8" w:rsidR="0072306E" w:rsidRPr="000224E7" w:rsidRDefault="00BB4DCE" w:rsidP="00BB4DCE">
      <w:pPr>
        <w:jc w:val="center"/>
        <w:rPr>
          <w:rFonts w:ascii="Times New Roman" w:hAnsi="Times New Roman" w:cs="Times New Roman"/>
        </w:rPr>
      </w:pPr>
      <w:r w:rsidRPr="000224E7">
        <w:rPr>
          <w:rFonts w:ascii="Times New Roman" w:hAnsi="Times New Roman" w:cs="Times New Roman"/>
        </w:rPr>
        <w:t>Jacob Annotated Bib</w:t>
      </w:r>
    </w:p>
    <w:p w14:paraId="1B9EC178" w14:textId="43929C00" w:rsidR="00BB4DCE" w:rsidRPr="000224E7" w:rsidRDefault="00BB4DCE" w:rsidP="00BB4DCE">
      <w:pPr>
        <w:rPr>
          <w:rFonts w:ascii="Times New Roman" w:hAnsi="Times New Roman" w:cs="Times New Roman"/>
        </w:rPr>
      </w:pPr>
    </w:p>
    <w:p w14:paraId="5173E2E8" w14:textId="0AAAB366" w:rsidR="00546849" w:rsidRPr="000224E7" w:rsidRDefault="00000000" w:rsidP="00546849">
      <w:pPr>
        <w:rPr>
          <w:rFonts w:ascii="Times New Roman" w:hAnsi="Times New Roman" w:cs="Times New Roman"/>
        </w:rPr>
      </w:pPr>
      <w:hyperlink r:id="rId5" w:history="1">
        <w:r w:rsidR="00546849" w:rsidRPr="000224E7">
          <w:rPr>
            <w:rStyle w:val="Hyperlink"/>
            <w:rFonts w:ascii="Times New Roman" w:hAnsi="Times New Roman" w:cs="Times New Roman"/>
          </w:rPr>
          <w:t>Students' Evaluations of Instruction: A Longitudinal Study of Their Stability</w:t>
        </w:r>
      </w:hyperlink>
      <w:r w:rsidR="00546849" w:rsidRPr="000224E7">
        <w:rPr>
          <w:rFonts w:ascii="Times New Roman" w:hAnsi="Times New Roman" w:cs="Times New Roman"/>
        </w:rPr>
        <w:t xml:space="preserve"> </w:t>
      </w:r>
      <w:r w:rsidR="00CD70EB" w:rsidRPr="000224E7">
        <w:rPr>
          <w:rFonts w:ascii="Times New Roman" w:hAnsi="Times New Roman" w:cs="Times New Roman"/>
        </w:rPr>
        <w:t>(1980)</w:t>
      </w:r>
    </w:p>
    <w:p w14:paraId="028605F2" w14:textId="6A9EB941" w:rsidR="00564438" w:rsidRPr="000224E7" w:rsidRDefault="00564438" w:rsidP="00564438">
      <w:pPr>
        <w:rPr>
          <w:rFonts w:ascii="Times New Roman" w:hAnsi="Times New Roman" w:cs="Times New Roman"/>
        </w:rPr>
      </w:pPr>
    </w:p>
    <w:p w14:paraId="1642DF31" w14:textId="3FE1101C" w:rsidR="006B0685" w:rsidRPr="000224E7" w:rsidRDefault="00564438" w:rsidP="006B0685">
      <w:pPr>
        <w:rPr>
          <w:rFonts w:ascii="Times New Roman" w:hAnsi="Times New Roman" w:cs="Times New Roman"/>
        </w:rPr>
      </w:pPr>
      <w:r w:rsidRPr="000224E7">
        <w:rPr>
          <w:rFonts w:ascii="Times New Roman" w:hAnsi="Times New Roman" w:cs="Times New Roman"/>
        </w:rPr>
        <w:t xml:space="preserve">RQ: </w:t>
      </w:r>
      <w:r w:rsidR="00913797" w:rsidRPr="000224E7">
        <w:rPr>
          <w:rFonts w:ascii="Times New Roman" w:hAnsi="Times New Roman" w:cs="Times New Roman"/>
        </w:rPr>
        <w:t>What is the long-term stability of students’ evaluations of instructional effectiveness?</w:t>
      </w:r>
    </w:p>
    <w:p w14:paraId="4B16C010" w14:textId="0BB8828D" w:rsidR="00913797" w:rsidRPr="000224E7" w:rsidRDefault="006B0685" w:rsidP="00913797">
      <w:pPr>
        <w:pStyle w:val="ListParagraph"/>
        <w:numPr>
          <w:ilvl w:val="0"/>
          <w:numId w:val="5"/>
        </w:numPr>
        <w:rPr>
          <w:rFonts w:ascii="Times New Roman" w:hAnsi="Times New Roman" w:cs="Times New Roman"/>
        </w:rPr>
      </w:pPr>
      <w:r w:rsidRPr="000224E7">
        <w:rPr>
          <w:rFonts w:ascii="Times New Roman" w:hAnsi="Times New Roman" w:cs="Times New Roman"/>
        </w:rPr>
        <w:t>Investigated the correspondence between students' end-of-term and retrospective assessments of their courses and instructors.</w:t>
      </w:r>
    </w:p>
    <w:p w14:paraId="094EBF0B" w14:textId="2C6D4534" w:rsidR="006B0685" w:rsidRPr="000224E7" w:rsidRDefault="00913797" w:rsidP="006B0685">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6B0685" w:rsidRPr="000224E7">
        <w:rPr>
          <w:rFonts w:ascii="Times New Roman" w:hAnsi="Times New Roman" w:cs="Times New Roman"/>
        </w:rPr>
        <w:t>1,374 (under)graduate business students from 100 different classes between 1974-1977</w:t>
      </w:r>
      <w:r w:rsidRPr="000224E7">
        <w:rPr>
          <w:rFonts w:ascii="Times New Roman" w:hAnsi="Times New Roman" w:cs="Times New Roman"/>
        </w:rPr>
        <w:t>.</w:t>
      </w:r>
    </w:p>
    <w:p w14:paraId="54F87D18" w14:textId="77777777" w:rsidR="000629D6" w:rsidRPr="000224E7" w:rsidRDefault="00913797" w:rsidP="000629D6">
      <w:pPr>
        <w:pStyle w:val="ListParagraph"/>
        <w:numPr>
          <w:ilvl w:val="0"/>
          <w:numId w:val="5"/>
        </w:numPr>
        <w:rPr>
          <w:rFonts w:ascii="Times New Roman" w:hAnsi="Times New Roman" w:cs="Times New Roman"/>
        </w:rPr>
      </w:pPr>
      <w:r w:rsidRPr="000224E7">
        <w:rPr>
          <w:rFonts w:ascii="Times New Roman" w:hAnsi="Times New Roman" w:cs="Times New Roman"/>
        </w:rPr>
        <w:t>IV</w:t>
      </w:r>
      <w:r w:rsidR="000629D6" w:rsidRPr="000224E7">
        <w:rPr>
          <w:rFonts w:ascii="Times New Roman" w:hAnsi="Times New Roman" w:cs="Times New Roman"/>
        </w:rPr>
        <w:t>s</w:t>
      </w:r>
      <w:r w:rsidRPr="000224E7">
        <w:rPr>
          <w:rFonts w:ascii="Times New Roman" w:hAnsi="Times New Roman" w:cs="Times New Roman"/>
        </w:rPr>
        <w:t>:</w:t>
      </w:r>
    </w:p>
    <w:p w14:paraId="69653F51" w14:textId="5BE3EAB1" w:rsidR="00913797" w:rsidRPr="000224E7" w:rsidRDefault="000629D6" w:rsidP="000629D6">
      <w:pPr>
        <w:pStyle w:val="ListParagraph"/>
        <w:numPr>
          <w:ilvl w:val="1"/>
          <w:numId w:val="5"/>
        </w:numPr>
        <w:rPr>
          <w:rFonts w:ascii="Times New Roman" w:hAnsi="Times New Roman" w:cs="Times New Roman"/>
        </w:rPr>
      </w:pPr>
      <w:r w:rsidRPr="000224E7">
        <w:rPr>
          <w:rFonts w:ascii="Times New Roman" w:hAnsi="Times New Roman" w:cs="Times New Roman"/>
        </w:rPr>
        <w:t>Time taken since original SAI; in this case, 1 year after graduation or 1-3 years after having taken any given course</w:t>
      </w:r>
    </w:p>
    <w:p w14:paraId="51AF747F" w14:textId="4139C217" w:rsidR="000629D6" w:rsidRPr="000224E7" w:rsidRDefault="000629D6" w:rsidP="000629D6">
      <w:pPr>
        <w:pStyle w:val="ListParagraph"/>
        <w:numPr>
          <w:ilvl w:val="1"/>
          <w:numId w:val="5"/>
        </w:numPr>
        <w:rPr>
          <w:rFonts w:ascii="Times New Roman" w:hAnsi="Times New Roman" w:cs="Times New Roman"/>
        </w:rPr>
      </w:pPr>
      <w:r w:rsidRPr="000224E7">
        <w:rPr>
          <w:rFonts w:ascii="Times New Roman" w:hAnsi="Times New Roman" w:cs="Times New Roman"/>
        </w:rPr>
        <w:t xml:space="preserve">Type of course taken; in this case, 11 graduate courses and 8 undergraduate courses designated as either quantitative (i.e., accounting, economics, finance, etc.) or nonquantitative (i.e., legal, </w:t>
      </w:r>
      <w:r w:rsidR="00CD70EB" w:rsidRPr="000224E7">
        <w:rPr>
          <w:rFonts w:ascii="Times New Roman" w:hAnsi="Times New Roman" w:cs="Times New Roman"/>
        </w:rPr>
        <w:t>management, organizational theory, etc.)</w:t>
      </w:r>
    </w:p>
    <w:p w14:paraId="50956A72" w14:textId="77777777" w:rsidR="00913797" w:rsidRPr="000224E7" w:rsidRDefault="00913797" w:rsidP="00913797">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30F88F68" w14:textId="7282D4F3" w:rsidR="00913797" w:rsidRPr="000224E7" w:rsidRDefault="00913797" w:rsidP="00913797">
      <w:pPr>
        <w:pStyle w:val="ListParagraph"/>
        <w:numPr>
          <w:ilvl w:val="1"/>
          <w:numId w:val="5"/>
        </w:numPr>
        <w:rPr>
          <w:rFonts w:ascii="Times New Roman" w:hAnsi="Times New Roman" w:cs="Times New Roman"/>
        </w:rPr>
      </w:pPr>
      <w:r w:rsidRPr="000224E7">
        <w:rPr>
          <w:rFonts w:ascii="Times New Roman" w:hAnsi="Times New Roman" w:cs="Times New Roman"/>
        </w:rPr>
        <w:t xml:space="preserve">Student ratings of instructional effectiveness were obtained at the end of the term through use of the 28-item Student Assessment of Instruction (SAI) Questionnaire </w:t>
      </w:r>
    </w:p>
    <w:p w14:paraId="7C31AAE4" w14:textId="06D4459D" w:rsidR="00913797" w:rsidRPr="000224E7" w:rsidRDefault="00913797" w:rsidP="00913797">
      <w:pPr>
        <w:pStyle w:val="ListParagraph"/>
        <w:numPr>
          <w:ilvl w:val="1"/>
          <w:numId w:val="5"/>
        </w:numPr>
        <w:rPr>
          <w:rFonts w:ascii="Times New Roman" w:hAnsi="Times New Roman" w:cs="Times New Roman"/>
        </w:rPr>
      </w:pPr>
      <w:r w:rsidRPr="000224E7">
        <w:rPr>
          <w:rFonts w:ascii="Times New Roman" w:hAnsi="Times New Roman" w:cs="Times New Roman"/>
        </w:rPr>
        <w:t>Retrospective instructor ratings were based on graduates' responses to an abbreviated 9-item SAI questionnaire.</w:t>
      </w:r>
    </w:p>
    <w:p w14:paraId="0EC772BA" w14:textId="5FD7BF26" w:rsidR="00913797" w:rsidRPr="000224E7" w:rsidRDefault="00913797" w:rsidP="00913797">
      <w:pPr>
        <w:pStyle w:val="ListParagraph"/>
        <w:numPr>
          <w:ilvl w:val="0"/>
          <w:numId w:val="5"/>
        </w:numPr>
        <w:rPr>
          <w:rFonts w:ascii="Times New Roman" w:hAnsi="Times New Roman" w:cs="Times New Roman"/>
        </w:rPr>
      </w:pPr>
      <w:r w:rsidRPr="000224E7">
        <w:rPr>
          <w:rFonts w:ascii="Times New Roman" w:hAnsi="Times New Roman" w:cs="Times New Roman"/>
        </w:rPr>
        <w:t xml:space="preserve">Results showed large and statistically significant correlations (median </w:t>
      </w:r>
      <w:r w:rsidRPr="000224E7">
        <w:rPr>
          <w:rFonts w:ascii="Times New Roman" w:hAnsi="Times New Roman" w:cs="Times New Roman"/>
          <w:i/>
          <w:iCs/>
        </w:rPr>
        <w:t xml:space="preserve">r = </w:t>
      </w:r>
      <w:r w:rsidRPr="000224E7">
        <w:rPr>
          <w:rFonts w:ascii="Times New Roman" w:hAnsi="Times New Roman" w:cs="Times New Roman"/>
        </w:rPr>
        <w:t xml:space="preserve">.83) between end-of-term and retrospective ratings. These findings demonstrate that students' evaluations collected at the end of a course are remarkably </w:t>
      </w:r>
      <w:proofErr w:type="gramStart"/>
      <w:r w:rsidRPr="000224E7">
        <w:rPr>
          <w:rFonts w:ascii="Times New Roman" w:hAnsi="Times New Roman" w:cs="Times New Roman"/>
        </w:rPr>
        <w:t>similar to</w:t>
      </w:r>
      <w:proofErr w:type="gramEnd"/>
      <w:r w:rsidRPr="000224E7">
        <w:rPr>
          <w:rFonts w:ascii="Times New Roman" w:hAnsi="Times New Roman" w:cs="Times New Roman"/>
        </w:rPr>
        <w:t xml:space="preserve"> the retrospective ratings provided by the same</w:t>
      </w:r>
      <w:r w:rsidRPr="000224E7">
        <w:rPr>
          <w:rFonts w:ascii="Times New Roman" w:hAnsi="Times New Roman" w:cs="Times New Roman"/>
          <w:i/>
          <w:iCs/>
        </w:rPr>
        <w:t xml:space="preserve"> </w:t>
      </w:r>
      <w:r w:rsidRPr="000224E7">
        <w:rPr>
          <w:rFonts w:ascii="Times New Roman" w:hAnsi="Times New Roman" w:cs="Times New Roman"/>
        </w:rPr>
        <w:t>students several years later.</w:t>
      </w:r>
    </w:p>
    <w:p w14:paraId="72CD09FD" w14:textId="5EAC361A" w:rsidR="00CD70EB" w:rsidRPr="000224E7" w:rsidRDefault="00CD70EB" w:rsidP="00CD70EB">
      <w:pPr>
        <w:rPr>
          <w:rFonts w:ascii="Times New Roman" w:hAnsi="Times New Roman" w:cs="Times New Roman"/>
        </w:rPr>
      </w:pPr>
    </w:p>
    <w:p w14:paraId="0FA47BDC" w14:textId="00760604" w:rsidR="00CD70EB" w:rsidRPr="000224E7" w:rsidRDefault="00000000" w:rsidP="00CD70EB">
      <w:pPr>
        <w:rPr>
          <w:rFonts w:ascii="Times New Roman" w:hAnsi="Times New Roman" w:cs="Times New Roman"/>
        </w:rPr>
      </w:pPr>
      <w:hyperlink r:id="rId6" w:history="1">
        <w:r w:rsidR="00CD70EB" w:rsidRPr="000224E7">
          <w:rPr>
            <w:rStyle w:val="Hyperlink"/>
            <w:rFonts w:ascii="Times New Roman" w:hAnsi="Times New Roman" w:cs="Times New Roman"/>
          </w:rPr>
          <w:t>The Measurement Invariance of University Students’ Ratings of Instruction</w:t>
        </w:r>
      </w:hyperlink>
      <w:r w:rsidR="00CD70EB" w:rsidRPr="000224E7">
        <w:rPr>
          <w:rFonts w:ascii="Times New Roman" w:hAnsi="Times New Roman" w:cs="Times New Roman"/>
        </w:rPr>
        <w:t xml:space="preserve"> (2019)</w:t>
      </w:r>
    </w:p>
    <w:p w14:paraId="4AD184AB" w14:textId="62DB7D52" w:rsidR="00CD70EB" w:rsidRPr="000224E7" w:rsidRDefault="00CD70EB" w:rsidP="00CD70EB">
      <w:pPr>
        <w:rPr>
          <w:rFonts w:ascii="Times New Roman" w:hAnsi="Times New Roman" w:cs="Times New Roman"/>
        </w:rPr>
      </w:pPr>
    </w:p>
    <w:p w14:paraId="196398FE" w14:textId="057569C8" w:rsidR="00CD70EB" w:rsidRPr="000224E7" w:rsidRDefault="00CD70EB" w:rsidP="00CD70EB">
      <w:pPr>
        <w:rPr>
          <w:rFonts w:ascii="Times New Roman" w:hAnsi="Times New Roman" w:cs="Times New Roman"/>
        </w:rPr>
      </w:pPr>
      <w:r w:rsidRPr="000224E7">
        <w:rPr>
          <w:rFonts w:ascii="Times New Roman" w:hAnsi="Times New Roman" w:cs="Times New Roman"/>
        </w:rPr>
        <w:t>RQ: What is the invariance in the scores of student ratings of instruction (SRI) across high and low achieving classrooms?</w:t>
      </w:r>
    </w:p>
    <w:p w14:paraId="221AD9ED" w14:textId="7F18B636" w:rsidR="00CD70EB" w:rsidRPr="000224E7" w:rsidRDefault="00CD70EB" w:rsidP="00C96062">
      <w:pPr>
        <w:pStyle w:val="ListParagraph"/>
        <w:numPr>
          <w:ilvl w:val="0"/>
          <w:numId w:val="5"/>
        </w:numPr>
        <w:rPr>
          <w:rFonts w:ascii="Times New Roman" w:hAnsi="Times New Roman" w:cs="Times New Roman"/>
        </w:rPr>
      </w:pPr>
      <w:r w:rsidRPr="000224E7">
        <w:rPr>
          <w:rFonts w:ascii="Times New Roman" w:hAnsi="Times New Roman" w:cs="Times New Roman"/>
        </w:rPr>
        <w:t>Investigated the invariance levels of SRIs across groups defined with respect to students’ expected grades and their end-of-semester grades through four levels of invariance requirements (configural, weak, strong, and strict).</w:t>
      </w:r>
      <w:r w:rsidR="00C96062" w:rsidRPr="000224E7">
        <w:rPr>
          <w:rFonts w:ascii="Times New Roman" w:hAnsi="Times New Roman" w:cs="Times New Roman"/>
        </w:rPr>
        <w:t xml:space="preserve"> The measurement invariance was studied through the following steps: invariance of factor patterns (configural), factor loadings (weak), intercepts (strong), and variances of residuals of observed variables (strict).</w:t>
      </w:r>
    </w:p>
    <w:p w14:paraId="45612E92" w14:textId="456EF6A4" w:rsidR="00CD70EB" w:rsidRPr="000224E7" w:rsidRDefault="00CD70EB" w:rsidP="00CD70EB">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720337" w:rsidRPr="000224E7">
        <w:rPr>
          <w:rFonts w:ascii="Times New Roman" w:hAnsi="Times New Roman" w:cs="Times New Roman"/>
        </w:rPr>
        <w:t>9,230 Turkish (under)graduate students</w:t>
      </w:r>
    </w:p>
    <w:p w14:paraId="0974170F" w14:textId="66F742B2" w:rsidR="00CD70EB" w:rsidRPr="000224E7" w:rsidRDefault="00CD70EB" w:rsidP="00CD70EB">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36C694BC" w14:textId="03A3A01A" w:rsidR="0038462C" w:rsidRPr="000224E7" w:rsidRDefault="0038462C" w:rsidP="0038462C">
      <w:pPr>
        <w:pStyle w:val="ListParagraph"/>
        <w:numPr>
          <w:ilvl w:val="1"/>
          <w:numId w:val="5"/>
        </w:numPr>
        <w:rPr>
          <w:rFonts w:ascii="Times New Roman" w:hAnsi="Times New Roman" w:cs="Times New Roman"/>
        </w:rPr>
      </w:pPr>
      <w:r w:rsidRPr="000224E7">
        <w:rPr>
          <w:rFonts w:ascii="Times New Roman" w:hAnsi="Times New Roman" w:cs="Times New Roman"/>
        </w:rPr>
        <w:t>Students’ perception about their learning level (based on level of agreement with the statement, “I learned a lot in this course”)</w:t>
      </w:r>
    </w:p>
    <w:p w14:paraId="1F5286BE" w14:textId="7F016402" w:rsidR="0038462C" w:rsidRPr="000224E7" w:rsidRDefault="0038462C" w:rsidP="0038462C">
      <w:pPr>
        <w:pStyle w:val="ListParagraph"/>
        <w:numPr>
          <w:ilvl w:val="1"/>
          <w:numId w:val="5"/>
        </w:numPr>
        <w:rPr>
          <w:rFonts w:ascii="Times New Roman" w:hAnsi="Times New Roman" w:cs="Times New Roman"/>
        </w:rPr>
      </w:pPr>
      <w:r w:rsidRPr="000224E7">
        <w:rPr>
          <w:rFonts w:ascii="Times New Roman" w:hAnsi="Times New Roman" w:cs="Times New Roman"/>
        </w:rPr>
        <w:t>Students’ end-of-semester grades</w:t>
      </w:r>
    </w:p>
    <w:p w14:paraId="7CEF0332" w14:textId="77777777" w:rsidR="00C96062" w:rsidRPr="000224E7" w:rsidRDefault="00CD70EB" w:rsidP="00D20F70">
      <w:pPr>
        <w:pStyle w:val="ListParagraph"/>
        <w:numPr>
          <w:ilvl w:val="0"/>
          <w:numId w:val="5"/>
        </w:numPr>
        <w:rPr>
          <w:rFonts w:ascii="Times New Roman" w:hAnsi="Times New Roman" w:cs="Times New Roman"/>
        </w:rPr>
      </w:pPr>
      <w:r w:rsidRPr="000224E7">
        <w:rPr>
          <w:rFonts w:ascii="Times New Roman" w:hAnsi="Times New Roman" w:cs="Times New Roman"/>
        </w:rPr>
        <w:t>DV</w:t>
      </w:r>
      <w:r w:rsidR="00C96062" w:rsidRPr="000224E7">
        <w:rPr>
          <w:rFonts w:ascii="Times New Roman" w:hAnsi="Times New Roman" w:cs="Times New Roman"/>
        </w:rPr>
        <w:t>s</w:t>
      </w:r>
      <w:r w:rsidRPr="000224E7">
        <w:rPr>
          <w:rFonts w:ascii="Times New Roman" w:hAnsi="Times New Roman" w:cs="Times New Roman"/>
        </w:rPr>
        <w:t>:</w:t>
      </w:r>
      <w:r w:rsidR="0038462C" w:rsidRPr="000224E7">
        <w:rPr>
          <w:rFonts w:ascii="Times New Roman" w:hAnsi="Times New Roman" w:cs="Times New Roman"/>
        </w:rPr>
        <w:t xml:space="preserve"> </w:t>
      </w:r>
    </w:p>
    <w:p w14:paraId="608BA4D2" w14:textId="64F09773" w:rsidR="00CD70EB" w:rsidRPr="000224E7" w:rsidRDefault="0038462C" w:rsidP="00C96062">
      <w:pPr>
        <w:pStyle w:val="ListParagraph"/>
        <w:numPr>
          <w:ilvl w:val="1"/>
          <w:numId w:val="5"/>
        </w:numPr>
        <w:rPr>
          <w:rFonts w:ascii="Times New Roman" w:hAnsi="Times New Roman" w:cs="Times New Roman"/>
        </w:rPr>
      </w:pPr>
      <w:r w:rsidRPr="000224E7">
        <w:rPr>
          <w:rFonts w:ascii="Times New Roman" w:hAnsi="Times New Roman" w:cs="Times New Roman"/>
        </w:rPr>
        <w:t xml:space="preserve">Ratings on a </w:t>
      </w:r>
      <w:r w:rsidR="00720337" w:rsidRPr="000224E7">
        <w:rPr>
          <w:rFonts w:ascii="Times New Roman" w:hAnsi="Times New Roman" w:cs="Times New Roman"/>
        </w:rPr>
        <w:t xml:space="preserve">9-item SRI scale </w:t>
      </w:r>
      <w:r w:rsidRPr="000224E7">
        <w:rPr>
          <w:rFonts w:ascii="Times New Roman" w:hAnsi="Times New Roman" w:cs="Times New Roman"/>
        </w:rPr>
        <w:t xml:space="preserve">(7 items </w:t>
      </w:r>
      <w:proofErr w:type="gramStart"/>
      <w:r w:rsidRPr="000224E7">
        <w:rPr>
          <w:rFonts w:ascii="Times New Roman" w:hAnsi="Times New Roman" w:cs="Times New Roman"/>
        </w:rPr>
        <w:t>actually used</w:t>
      </w:r>
      <w:proofErr w:type="gramEnd"/>
      <w:r w:rsidRPr="000224E7">
        <w:rPr>
          <w:rFonts w:ascii="Times New Roman" w:hAnsi="Times New Roman" w:cs="Times New Roman"/>
        </w:rPr>
        <w:t xml:space="preserve"> in analyses)</w:t>
      </w:r>
    </w:p>
    <w:p w14:paraId="751654E6" w14:textId="169E7F17" w:rsidR="00D20F70" w:rsidRPr="000224E7" w:rsidRDefault="00D35791" w:rsidP="00D35791">
      <w:pPr>
        <w:pStyle w:val="NormalWeb"/>
        <w:numPr>
          <w:ilvl w:val="0"/>
          <w:numId w:val="5"/>
        </w:numPr>
      </w:pPr>
      <w:r w:rsidRPr="000224E7">
        <w:t>Differences in item intercepts across different groups indicate that for the same instructor or classroom practice</w:t>
      </w:r>
      <w:r w:rsidR="00C96062" w:rsidRPr="000224E7">
        <w:t>,</w:t>
      </w:r>
      <w:r w:rsidRPr="000224E7">
        <w:t xml:space="preserve"> different achievement groups may have different perceptions</w:t>
      </w:r>
      <w:r w:rsidR="00C96062" w:rsidRPr="000224E7">
        <w:t xml:space="preserve"> – thus, </w:t>
      </w:r>
      <w:r w:rsidRPr="000224E7">
        <w:t xml:space="preserve">the ratings of these groups are different. In other words, the same degree of instructional effectiveness is rated differently by the students from two scoring groups </w:t>
      </w:r>
      <w:r w:rsidRPr="000224E7">
        <w:lastRenderedPageBreak/>
        <w:t>(low achieving students rated the same instructional performance more positively than the high achievers).</w:t>
      </w:r>
    </w:p>
    <w:p w14:paraId="597E4B27" w14:textId="5D16010A" w:rsidR="002C7363" w:rsidRPr="000224E7" w:rsidRDefault="002C7363" w:rsidP="002C7363">
      <w:pPr>
        <w:pStyle w:val="NormalWeb"/>
      </w:pPr>
    </w:p>
    <w:p w14:paraId="3032CFB9" w14:textId="3743136C" w:rsidR="002C7363" w:rsidRPr="000224E7" w:rsidRDefault="00000000" w:rsidP="002C7363">
      <w:pPr>
        <w:pStyle w:val="NormalWeb"/>
      </w:pPr>
      <w:hyperlink r:id="rId7" w:history="1">
        <w:r w:rsidR="002C7363" w:rsidRPr="000224E7">
          <w:rPr>
            <w:rStyle w:val="Hyperlink"/>
          </w:rPr>
          <w:t>How reliable are students’ evaluations of teaching quality? A variance components approach</w:t>
        </w:r>
      </w:hyperlink>
      <w:r w:rsidR="002C7363" w:rsidRPr="000224E7">
        <w:t xml:space="preserve"> (2017)</w:t>
      </w:r>
    </w:p>
    <w:p w14:paraId="234CDE05" w14:textId="56EE19BE" w:rsidR="002C7363" w:rsidRPr="000224E7" w:rsidRDefault="002C7363" w:rsidP="002C7363">
      <w:pPr>
        <w:pStyle w:val="NormalWeb"/>
      </w:pPr>
    </w:p>
    <w:p w14:paraId="53DCF0A3" w14:textId="31386819" w:rsidR="00AB1EA5" w:rsidRPr="000224E7" w:rsidRDefault="002C7363" w:rsidP="00AB1EA5">
      <w:pPr>
        <w:pStyle w:val="NormalWeb"/>
      </w:pPr>
      <w:r w:rsidRPr="000224E7">
        <w:t xml:space="preserve">RQ: </w:t>
      </w:r>
      <w:r w:rsidR="00AB1EA5" w:rsidRPr="000224E7">
        <w:t>Do the variance components of teachers, courses, and students differ systematically between different aspects of teaching quality?</w:t>
      </w:r>
    </w:p>
    <w:p w14:paraId="1233831E" w14:textId="3201E1C1" w:rsidR="00AB1EA5" w:rsidRPr="000224E7" w:rsidRDefault="00AB1EA5" w:rsidP="00AB1EA5">
      <w:pPr>
        <w:pStyle w:val="NormalWeb"/>
        <w:numPr>
          <w:ilvl w:val="0"/>
          <w:numId w:val="5"/>
        </w:numPr>
      </w:pPr>
      <w:r w:rsidRPr="000224E7">
        <w:t>Investigated the inter-rater reliability of the different scales and global ratings included in the questionnaire</w:t>
      </w:r>
      <w:r w:rsidR="00DB2B3C" w:rsidRPr="000224E7">
        <w:t>,</w:t>
      </w:r>
      <w:r w:rsidRPr="000224E7">
        <w:t xml:space="preserve"> the variance components that contribute to reliable teacher-course scores</w:t>
      </w:r>
      <w:r w:rsidR="00DB2B3C" w:rsidRPr="000224E7">
        <w:t xml:space="preserve">, and the </w:t>
      </w:r>
      <w:r w:rsidRPr="000224E7">
        <w:t>variance components that are due to students and the interaction</w:t>
      </w:r>
      <w:r w:rsidR="00DB2B3C" w:rsidRPr="000224E7">
        <w:t>s between</w:t>
      </w:r>
      <w:r w:rsidRPr="000224E7">
        <w:t xml:space="preserve"> students and teachers. </w:t>
      </w:r>
    </w:p>
    <w:p w14:paraId="6932C264" w14:textId="1E843F74" w:rsidR="00DB2B3C" w:rsidRPr="000224E7" w:rsidRDefault="00DB2B3C" w:rsidP="00BA1AA4">
      <w:pPr>
        <w:pStyle w:val="NormalWeb"/>
        <w:numPr>
          <w:ilvl w:val="0"/>
          <w:numId w:val="5"/>
        </w:numPr>
      </w:pPr>
      <w:r w:rsidRPr="000224E7">
        <w:t xml:space="preserve">n = 4,224 evaluations of psychology courses </w:t>
      </w:r>
      <w:r w:rsidR="00BA1AA4" w:rsidRPr="000224E7">
        <w:t>conducted</w:t>
      </w:r>
      <w:r w:rsidRPr="000224E7">
        <w:t xml:space="preserve"> </w:t>
      </w:r>
      <w:r w:rsidR="00BA1AA4" w:rsidRPr="000224E7">
        <w:t xml:space="preserve">by 480 students </w:t>
      </w:r>
      <w:r w:rsidRPr="000224E7">
        <w:t>between the winter semester 2011 and the summer semester 2014 at the University of Kassel, Germany</w:t>
      </w:r>
    </w:p>
    <w:p w14:paraId="5BFE4C64" w14:textId="13F82F2D" w:rsidR="00AB1EA5" w:rsidRPr="000224E7" w:rsidRDefault="00DB2B3C" w:rsidP="00AB1EA5">
      <w:pPr>
        <w:pStyle w:val="NormalWeb"/>
        <w:numPr>
          <w:ilvl w:val="0"/>
          <w:numId w:val="5"/>
        </w:numPr>
      </w:pPr>
      <w:r w:rsidRPr="000224E7">
        <w:t>IVs:</w:t>
      </w:r>
      <w:r w:rsidR="00986F70" w:rsidRPr="000224E7">
        <w:t xml:space="preserve"> 3 different models</w:t>
      </w:r>
    </w:p>
    <w:p w14:paraId="756ADCE8" w14:textId="086ECB52" w:rsidR="00986F70" w:rsidRPr="000224E7" w:rsidRDefault="00986F70" w:rsidP="00986F70">
      <w:pPr>
        <w:pStyle w:val="NormalWeb"/>
        <w:numPr>
          <w:ilvl w:val="1"/>
          <w:numId w:val="5"/>
        </w:numPr>
      </w:pPr>
      <w:r w:rsidRPr="000224E7">
        <w:t>Model 1: IV was the course taken</w:t>
      </w:r>
    </w:p>
    <w:p w14:paraId="0DC17724" w14:textId="2E7D240C" w:rsidR="00986F70" w:rsidRPr="000224E7" w:rsidRDefault="00986F70" w:rsidP="00986F70">
      <w:pPr>
        <w:pStyle w:val="NormalWeb"/>
        <w:numPr>
          <w:ilvl w:val="1"/>
          <w:numId w:val="5"/>
        </w:numPr>
      </w:pPr>
      <w:r w:rsidRPr="000224E7">
        <w:t>Model 2: IVs were the course and teacher taken</w:t>
      </w:r>
    </w:p>
    <w:p w14:paraId="11DC9A22" w14:textId="137B7116" w:rsidR="00986F70" w:rsidRPr="000224E7" w:rsidRDefault="00986F70" w:rsidP="00986F70">
      <w:pPr>
        <w:pStyle w:val="NormalWeb"/>
        <w:numPr>
          <w:ilvl w:val="1"/>
          <w:numId w:val="5"/>
        </w:numPr>
      </w:pPr>
      <w:r w:rsidRPr="000224E7">
        <w:t>Model 3: IVs were the course and teacher taken as well as</w:t>
      </w:r>
      <w:r w:rsidR="005F75AE" w:rsidRPr="000224E7">
        <w:t xml:space="preserve"> the degree of</w:t>
      </w:r>
      <w:r w:rsidRPr="000224E7">
        <w:t xml:space="preserve"> t</w:t>
      </w:r>
      <w:r w:rsidR="005F75AE" w:rsidRPr="000224E7">
        <w:t>eacher-student</w:t>
      </w:r>
      <w:r w:rsidRPr="000224E7">
        <w:t xml:space="preserve"> interaction</w:t>
      </w:r>
    </w:p>
    <w:p w14:paraId="681E18F2" w14:textId="2888F365" w:rsidR="00DB2B3C" w:rsidRPr="000224E7" w:rsidRDefault="00DB2B3C" w:rsidP="00AB1EA5">
      <w:pPr>
        <w:pStyle w:val="NormalWeb"/>
        <w:numPr>
          <w:ilvl w:val="0"/>
          <w:numId w:val="5"/>
        </w:numPr>
      </w:pPr>
      <w:r w:rsidRPr="000224E7">
        <w:t>DVs:</w:t>
      </w:r>
    </w:p>
    <w:p w14:paraId="28EE1F91" w14:textId="01AE1AEF" w:rsidR="00DB2B3C" w:rsidRPr="000224E7" w:rsidRDefault="00986F70" w:rsidP="00986F70">
      <w:pPr>
        <w:pStyle w:val="NormalWeb"/>
        <w:numPr>
          <w:ilvl w:val="1"/>
          <w:numId w:val="5"/>
        </w:numPr>
      </w:pPr>
      <w:r w:rsidRPr="000224E7">
        <w:t xml:space="preserve">Ratings on either a 31-item (lecture) or 34-item (seminar) evaluation questionnaire that addressed teacher planning/presentation, interaction with students, interestingness, difficulty, and general rating of teacher performance </w:t>
      </w:r>
    </w:p>
    <w:p w14:paraId="0F4BF04F" w14:textId="4D4B8AD2" w:rsidR="005F75AE" w:rsidRPr="000224E7" w:rsidRDefault="005F75AE" w:rsidP="005F75AE">
      <w:pPr>
        <w:pStyle w:val="NormalWeb"/>
        <w:numPr>
          <w:ilvl w:val="0"/>
          <w:numId w:val="5"/>
        </w:numPr>
      </w:pPr>
      <w:r w:rsidRPr="000224E7">
        <w:t>Results showed that teachers and courses were essential sources of variance for all four facets of teaching quality examined in this study as well as for the overall ratings of courses and teachers. A considerable proportion of variance (~20%) was also explained by students. However, in five of the six measures, the proportions of variance explained by teachers and courses together was nearly twice the proportion of variance explained by students.</w:t>
      </w:r>
    </w:p>
    <w:p w14:paraId="203EE223" w14:textId="77777777" w:rsidR="00240E96" w:rsidRPr="000224E7" w:rsidRDefault="00240E96" w:rsidP="00BA1AA4">
      <w:pPr>
        <w:pStyle w:val="NormalWeb"/>
      </w:pPr>
    </w:p>
    <w:p w14:paraId="075E6325" w14:textId="46037F37" w:rsidR="002C7363" w:rsidRPr="000224E7" w:rsidRDefault="00000000" w:rsidP="002C7363">
      <w:pPr>
        <w:pStyle w:val="NormalWeb"/>
      </w:pPr>
      <w:hyperlink r:id="rId8" w:history="1">
        <w:r w:rsidR="00BA1AA4" w:rsidRPr="000224E7">
          <w:rPr>
            <w:rStyle w:val="Hyperlink"/>
          </w:rPr>
          <w:t>Student evaluation of instruction in higher education: exploring issues of validity and reliability</w:t>
        </w:r>
      </w:hyperlink>
      <w:r w:rsidR="00BA1AA4" w:rsidRPr="000224E7">
        <w:t xml:space="preserve"> (2012)</w:t>
      </w:r>
    </w:p>
    <w:p w14:paraId="0F343175" w14:textId="605A0C20" w:rsidR="00BA1AA4" w:rsidRPr="000224E7" w:rsidRDefault="00BA1AA4" w:rsidP="002C7363">
      <w:pPr>
        <w:pStyle w:val="NormalWeb"/>
      </w:pPr>
    </w:p>
    <w:p w14:paraId="7990116C" w14:textId="14884889" w:rsidR="00BA1AA4" w:rsidRPr="000224E7" w:rsidRDefault="00BA1AA4" w:rsidP="002C7363">
      <w:pPr>
        <w:pStyle w:val="NormalWeb"/>
      </w:pPr>
      <w:r w:rsidRPr="000224E7">
        <w:t xml:space="preserve">RQ: </w:t>
      </w:r>
      <w:r w:rsidR="00240E96" w:rsidRPr="000224E7">
        <w:t>Is the student evaluation of instruction (SEI) a valid and reliable instrument for evaluating faculty instruction at The Ohio State University?</w:t>
      </w:r>
    </w:p>
    <w:p w14:paraId="54E04B8F" w14:textId="3824DB2A" w:rsidR="00240E96" w:rsidRPr="000224E7" w:rsidRDefault="00240E96" w:rsidP="00240E96">
      <w:pPr>
        <w:pStyle w:val="NormalWeb"/>
        <w:numPr>
          <w:ilvl w:val="0"/>
          <w:numId w:val="5"/>
        </w:numPr>
      </w:pPr>
      <w:r w:rsidRPr="000224E7">
        <w:t>Examines the construct validity and internal consistency reliability of the SEI used at The Ohio State University</w:t>
      </w:r>
      <w:r w:rsidR="00381EFB" w:rsidRPr="000224E7">
        <w:t xml:space="preserve"> after 11 years of implementation.</w:t>
      </w:r>
    </w:p>
    <w:p w14:paraId="5E3843EF" w14:textId="38B92656" w:rsidR="00240E96" w:rsidRPr="000224E7" w:rsidRDefault="00240E96" w:rsidP="00240E96">
      <w:pPr>
        <w:pStyle w:val="NormalWeb"/>
        <w:numPr>
          <w:ilvl w:val="0"/>
          <w:numId w:val="5"/>
        </w:numPr>
      </w:pPr>
      <w:r w:rsidRPr="000224E7">
        <w:t>n = 73,500 completed SEIs by undergraduate students in the fall semester of 2005 (may represent multiple responses from the same student for different courses)</w:t>
      </w:r>
    </w:p>
    <w:p w14:paraId="2CB93E0C" w14:textId="36749093" w:rsidR="00240E96" w:rsidRPr="000224E7" w:rsidRDefault="00240E96" w:rsidP="00240E96">
      <w:pPr>
        <w:pStyle w:val="NormalWeb"/>
        <w:numPr>
          <w:ilvl w:val="0"/>
          <w:numId w:val="5"/>
        </w:numPr>
      </w:pPr>
      <w:r w:rsidRPr="000224E7">
        <w:t>IVs:</w:t>
      </w:r>
    </w:p>
    <w:p w14:paraId="30DB2986" w14:textId="59CEC669" w:rsidR="00701DDB" w:rsidRPr="000224E7" w:rsidRDefault="00701DDB" w:rsidP="00701DDB">
      <w:pPr>
        <w:pStyle w:val="NormalWeb"/>
        <w:numPr>
          <w:ilvl w:val="1"/>
          <w:numId w:val="5"/>
        </w:numPr>
      </w:pPr>
      <w:r w:rsidRPr="000224E7">
        <w:t>Ratings/responses provided on a 10-item SEI</w:t>
      </w:r>
    </w:p>
    <w:p w14:paraId="0FD5CDC1" w14:textId="01D64297" w:rsidR="00240E96" w:rsidRPr="000224E7" w:rsidRDefault="00240E96" w:rsidP="00240E96">
      <w:pPr>
        <w:pStyle w:val="NormalWeb"/>
        <w:numPr>
          <w:ilvl w:val="0"/>
          <w:numId w:val="5"/>
        </w:numPr>
      </w:pPr>
      <w:r w:rsidRPr="000224E7">
        <w:t>DVs:</w:t>
      </w:r>
    </w:p>
    <w:p w14:paraId="2CACF240" w14:textId="5B34C33F" w:rsidR="00240E96" w:rsidRPr="000224E7" w:rsidRDefault="00701DDB" w:rsidP="00701DDB">
      <w:pPr>
        <w:pStyle w:val="NormalWeb"/>
        <w:numPr>
          <w:ilvl w:val="1"/>
          <w:numId w:val="5"/>
        </w:numPr>
      </w:pPr>
      <w:r w:rsidRPr="000224E7">
        <w:t>Construct validity of the SEI assessed via structural equation modeling</w:t>
      </w:r>
    </w:p>
    <w:p w14:paraId="12334133" w14:textId="2439B83D" w:rsidR="00701DDB" w:rsidRPr="000224E7" w:rsidRDefault="00701DDB" w:rsidP="00701DDB">
      <w:pPr>
        <w:pStyle w:val="NormalWeb"/>
        <w:numPr>
          <w:ilvl w:val="1"/>
          <w:numId w:val="5"/>
        </w:numPr>
      </w:pPr>
      <w:r w:rsidRPr="000224E7">
        <w:t>Reliability of SEI assessed via the internal-consistency reliability index</w:t>
      </w:r>
    </w:p>
    <w:p w14:paraId="7B40D2F2" w14:textId="43028F39" w:rsidR="00BB1365" w:rsidRPr="000224E7" w:rsidRDefault="00701DDB" w:rsidP="00BB1365">
      <w:pPr>
        <w:pStyle w:val="ListParagraph"/>
        <w:numPr>
          <w:ilvl w:val="0"/>
          <w:numId w:val="5"/>
        </w:numPr>
        <w:rPr>
          <w:rFonts w:ascii="Times New Roman" w:hAnsi="Times New Roman" w:cs="Times New Roman"/>
        </w:rPr>
      </w:pPr>
      <w:r w:rsidRPr="000224E7">
        <w:rPr>
          <w:rFonts w:ascii="Times New Roman" w:hAnsi="Times New Roman" w:cs="Times New Roman"/>
        </w:rPr>
        <w:lastRenderedPageBreak/>
        <w:t>The SEI items correlated highly with instructional effectiveness</w:t>
      </w:r>
      <w:r w:rsidR="00381EFB" w:rsidRPr="000224E7">
        <w:rPr>
          <w:rFonts w:ascii="Times New Roman" w:hAnsi="Times New Roman" w:cs="Times New Roman"/>
        </w:rPr>
        <w:t xml:space="preserve"> (r = .70 to .76)</w:t>
      </w:r>
      <w:r w:rsidRPr="000224E7">
        <w:rPr>
          <w:rFonts w:ascii="Times New Roman" w:hAnsi="Times New Roman" w:cs="Times New Roman"/>
        </w:rPr>
        <w:t>, accounting for between 49% and 58% of the total variance in instructor effectiveness. The internal-consistency reliability for the questionnaire was high (</w:t>
      </w:r>
      <w:r w:rsidR="00381EFB" w:rsidRPr="000224E7">
        <w:rPr>
          <w:rFonts w:ascii="Times New Roman" w:hAnsi="Times New Roman" w:cs="Times New Roman"/>
        </w:rPr>
        <w:t xml:space="preserve">r = </w:t>
      </w:r>
      <w:r w:rsidRPr="000224E7">
        <w:rPr>
          <w:rFonts w:ascii="Times New Roman" w:hAnsi="Times New Roman" w:cs="Times New Roman"/>
        </w:rPr>
        <w:t>.95). Hence, only about 5% of the variability in the responses can be attributed to error.</w:t>
      </w:r>
    </w:p>
    <w:p w14:paraId="543D4A95" w14:textId="1BA87A46" w:rsidR="00BB1365" w:rsidRPr="000224E7" w:rsidRDefault="00BB1365" w:rsidP="00BB1365">
      <w:pPr>
        <w:rPr>
          <w:rFonts w:ascii="Times New Roman" w:hAnsi="Times New Roman" w:cs="Times New Roman"/>
        </w:rPr>
      </w:pPr>
    </w:p>
    <w:p w14:paraId="29679411" w14:textId="3879A344" w:rsidR="00BB1365" w:rsidRPr="000224E7" w:rsidRDefault="00000000" w:rsidP="00BB1365">
      <w:pPr>
        <w:rPr>
          <w:rFonts w:ascii="Times New Roman" w:hAnsi="Times New Roman" w:cs="Times New Roman"/>
        </w:rPr>
      </w:pPr>
      <w:hyperlink r:id="rId9" w:history="1">
        <w:r w:rsidR="00F16532" w:rsidRPr="000224E7">
          <w:rPr>
            <w:rStyle w:val="Hyperlink"/>
            <w:rFonts w:ascii="Times New Roman" w:hAnsi="Times New Roman" w:cs="Times New Roman"/>
          </w:rPr>
          <w:t xml:space="preserve">The number of feedbacks needed for reliable evaluation. A multilevel analysis of the reliability, stability and </w:t>
        </w:r>
        <w:proofErr w:type="spellStart"/>
        <w:r w:rsidR="00F16532" w:rsidRPr="000224E7">
          <w:rPr>
            <w:rStyle w:val="Hyperlink"/>
            <w:rFonts w:ascii="Times New Roman" w:hAnsi="Times New Roman" w:cs="Times New Roman"/>
          </w:rPr>
          <w:t>generalisability</w:t>
        </w:r>
        <w:proofErr w:type="spellEnd"/>
        <w:r w:rsidR="00F16532" w:rsidRPr="000224E7">
          <w:rPr>
            <w:rStyle w:val="Hyperlink"/>
            <w:rFonts w:ascii="Times New Roman" w:hAnsi="Times New Roman" w:cs="Times New Roman"/>
          </w:rPr>
          <w:t xml:space="preserve"> of students’ evaluation of teaching</w:t>
        </w:r>
      </w:hyperlink>
      <w:r w:rsidR="00F16532" w:rsidRPr="000224E7">
        <w:rPr>
          <w:rFonts w:ascii="Times New Roman" w:hAnsi="Times New Roman" w:cs="Times New Roman"/>
        </w:rPr>
        <w:t xml:space="preserve"> (2013)</w:t>
      </w:r>
    </w:p>
    <w:p w14:paraId="2D792F43" w14:textId="440A0599" w:rsidR="00F16532" w:rsidRPr="000224E7" w:rsidRDefault="00F16532" w:rsidP="00BB1365">
      <w:pPr>
        <w:rPr>
          <w:rFonts w:ascii="Times New Roman" w:hAnsi="Times New Roman" w:cs="Times New Roman"/>
        </w:rPr>
      </w:pPr>
    </w:p>
    <w:p w14:paraId="4F859606" w14:textId="7E10759A" w:rsidR="00F16532" w:rsidRPr="000224E7" w:rsidRDefault="00F16532" w:rsidP="00BB1365">
      <w:pPr>
        <w:rPr>
          <w:rFonts w:ascii="Times New Roman" w:hAnsi="Times New Roman" w:cs="Times New Roman"/>
        </w:rPr>
      </w:pPr>
      <w:r w:rsidRPr="000224E7">
        <w:rPr>
          <w:rFonts w:ascii="Times New Roman" w:hAnsi="Times New Roman" w:cs="Times New Roman"/>
        </w:rPr>
        <w:t xml:space="preserve">RQ: </w:t>
      </w:r>
      <w:r w:rsidR="008245E9" w:rsidRPr="000224E7">
        <w:rPr>
          <w:rFonts w:ascii="Times New Roman" w:hAnsi="Times New Roman" w:cs="Times New Roman"/>
        </w:rPr>
        <w:t>How many student feedbacks are necessary for a reliable student evaluation of instruction?</w:t>
      </w:r>
    </w:p>
    <w:p w14:paraId="61CF056E" w14:textId="55A28258" w:rsidR="007B75E4" w:rsidRPr="000224E7" w:rsidRDefault="007B75E4" w:rsidP="007B75E4">
      <w:pPr>
        <w:pStyle w:val="ListParagraph"/>
        <w:numPr>
          <w:ilvl w:val="0"/>
          <w:numId w:val="5"/>
        </w:numPr>
        <w:rPr>
          <w:rFonts w:ascii="Times New Roman" w:hAnsi="Times New Roman" w:cs="Times New Roman"/>
        </w:rPr>
      </w:pPr>
      <w:r w:rsidRPr="000224E7">
        <w:rPr>
          <w:rFonts w:ascii="Times New Roman" w:hAnsi="Times New Roman" w:cs="Times New Roman"/>
        </w:rPr>
        <w:t>Partitioned the total variance of students’ ratings into that which can be attributed to teachers, courses, implementations, students, and teacher by course interaction</w:t>
      </w:r>
      <w:r w:rsidR="008245E9" w:rsidRPr="000224E7">
        <w:rPr>
          <w:rFonts w:ascii="Times New Roman" w:hAnsi="Times New Roman" w:cs="Times New Roman"/>
        </w:rPr>
        <w:t>.</w:t>
      </w:r>
    </w:p>
    <w:p w14:paraId="4E898458" w14:textId="77777777" w:rsidR="000058E6" w:rsidRPr="000224E7" w:rsidRDefault="00F16532" w:rsidP="000058E6">
      <w:pPr>
        <w:pStyle w:val="ListParagraph"/>
        <w:numPr>
          <w:ilvl w:val="0"/>
          <w:numId w:val="5"/>
        </w:numPr>
        <w:rPr>
          <w:rFonts w:ascii="Times New Roman" w:hAnsi="Times New Roman" w:cs="Times New Roman"/>
        </w:rPr>
      </w:pPr>
      <w:r w:rsidRPr="000224E7">
        <w:rPr>
          <w:rFonts w:ascii="Times New Roman" w:hAnsi="Times New Roman" w:cs="Times New Roman"/>
        </w:rPr>
        <w:t xml:space="preserve"> </w:t>
      </w:r>
      <w:r w:rsidR="007B75E4" w:rsidRPr="000224E7">
        <w:rPr>
          <w:rFonts w:ascii="Times New Roman" w:hAnsi="Times New Roman" w:cs="Times New Roman"/>
        </w:rPr>
        <w:t xml:space="preserve">n = </w:t>
      </w:r>
      <w:r w:rsidR="000058E6" w:rsidRPr="000224E7">
        <w:rPr>
          <w:rFonts w:ascii="Times New Roman" w:hAnsi="Times New Roman" w:cs="Times New Roman"/>
        </w:rPr>
        <w:t xml:space="preserve">11,904 feedback forms collected from 1,585 students between 2003 and 2006 at HAAGA-HELIA University of Applied Sciences </w:t>
      </w:r>
    </w:p>
    <w:p w14:paraId="28F443B5" w14:textId="587CA123" w:rsidR="000058E6" w:rsidRPr="000224E7" w:rsidRDefault="000058E6" w:rsidP="000058E6">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403E8FDC" w14:textId="75CF85F2" w:rsidR="008245E9" w:rsidRPr="000224E7" w:rsidRDefault="008245E9" w:rsidP="008245E9">
      <w:pPr>
        <w:pStyle w:val="ListParagraph"/>
        <w:numPr>
          <w:ilvl w:val="1"/>
          <w:numId w:val="5"/>
        </w:numPr>
        <w:rPr>
          <w:rFonts w:ascii="Times New Roman" w:hAnsi="Times New Roman" w:cs="Times New Roman"/>
        </w:rPr>
      </w:pPr>
      <w:r w:rsidRPr="000224E7">
        <w:rPr>
          <w:rFonts w:ascii="Times New Roman" w:hAnsi="Times New Roman" w:cs="Times New Roman"/>
        </w:rPr>
        <w:t xml:space="preserve">6 </w:t>
      </w:r>
      <w:r w:rsidR="00BD35E2" w:rsidRPr="000224E7">
        <w:rPr>
          <w:rFonts w:ascii="Times New Roman" w:hAnsi="Times New Roman" w:cs="Times New Roman"/>
        </w:rPr>
        <w:t>m</w:t>
      </w:r>
      <w:r w:rsidRPr="000224E7">
        <w:rPr>
          <w:rFonts w:ascii="Times New Roman" w:hAnsi="Times New Roman" w:cs="Times New Roman"/>
        </w:rPr>
        <w:t>odels different including/excluding variance attributed to previously mentioned criteria</w:t>
      </w:r>
      <w:r w:rsidR="00202A92" w:rsidRPr="000224E7">
        <w:rPr>
          <w:rFonts w:ascii="Times New Roman" w:hAnsi="Times New Roman" w:cs="Times New Roman"/>
        </w:rPr>
        <w:t xml:space="preserve"> as measured through a multilevel analysis</w:t>
      </w:r>
    </w:p>
    <w:p w14:paraId="585E4EEC" w14:textId="5BCCCC05" w:rsidR="000058E6" w:rsidRPr="000224E7" w:rsidRDefault="000058E6" w:rsidP="000058E6">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5ABBCD42" w14:textId="578B64EF" w:rsidR="008245E9" w:rsidRPr="000224E7" w:rsidRDefault="00202A92" w:rsidP="008245E9">
      <w:pPr>
        <w:pStyle w:val="ListParagraph"/>
        <w:numPr>
          <w:ilvl w:val="1"/>
          <w:numId w:val="5"/>
        </w:numPr>
        <w:rPr>
          <w:rFonts w:ascii="Times New Roman" w:hAnsi="Times New Roman" w:cs="Times New Roman"/>
        </w:rPr>
      </w:pPr>
      <w:r w:rsidRPr="000224E7">
        <w:rPr>
          <w:rFonts w:ascii="Times New Roman" w:hAnsi="Times New Roman" w:cs="Times New Roman"/>
        </w:rPr>
        <w:t>Sample size needed for reliable assessment of teaching</w:t>
      </w:r>
    </w:p>
    <w:p w14:paraId="593AA5D9" w14:textId="7426306D" w:rsidR="00F16532" w:rsidRPr="000224E7" w:rsidRDefault="000058E6" w:rsidP="000058E6">
      <w:pPr>
        <w:pStyle w:val="ListParagraph"/>
        <w:numPr>
          <w:ilvl w:val="0"/>
          <w:numId w:val="5"/>
        </w:numPr>
        <w:rPr>
          <w:rFonts w:ascii="Times New Roman" w:hAnsi="Times New Roman" w:cs="Times New Roman"/>
        </w:rPr>
      </w:pPr>
      <w:r w:rsidRPr="000224E7">
        <w:rPr>
          <w:rFonts w:ascii="Times New Roman" w:hAnsi="Times New Roman" w:cs="Times New Roman"/>
        </w:rPr>
        <w:t xml:space="preserve">To assess a teacher’s general teaching effectiveness, one needs to evaluate four randomly chosen </w:t>
      </w:r>
      <w:r w:rsidR="00202A92" w:rsidRPr="000224E7">
        <w:rPr>
          <w:rFonts w:ascii="Times New Roman" w:hAnsi="Times New Roman" w:cs="Times New Roman"/>
        </w:rPr>
        <w:t>methods of</w:t>
      </w:r>
      <w:r w:rsidRPr="000224E7">
        <w:rPr>
          <w:rFonts w:ascii="Times New Roman" w:hAnsi="Times New Roman" w:cs="Times New Roman"/>
        </w:rPr>
        <w:t xml:space="preserve"> </w:t>
      </w:r>
      <w:r w:rsidR="00202A92" w:rsidRPr="000224E7">
        <w:rPr>
          <w:rFonts w:ascii="Times New Roman" w:hAnsi="Times New Roman" w:cs="Times New Roman"/>
        </w:rPr>
        <w:t>implementing the course</w:t>
      </w:r>
      <w:r w:rsidRPr="000224E7">
        <w:rPr>
          <w:rFonts w:ascii="Times New Roman" w:hAnsi="Times New Roman" w:cs="Times New Roman"/>
        </w:rPr>
        <w:t xml:space="preserve">. Two implementations are needed when one course is evaluated, and if one implementation is evaluated, up to 15 feedbacks are needed. </w:t>
      </w:r>
    </w:p>
    <w:p w14:paraId="781CC054" w14:textId="1603966C" w:rsidR="00202A92" w:rsidRPr="000224E7" w:rsidRDefault="00202A92" w:rsidP="00202A92">
      <w:pPr>
        <w:rPr>
          <w:rFonts w:ascii="Times New Roman" w:hAnsi="Times New Roman" w:cs="Times New Roman"/>
        </w:rPr>
      </w:pPr>
    </w:p>
    <w:p w14:paraId="22AE5A91" w14:textId="16BCBC5F" w:rsidR="00202A92" w:rsidRPr="000224E7" w:rsidRDefault="00000000" w:rsidP="005372B2">
      <w:pPr>
        <w:rPr>
          <w:rFonts w:ascii="Times New Roman" w:hAnsi="Times New Roman" w:cs="Times New Roman"/>
        </w:rPr>
      </w:pPr>
      <w:hyperlink r:id="rId10" w:history="1">
        <w:r w:rsidR="005372B2" w:rsidRPr="000224E7">
          <w:rPr>
            <w:rStyle w:val="Hyperlink"/>
            <w:rFonts w:ascii="Times New Roman" w:hAnsi="Times New Roman" w:cs="Times New Roman"/>
          </w:rPr>
          <w:t xml:space="preserve">Do University Teachers Become More Effective </w:t>
        </w:r>
        <w:proofErr w:type="gramStart"/>
        <w:r w:rsidR="005372B2" w:rsidRPr="000224E7">
          <w:rPr>
            <w:rStyle w:val="Hyperlink"/>
            <w:rFonts w:ascii="Times New Roman" w:hAnsi="Times New Roman" w:cs="Times New Roman"/>
          </w:rPr>
          <w:t>With</w:t>
        </w:r>
        <w:proofErr w:type="gramEnd"/>
        <w:r w:rsidR="005372B2" w:rsidRPr="000224E7">
          <w:rPr>
            <w:rStyle w:val="Hyperlink"/>
            <w:rFonts w:ascii="Times New Roman" w:hAnsi="Times New Roman" w:cs="Times New Roman"/>
          </w:rPr>
          <w:t xml:space="preserve"> Experience? A Multilevel Growth Model of Students’ Evaluations of Teaching Over 13 Years</w:t>
        </w:r>
      </w:hyperlink>
      <w:r w:rsidR="005372B2" w:rsidRPr="000224E7">
        <w:rPr>
          <w:rFonts w:ascii="Times New Roman" w:hAnsi="Times New Roman" w:cs="Times New Roman"/>
        </w:rPr>
        <w:t xml:space="preserve"> (2007)</w:t>
      </w:r>
    </w:p>
    <w:p w14:paraId="61934846" w14:textId="6A48955F" w:rsidR="005372B2" w:rsidRPr="000224E7" w:rsidRDefault="005372B2" w:rsidP="005372B2">
      <w:pPr>
        <w:rPr>
          <w:rFonts w:ascii="Times New Roman" w:hAnsi="Times New Roman" w:cs="Times New Roman"/>
        </w:rPr>
      </w:pPr>
    </w:p>
    <w:p w14:paraId="271F1001" w14:textId="6E0C23FF" w:rsidR="005372B2" w:rsidRPr="000224E7" w:rsidRDefault="005372B2" w:rsidP="005372B2">
      <w:pPr>
        <w:rPr>
          <w:rFonts w:ascii="Times New Roman" w:hAnsi="Times New Roman" w:cs="Times New Roman"/>
        </w:rPr>
      </w:pPr>
      <w:r w:rsidRPr="000224E7">
        <w:rPr>
          <w:rFonts w:ascii="Times New Roman" w:hAnsi="Times New Roman" w:cs="Times New Roman"/>
        </w:rPr>
        <w:t>RQ: Do university teachers, like good wine, improve with age? (</w:t>
      </w:r>
      <w:proofErr w:type="gramStart"/>
      <w:r w:rsidRPr="000224E7">
        <w:rPr>
          <w:rFonts w:ascii="Times New Roman" w:hAnsi="Times New Roman" w:cs="Times New Roman"/>
        </w:rPr>
        <w:t>ok</w:t>
      </w:r>
      <w:proofErr w:type="gramEnd"/>
      <w:r w:rsidRPr="000224E7">
        <w:rPr>
          <w:rFonts w:ascii="Times New Roman" w:hAnsi="Times New Roman" w:cs="Times New Roman"/>
        </w:rPr>
        <w:t xml:space="preserve"> but the real question is, “Do ratings of the same teachers collected over a 13-year period systematically increase, decrease, or remain stable over time (mean level stability)?”)</w:t>
      </w:r>
    </w:p>
    <w:p w14:paraId="06FB3D28" w14:textId="49A48866" w:rsidR="005372B2" w:rsidRPr="000224E7" w:rsidRDefault="005372B2" w:rsidP="005372B2">
      <w:pPr>
        <w:pStyle w:val="ListParagraph"/>
        <w:numPr>
          <w:ilvl w:val="0"/>
          <w:numId w:val="5"/>
        </w:numPr>
        <w:rPr>
          <w:rFonts w:ascii="Times New Roman" w:hAnsi="Times New Roman" w:cs="Times New Roman"/>
        </w:rPr>
      </w:pPr>
      <w:r w:rsidRPr="000224E7">
        <w:rPr>
          <w:rFonts w:ascii="Times New Roman" w:hAnsi="Times New Roman" w:cs="Times New Roman"/>
        </w:rPr>
        <w:t xml:space="preserve">Applied a multiple-level growth modeling approach to the long-term stability of students’ evaluations of teaching effectiveness (SETs). </w:t>
      </w:r>
    </w:p>
    <w:p w14:paraId="7D974595" w14:textId="5E470C2A" w:rsidR="005372B2" w:rsidRPr="000224E7" w:rsidRDefault="005372B2" w:rsidP="005372B2">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195 teachers evaluated on </w:t>
      </w:r>
      <w:r w:rsidR="00BD35E2" w:rsidRPr="000224E7">
        <w:rPr>
          <w:rFonts w:ascii="Times New Roman" w:hAnsi="Times New Roman" w:cs="Times New Roman"/>
        </w:rPr>
        <w:t xml:space="preserve">an </w:t>
      </w:r>
      <w:r w:rsidRPr="000224E7">
        <w:rPr>
          <w:rFonts w:ascii="Times New Roman" w:hAnsi="Times New Roman" w:cs="Times New Roman"/>
        </w:rPr>
        <w:t xml:space="preserve">average </w:t>
      </w:r>
      <w:r w:rsidR="00BD35E2" w:rsidRPr="000224E7">
        <w:rPr>
          <w:rFonts w:ascii="Times New Roman" w:hAnsi="Times New Roman" w:cs="Times New Roman"/>
        </w:rPr>
        <w:t>of 30.9 classes per teacher</w:t>
      </w:r>
    </w:p>
    <w:p w14:paraId="66AA9EC4" w14:textId="4E8EF87A" w:rsidR="00BD35E2" w:rsidRPr="000224E7" w:rsidRDefault="00BD35E2" w:rsidP="005372B2">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5DDF43E6" w14:textId="2033EF64" w:rsidR="00BD35E2" w:rsidRPr="000224E7" w:rsidRDefault="00BD35E2" w:rsidP="00BD35E2">
      <w:pPr>
        <w:pStyle w:val="ListParagraph"/>
        <w:numPr>
          <w:ilvl w:val="1"/>
          <w:numId w:val="5"/>
        </w:numPr>
        <w:rPr>
          <w:rFonts w:ascii="Times New Roman" w:hAnsi="Times New Roman" w:cs="Times New Roman"/>
        </w:rPr>
      </w:pPr>
      <w:r w:rsidRPr="000224E7">
        <w:rPr>
          <w:rFonts w:ascii="Times New Roman" w:hAnsi="Times New Roman" w:cs="Times New Roman"/>
        </w:rPr>
        <w:t>The teacher</w:t>
      </w:r>
      <w:r w:rsidR="001D7E9C" w:rsidRPr="000224E7">
        <w:rPr>
          <w:rFonts w:ascii="Times New Roman" w:hAnsi="Times New Roman" w:cs="Times New Roman"/>
        </w:rPr>
        <w:t xml:space="preserve"> average rating</w:t>
      </w:r>
      <w:r w:rsidRPr="000224E7">
        <w:rPr>
          <w:rFonts w:ascii="Times New Roman" w:hAnsi="Times New Roman" w:cs="Times New Roman"/>
        </w:rPr>
        <w:t>, course level (undergrad/grad), the year rating was collected</w:t>
      </w:r>
      <w:r w:rsidR="001D7E9C" w:rsidRPr="000224E7">
        <w:rPr>
          <w:rFonts w:ascii="Times New Roman" w:hAnsi="Times New Roman" w:cs="Times New Roman"/>
        </w:rPr>
        <w:t>, and if the teacher was early in his/her career</w:t>
      </w:r>
      <w:r w:rsidRPr="000224E7">
        <w:rPr>
          <w:rFonts w:ascii="Times New Roman" w:hAnsi="Times New Roman" w:cs="Times New Roman"/>
        </w:rPr>
        <w:t>; these 3 criteria were used in 7 models processed through a multilevel analysis</w:t>
      </w:r>
    </w:p>
    <w:p w14:paraId="1D7430DB" w14:textId="35C7506B" w:rsidR="00BD35E2" w:rsidRPr="000224E7" w:rsidRDefault="00BD35E2" w:rsidP="005372B2">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3A64F81B" w14:textId="4CBABF91" w:rsidR="00BD35E2" w:rsidRPr="000224E7" w:rsidRDefault="00BD35E2" w:rsidP="00BD35E2">
      <w:pPr>
        <w:pStyle w:val="ListParagraph"/>
        <w:numPr>
          <w:ilvl w:val="1"/>
          <w:numId w:val="5"/>
        </w:numPr>
        <w:rPr>
          <w:rFonts w:ascii="Times New Roman" w:hAnsi="Times New Roman" w:cs="Times New Roman"/>
        </w:rPr>
      </w:pPr>
      <w:r w:rsidRPr="000224E7">
        <w:rPr>
          <w:rFonts w:ascii="Times New Roman" w:hAnsi="Times New Roman" w:cs="Times New Roman"/>
        </w:rPr>
        <w:t>Class-average rating taken from SETs based on the SEEQ instrument</w:t>
      </w:r>
    </w:p>
    <w:p w14:paraId="3353F7AA" w14:textId="6793CEB7" w:rsidR="00BD35E2" w:rsidRPr="000224E7" w:rsidRDefault="00BD35E2" w:rsidP="001D7E9C">
      <w:pPr>
        <w:pStyle w:val="ListParagraph"/>
        <w:numPr>
          <w:ilvl w:val="0"/>
          <w:numId w:val="5"/>
        </w:numPr>
        <w:rPr>
          <w:rFonts w:ascii="Times New Roman" w:hAnsi="Times New Roman" w:cs="Times New Roman"/>
        </w:rPr>
      </w:pPr>
      <w:r w:rsidRPr="000224E7">
        <w:rPr>
          <w:rFonts w:ascii="Times New Roman" w:hAnsi="Times New Roman" w:cs="Times New Roman"/>
        </w:rPr>
        <w:t xml:space="preserve">There was little evidence that teachers became either more or less effective with added experience. </w:t>
      </w:r>
      <w:r w:rsidR="001D7E9C" w:rsidRPr="000224E7">
        <w:rPr>
          <w:rFonts w:ascii="Times New Roman" w:hAnsi="Times New Roman" w:cs="Times New Roman"/>
        </w:rPr>
        <w:t>Whereas there were substantial individual differences between teachers in terms of their teaching effectiveness, these individual differences were also highly stable over time.</w:t>
      </w:r>
    </w:p>
    <w:p w14:paraId="2C6E3353" w14:textId="3566413B" w:rsidR="00334234" w:rsidRPr="000224E7" w:rsidRDefault="00334234" w:rsidP="00334234">
      <w:pPr>
        <w:rPr>
          <w:rFonts w:ascii="Times New Roman" w:hAnsi="Times New Roman" w:cs="Times New Roman"/>
        </w:rPr>
      </w:pPr>
    </w:p>
    <w:p w14:paraId="2EE13EC4" w14:textId="12319FE0" w:rsidR="00334234" w:rsidRPr="000224E7" w:rsidRDefault="00334234" w:rsidP="00334234">
      <w:pPr>
        <w:rPr>
          <w:rFonts w:ascii="Times New Roman" w:hAnsi="Times New Roman" w:cs="Times New Roman"/>
        </w:rPr>
      </w:pPr>
    </w:p>
    <w:p w14:paraId="14CF1078" w14:textId="77777777" w:rsidR="00334234" w:rsidRPr="000224E7" w:rsidRDefault="00334234" w:rsidP="00334234">
      <w:pPr>
        <w:rPr>
          <w:rFonts w:ascii="Times New Roman" w:hAnsi="Times New Roman" w:cs="Times New Roman"/>
        </w:rPr>
      </w:pPr>
    </w:p>
    <w:p w14:paraId="4BCE7DBA" w14:textId="42B94F8B" w:rsidR="00334234" w:rsidRPr="000224E7" w:rsidRDefault="00000000" w:rsidP="00334234">
      <w:pPr>
        <w:rPr>
          <w:rFonts w:ascii="Times New Roman" w:hAnsi="Times New Roman" w:cs="Times New Roman"/>
        </w:rPr>
      </w:pPr>
      <w:hyperlink r:id="rId11" w:history="1">
        <w:r w:rsidR="00334234" w:rsidRPr="000224E7">
          <w:rPr>
            <w:rStyle w:val="Hyperlink"/>
            <w:rFonts w:ascii="Times New Roman" w:hAnsi="Times New Roman" w:cs="Times New Roman"/>
          </w:rPr>
          <w:t>Student evaluation of teaching in the virtual and traditional classrooms: A comparative analysis</w:t>
        </w:r>
      </w:hyperlink>
      <w:r w:rsidR="00334234" w:rsidRPr="000224E7">
        <w:rPr>
          <w:rFonts w:ascii="Times New Roman" w:hAnsi="Times New Roman" w:cs="Times New Roman"/>
        </w:rPr>
        <w:t xml:space="preserve"> (2006)</w:t>
      </w:r>
    </w:p>
    <w:p w14:paraId="5A2D551F" w14:textId="182766FF" w:rsidR="00334234" w:rsidRPr="000224E7" w:rsidRDefault="00334234" w:rsidP="00334234">
      <w:pPr>
        <w:rPr>
          <w:rFonts w:ascii="Times New Roman" w:hAnsi="Times New Roman" w:cs="Times New Roman"/>
        </w:rPr>
      </w:pPr>
    </w:p>
    <w:p w14:paraId="3AA70B38" w14:textId="61ED85E7" w:rsidR="00334234" w:rsidRPr="000224E7" w:rsidRDefault="00334234" w:rsidP="00334234">
      <w:pPr>
        <w:rPr>
          <w:rFonts w:ascii="Times New Roman" w:hAnsi="Times New Roman" w:cs="Times New Roman"/>
        </w:rPr>
      </w:pPr>
      <w:r w:rsidRPr="000224E7">
        <w:rPr>
          <w:rFonts w:ascii="Times New Roman" w:hAnsi="Times New Roman" w:cs="Times New Roman"/>
        </w:rPr>
        <w:t>RQ: What are the major themes of student responses to open-ended SET questions in online and face-to-face higher education courses? How do the evaluations differ between online and on-campus courses?</w:t>
      </w:r>
    </w:p>
    <w:p w14:paraId="60E66010" w14:textId="165EDF71" w:rsidR="00334234" w:rsidRPr="000224E7" w:rsidRDefault="00C22F0C" w:rsidP="00C22F0C">
      <w:pPr>
        <w:pStyle w:val="ListParagraph"/>
        <w:numPr>
          <w:ilvl w:val="0"/>
          <w:numId w:val="5"/>
        </w:numPr>
        <w:rPr>
          <w:rFonts w:ascii="Times New Roman" w:hAnsi="Times New Roman" w:cs="Times New Roman"/>
        </w:rPr>
      </w:pPr>
      <w:r w:rsidRPr="000224E7">
        <w:rPr>
          <w:rFonts w:ascii="Times New Roman" w:hAnsi="Times New Roman" w:cs="Times New Roman"/>
        </w:rPr>
        <w:t>Examined SET comments obtained from required research design and statistics courses in education and school counseling doctoral programs.</w:t>
      </w:r>
    </w:p>
    <w:p w14:paraId="167B1F34" w14:textId="56C6DB87" w:rsidR="00334234" w:rsidRPr="000224E7" w:rsidRDefault="00334234" w:rsidP="00334234">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C22F0C" w:rsidRPr="000224E7">
        <w:rPr>
          <w:rFonts w:ascii="Times New Roman" w:hAnsi="Times New Roman" w:cs="Times New Roman"/>
        </w:rPr>
        <w:t xml:space="preserve">202 </w:t>
      </w:r>
      <w:r w:rsidR="007123F7" w:rsidRPr="000224E7">
        <w:rPr>
          <w:rFonts w:ascii="Times New Roman" w:hAnsi="Times New Roman" w:cs="Times New Roman"/>
        </w:rPr>
        <w:t xml:space="preserve">doctoral </w:t>
      </w:r>
      <w:r w:rsidR="00C22F0C" w:rsidRPr="000224E7">
        <w:rPr>
          <w:rFonts w:ascii="Times New Roman" w:hAnsi="Times New Roman" w:cs="Times New Roman"/>
        </w:rPr>
        <w:t>students who contributed SET r</w:t>
      </w:r>
      <w:r w:rsidR="0065553D" w:rsidRPr="000224E7">
        <w:rPr>
          <w:rFonts w:ascii="Times New Roman" w:hAnsi="Times New Roman" w:cs="Times New Roman"/>
        </w:rPr>
        <w:t>esponses over 4 years of the same 3 teachers</w:t>
      </w:r>
    </w:p>
    <w:p w14:paraId="3430E98B" w14:textId="21EC062E" w:rsidR="00334234" w:rsidRPr="000224E7" w:rsidRDefault="00334234" w:rsidP="00334234">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2502A4E2" w14:textId="274FEC84" w:rsidR="00334234" w:rsidRPr="000224E7" w:rsidRDefault="00C22F0C" w:rsidP="00334234">
      <w:pPr>
        <w:pStyle w:val="ListParagraph"/>
        <w:numPr>
          <w:ilvl w:val="1"/>
          <w:numId w:val="5"/>
        </w:numPr>
        <w:rPr>
          <w:rFonts w:ascii="Times New Roman" w:hAnsi="Times New Roman" w:cs="Times New Roman"/>
        </w:rPr>
      </w:pPr>
      <w:r w:rsidRPr="000224E7">
        <w:rPr>
          <w:rFonts w:ascii="Times New Roman" w:hAnsi="Times New Roman" w:cs="Times New Roman"/>
        </w:rPr>
        <w:t xml:space="preserve">The students’ enrollment in either a </w:t>
      </w:r>
      <w:r w:rsidR="0065553D" w:rsidRPr="000224E7">
        <w:rPr>
          <w:rFonts w:ascii="Times New Roman" w:hAnsi="Times New Roman" w:cs="Times New Roman"/>
        </w:rPr>
        <w:t>traditional or fully online course</w:t>
      </w:r>
    </w:p>
    <w:p w14:paraId="7EAB9FFF" w14:textId="76B5E2F5" w:rsidR="00334234" w:rsidRPr="000224E7" w:rsidRDefault="00334234" w:rsidP="00334234">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3AD0BF73" w14:textId="6C2131D7" w:rsidR="00334234" w:rsidRPr="000224E7" w:rsidRDefault="0065553D" w:rsidP="00334234">
      <w:pPr>
        <w:pStyle w:val="ListParagraph"/>
        <w:numPr>
          <w:ilvl w:val="1"/>
          <w:numId w:val="5"/>
        </w:numPr>
        <w:rPr>
          <w:rFonts w:ascii="Times New Roman" w:hAnsi="Times New Roman" w:cs="Times New Roman"/>
        </w:rPr>
      </w:pPr>
      <w:r w:rsidRPr="000224E7">
        <w:rPr>
          <w:rFonts w:ascii="Times New Roman" w:hAnsi="Times New Roman" w:cs="Times New Roman"/>
        </w:rPr>
        <w:t>Students’ SET comments later reviewed through content analysis</w:t>
      </w:r>
    </w:p>
    <w:p w14:paraId="5081EFBA" w14:textId="7CE958CE" w:rsidR="0065553D" w:rsidRPr="000224E7" w:rsidRDefault="0065553D" w:rsidP="00334234">
      <w:pPr>
        <w:pStyle w:val="ListParagraph"/>
        <w:numPr>
          <w:ilvl w:val="1"/>
          <w:numId w:val="5"/>
        </w:numPr>
        <w:rPr>
          <w:rFonts w:ascii="Times New Roman" w:hAnsi="Times New Roman" w:cs="Times New Roman"/>
        </w:rPr>
      </w:pPr>
      <w:r w:rsidRPr="000224E7">
        <w:rPr>
          <w:rFonts w:ascii="Times New Roman" w:hAnsi="Times New Roman" w:cs="Times New Roman"/>
        </w:rPr>
        <w:t>Themes discernable from responses (i.e., organization &amp; planning, communication &amp; clarity, etc.) as deduced from content analysis</w:t>
      </w:r>
    </w:p>
    <w:p w14:paraId="59484D82" w14:textId="25E0A17C" w:rsidR="00334234" w:rsidRPr="000224E7" w:rsidRDefault="0065553D" w:rsidP="0065553D">
      <w:pPr>
        <w:pStyle w:val="ListParagraph"/>
        <w:numPr>
          <w:ilvl w:val="0"/>
          <w:numId w:val="5"/>
        </w:numPr>
        <w:rPr>
          <w:rFonts w:ascii="Times New Roman" w:hAnsi="Times New Roman" w:cs="Times New Roman"/>
        </w:rPr>
      </w:pPr>
      <w:r w:rsidRPr="000224E7">
        <w:rPr>
          <w:rFonts w:ascii="Times New Roman" w:hAnsi="Times New Roman" w:cs="Times New Roman"/>
        </w:rPr>
        <w:t>Results provide evidence that doctoral students tend to evaluate online courses differently and more negatively than on-campus courses. Additionally, substantial within-class variance in evaluations was noted with some students praising one aspect of the online course and other students criticizing the very same aspect.</w:t>
      </w:r>
    </w:p>
    <w:p w14:paraId="359FEAEA" w14:textId="08FABF69" w:rsidR="007123F7" w:rsidRPr="000224E7" w:rsidRDefault="007123F7" w:rsidP="007123F7">
      <w:pPr>
        <w:rPr>
          <w:rFonts w:ascii="Times New Roman" w:hAnsi="Times New Roman" w:cs="Times New Roman"/>
        </w:rPr>
      </w:pPr>
    </w:p>
    <w:p w14:paraId="168DCC08" w14:textId="714ABCBB" w:rsidR="007123F7" w:rsidRPr="000224E7" w:rsidRDefault="00000000" w:rsidP="007123F7">
      <w:pPr>
        <w:rPr>
          <w:rFonts w:ascii="Times New Roman" w:hAnsi="Times New Roman" w:cs="Times New Roman"/>
        </w:rPr>
      </w:pPr>
      <w:hyperlink r:id="rId12" w:history="1">
        <w:r w:rsidR="007123F7" w:rsidRPr="000224E7">
          <w:rPr>
            <w:rStyle w:val="Hyperlink"/>
            <w:rFonts w:ascii="Times New Roman" w:hAnsi="Times New Roman" w:cs="Times New Roman"/>
          </w:rPr>
          <w:t>Meta-analysis of faculty's teaching effectiveness: Student evaluation of teaching ratings and student learning are not related</w:t>
        </w:r>
      </w:hyperlink>
      <w:r w:rsidR="007123F7" w:rsidRPr="000224E7">
        <w:rPr>
          <w:rFonts w:ascii="Times New Roman" w:hAnsi="Times New Roman" w:cs="Times New Roman"/>
        </w:rPr>
        <w:t xml:space="preserve"> (2017)</w:t>
      </w:r>
    </w:p>
    <w:p w14:paraId="5B37453F" w14:textId="726870B4" w:rsidR="007123F7" w:rsidRPr="000224E7" w:rsidRDefault="007123F7" w:rsidP="007123F7">
      <w:pPr>
        <w:rPr>
          <w:rFonts w:ascii="Times New Roman" w:hAnsi="Times New Roman" w:cs="Times New Roman"/>
        </w:rPr>
      </w:pPr>
    </w:p>
    <w:p w14:paraId="2BB89C08" w14:textId="60B74EB8" w:rsidR="007123F7" w:rsidRPr="000224E7" w:rsidRDefault="007123F7" w:rsidP="007123F7">
      <w:pPr>
        <w:rPr>
          <w:rFonts w:ascii="Times New Roman" w:hAnsi="Times New Roman" w:cs="Times New Roman"/>
        </w:rPr>
      </w:pPr>
      <w:r w:rsidRPr="000224E7">
        <w:rPr>
          <w:rFonts w:ascii="Times New Roman" w:hAnsi="Times New Roman" w:cs="Times New Roman"/>
        </w:rPr>
        <w:t>RQ: Do previous studies of SET/learning correlations provide valid explanations despite their flaws/limitations?</w:t>
      </w:r>
    </w:p>
    <w:p w14:paraId="78EADE12" w14:textId="315B460A" w:rsidR="007123F7" w:rsidRPr="000224E7" w:rsidRDefault="007123F7" w:rsidP="007123F7">
      <w:pPr>
        <w:pStyle w:val="ListParagraph"/>
        <w:numPr>
          <w:ilvl w:val="0"/>
          <w:numId w:val="5"/>
        </w:numPr>
        <w:rPr>
          <w:rFonts w:ascii="Times New Roman" w:hAnsi="Times New Roman" w:cs="Times New Roman"/>
        </w:rPr>
      </w:pPr>
      <w:r w:rsidRPr="000224E7">
        <w:rPr>
          <w:rFonts w:ascii="Times New Roman" w:hAnsi="Times New Roman" w:cs="Times New Roman"/>
        </w:rPr>
        <w:t>Re-examined the evidence for the SET/learning correlations and for the extant claims that SETs are valid measures of professors' teaching effectiveness rather than measures of student satisfaction.</w:t>
      </w:r>
    </w:p>
    <w:p w14:paraId="7353C873" w14:textId="1EB0CDB9" w:rsidR="007123F7" w:rsidRPr="000224E7" w:rsidRDefault="007123F7" w:rsidP="007123F7">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FE3F31" w:rsidRPr="000224E7">
        <w:rPr>
          <w:rFonts w:ascii="Times New Roman" w:hAnsi="Times New Roman" w:cs="Times New Roman"/>
        </w:rPr>
        <w:t>51 articles observing SET and learning/achievement in college</w:t>
      </w:r>
      <w:r w:rsidR="00AD4802" w:rsidRPr="000224E7">
        <w:rPr>
          <w:rFonts w:ascii="Times New Roman" w:hAnsi="Times New Roman" w:cs="Times New Roman"/>
        </w:rPr>
        <w:t xml:space="preserve">; contained 97 </w:t>
      </w:r>
      <w:proofErr w:type="spellStart"/>
      <w:r w:rsidR="00AD4802" w:rsidRPr="000224E7">
        <w:rPr>
          <w:rFonts w:ascii="Times New Roman" w:hAnsi="Times New Roman" w:cs="Times New Roman"/>
        </w:rPr>
        <w:t>multisection</w:t>
      </w:r>
      <w:proofErr w:type="spellEnd"/>
      <w:r w:rsidR="00AD4802" w:rsidRPr="000224E7">
        <w:rPr>
          <w:rFonts w:ascii="Times New Roman" w:hAnsi="Times New Roman" w:cs="Times New Roman"/>
        </w:rPr>
        <w:t xml:space="preserve"> studies</w:t>
      </w:r>
    </w:p>
    <w:p w14:paraId="6D8C35B4" w14:textId="4C0EBC52" w:rsidR="007123F7" w:rsidRPr="000224E7" w:rsidRDefault="007123F7" w:rsidP="007123F7">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6C5B71A6" w14:textId="51CC1390" w:rsidR="007123F7" w:rsidRPr="000224E7" w:rsidRDefault="00B9442B" w:rsidP="007123F7">
      <w:pPr>
        <w:pStyle w:val="ListParagraph"/>
        <w:numPr>
          <w:ilvl w:val="1"/>
          <w:numId w:val="5"/>
        </w:numPr>
        <w:rPr>
          <w:rFonts w:ascii="Times New Roman" w:hAnsi="Times New Roman" w:cs="Times New Roman"/>
        </w:rPr>
      </w:pPr>
      <w:r w:rsidRPr="000224E7">
        <w:rPr>
          <w:rFonts w:ascii="Times New Roman" w:hAnsi="Times New Roman" w:cs="Times New Roman"/>
        </w:rPr>
        <w:t>Ratings and other responses</w:t>
      </w:r>
      <w:r w:rsidR="007123F7" w:rsidRPr="000224E7">
        <w:rPr>
          <w:rFonts w:ascii="Times New Roman" w:hAnsi="Times New Roman" w:cs="Times New Roman"/>
        </w:rPr>
        <w:t xml:space="preserve"> collected from three previous meta-analyses</w:t>
      </w:r>
      <w:r w:rsidRPr="000224E7">
        <w:rPr>
          <w:rFonts w:ascii="Times New Roman" w:hAnsi="Times New Roman" w:cs="Times New Roman"/>
        </w:rPr>
        <w:t xml:space="preserve"> of SET responses</w:t>
      </w:r>
    </w:p>
    <w:p w14:paraId="1D1750A9" w14:textId="3A09CA05" w:rsidR="00FE3F31" w:rsidRPr="000224E7" w:rsidRDefault="00FE3F31" w:rsidP="007123F7">
      <w:pPr>
        <w:pStyle w:val="ListParagraph"/>
        <w:numPr>
          <w:ilvl w:val="1"/>
          <w:numId w:val="5"/>
        </w:numPr>
        <w:rPr>
          <w:rFonts w:ascii="Times New Roman" w:hAnsi="Times New Roman" w:cs="Times New Roman"/>
        </w:rPr>
      </w:pPr>
      <w:r w:rsidRPr="000224E7">
        <w:rPr>
          <w:rFonts w:ascii="Times New Roman" w:hAnsi="Times New Roman" w:cs="Times New Roman"/>
        </w:rPr>
        <w:t>Controlled vs. uncontrolled prior learning within studies</w:t>
      </w:r>
    </w:p>
    <w:p w14:paraId="2497EEFF" w14:textId="58E9B62C" w:rsidR="00AD4802" w:rsidRPr="000224E7" w:rsidRDefault="00AD4802" w:rsidP="007123F7">
      <w:pPr>
        <w:pStyle w:val="ListParagraph"/>
        <w:numPr>
          <w:ilvl w:val="1"/>
          <w:numId w:val="5"/>
        </w:numPr>
        <w:rPr>
          <w:rFonts w:ascii="Times New Roman" w:hAnsi="Times New Roman" w:cs="Times New Roman"/>
        </w:rPr>
      </w:pPr>
      <w:r w:rsidRPr="000224E7">
        <w:rPr>
          <w:rFonts w:ascii="Times New Roman" w:hAnsi="Times New Roman" w:cs="Times New Roman"/>
        </w:rPr>
        <w:t>A bunch of metadata info (i.e., course name, number of sections, instructor experience, etc.) as well as study quality info (i.e., means, SDs, distributions, etc.)</w:t>
      </w:r>
    </w:p>
    <w:p w14:paraId="1BA82BD7" w14:textId="24B4EDAD" w:rsidR="007123F7" w:rsidRPr="000224E7" w:rsidRDefault="007123F7" w:rsidP="007123F7">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17E1A19B" w14:textId="7AA6CD21" w:rsidR="00FE3F31" w:rsidRPr="000224E7" w:rsidRDefault="00FE3F31" w:rsidP="00FE3F31">
      <w:pPr>
        <w:pStyle w:val="ListParagraph"/>
        <w:numPr>
          <w:ilvl w:val="1"/>
          <w:numId w:val="5"/>
        </w:numPr>
        <w:rPr>
          <w:rFonts w:ascii="Times New Roman" w:hAnsi="Times New Roman" w:cs="Times New Roman"/>
        </w:rPr>
      </w:pPr>
      <w:r w:rsidRPr="000224E7">
        <w:rPr>
          <w:rFonts w:ascii="Times New Roman" w:hAnsi="Times New Roman" w:cs="Times New Roman"/>
        </w:rPr>
        <w:t>Average SET/learning correlations as determined from data aggregation</w:t>
      </w:r>
      <w:r w:rsidR="00AD4802" w:rsidRPr="000224E7">
        <w:rPr>
          <w:rFonts w:ascii="Times New Roman" w:hAnsi="Times New Roman" w:cs="Times New Roman"/>
        </w:rPr>
        <w:t xml:space="preserve"> &amp; the random effect model</w:t>
      </w:r>
    </w:p>
    <w:p w14:paraId="32A90328" w14:textId="7FD1006E" w:rsidR="00FE3F31" w:rsidRPr="000224E7" w:rsidRDefault="00FE3F31" w:rsidP="00FE3F31">
      <w:pPr>
        <w:pStyle w:val="ListParagraph"/>
        <w:numPr>
          <w:ilvl w:val="1"/>
          <w:numId w:val="5"/>
        </w:numPr>
        <w:rPr>
          <w:rFonts w:ascii="Times New Roman" w:hAnsi="Times New Roman" w:cs="Times New Roman"/>
        </w:rPr>
      </w:pPr>
      <w:r w:rsidRPr="000224E7">
        <w:rPr>
          <w:rFonts w:ascii="Times New Roman" w:hAnsi="Times New Roman" w:cs="Times New Roman"/>
        </w:rPr>
        <w:t>SET/learning correlation strength</w:t>
      </w:r>
    </w:p>
    <w:p w14:paraId="100A6E14" w14:textId="6B036323" w:rsidR="00AD4802" w:rsidRPr="000224E7" w:rsidRDefault="00AD4802" w:rsidP="00AD4802">
      <w:pPr>
        <w:pStyle w:val="ListParagraph"/>
        <w:numPr>
          <w:ilvl w:val="0"/>
          <w:numId w:val="5"/>
        </w:numPr>
        <w:rPr>
          <w:rFonts w:ascii="Times New Roman" w:hAnsi="Times New Roman" w:cs="Times New Roman"/>
        </w:rPr>
      </w:pPr>
      <w:r w:rsidRPr="000224E7">
        <w:rPr>
          <w:rFonts w:ascii="Times New Roman" w:hAnsi="Times New Roman" w:cs="Times New Roman"/>
        </w:rPr>
        <w:t>Findings reported in previous meta-analyses (</w:t>
      </w:r>
      <w:bookmarkStart w:id="0" w:name="bbib0085"/>
      <w:proofErr w:type="spellStart"/>
      <w:r w:rsidRPr="000224E7">
        <w:rPr>
          <w:rFonts w:ascii="Times New Roman" w:hAnsi="Times New Roman" w:cs="Times New Roman"/>
        </w:rPr>
        <w:fldChar w:fldCharType="begin"/>
      </w:r>
      <w:r w:rsidRPr="000224E7">
        <w:rPr>
          <w:rFonts w:ascii="Times New Roman" w:hAnsi="Times New Roman" w:cs="Times New Roman"/>
        </w:rPr>
        <w:instrText xml:space="preserve"> HYPERLINK "https://www.sciencedirect.com/science/article/pii/S0191491X16300323?casa_token=JegULRkMyFIAAAAA:3usWXpjCGSEYlUTzCBGGa1E3N2PxgOnB228rGmFinQo7ociCMwQOm1288R98OW3-CUIqnyovsg" \l "bib0085" </w:instrText>
      </w:r>
      <w:r w:rsidRPr="000224E7">
        <w:rPr>
          <w:rFonts w:ascii="Times New Roman" w:hAnsi="Times New Roman" w:cs="Times New Roman"/>
        </w:rPr>
        <w:fldChar w:fldCharType="separate"/>
      </w:r>
      <w:r w:rsidRPr="000224E7">
        <w:rPr>
          <w:rStyle w:val="Hyperlink"/>
          <w:rFonts w:ascii="Times New Roman" w:hAnsi="Times New Roman" w:cs="Times New Roman"/>
        </w:rPr>
        <w:t>Clayson</w:t>
      </w:r>
      <w:proofErr w:type="spellEnd"/>
      <w:r w:rsidRPr="000224E7">
        <w:rPr>
          <w:rStyle w:val="Hyperlink"/>
          <w:rFonts w:ascii="Times New Roman" w:hAnsi="Times New Roman" w:cs="Times New Roman"/>
        </w:rPr>
        <w:t>, 2009</w:t>
      </w:r>
      <w:r w:rsidRPr="000224E7">
        <w:rPr>
          <w:rFonts w:ascii="Times New Roman" w:hAnsi="Times New Roman" w:cs="Times New Roman"/>
        </w:rPr>
        <w:fldChar w:fldCharType="end"/>
      </w:r>
      <w:bookmarkEnd w:id="0"/>
      <w:r w:rsidRPr="000224E7">
        <w:rPr>
          <w:rFonts w:ascii="Times New Roman" w:hAnsi="Times New Roman" w:cs="Times New Roman"/>
        </w:rPr>
        <w:t>, </w:t>
      </w:r>
      <w:bookmarkStart w:id="1" w:name="bbib0100"/>
      <w:r w:rsidRPr="000224E7">
        <w:rPr>
          <w:rFonts w:ascii="Times New Roman" w:hAnsi="Times New Roman" w:cs="Times New Roman"/>
        </w:rPr>
        <w:fldChar w:fldCharType="begin"/>
      </w:r>
      <w:r w:rsidRPr="000224E7">
        <w:rPr>
          <w:rFonts w:ascii="Times New Roman" w:hAnsi="Times New Roman" w:cs="Times New Roman"/>
        </w:rPr>
        <w:instrText xml:space="preserve"> HYPERLINK "https://www.sciencedirect.com/science/article/pii/S0191491X16300323?casa_token=JegULRkMyFIAAAAA:3usWXpjCGSEYlUTzCBGGa1E3N2PxgOnB228rGmFinQo7ociCMwQOm1288R98OW3-CUIqnyovsg" \l "bib0100" </w:instrText>
      </w:r>
      <w:r w:rsidRPr="000224E7">
        <w:rPr>
          <w:rFonts w:ascii="Times New Roman" w:hAnsi="Times New Roman" w:cs="Times New Roman"/>
        </w:rPr>
        <w:fldChar w:fldCharType="separate"/>
      </w:r>
      <w:r w:rsidRPr="000224E7">
        <w:rPr>
          <w:rStyle w:val="Hyperlink"/>
          <w:rFonts w:ascii="Times New Roman" w:hAnsi="Times New Roman" w:cs="Times New Roman"/>
        </w:rPr>
        <w:t>Cohen, 1981</w:t>
      </w:r>
      <w:r w:rsidRPr="000224E7">
        <w:rPr>
          <w:rFonts w:ascii="Times New Roman" w:hAnsi="Times New Roman" w:cs="Times New Roman"/>
        </w:rPr>
        <w:fldChar w:fldCharType="end"/>
      </w:r>
      <w:bookmarkEnd w:id="1"/>
      <w:r w:rsidRPr="000224E7">
        <w:rPr>
          <w:rFonts w:ascii="Times New Roman" w:hAnsi="Times New Roman" w:cs="Times New Roman"/>
        </w:rPr>
        <w:t>, </w:t>
      </w:r>
      <w:bookmarkStart w:id="2" w:name="bbib0170"/>
      <w:r w:rsidRPr="000224E7">
        <w:rPr>
          <w:rFonts w:ascii="Times New Roman" w:hAnsi="Times New Roman" w:cs="Times New Roman"/>
        </w:rPr>
        <w:fldChar w:fldCharType="begin"/>
      </w:r>
      <w:r w:rsidRPr="000224E7">
        <w:rPr>
          <w:rFonts w:ascii="Times New Roman" w:hAnsi="Times New Roman" w:cs="Times New Roman"/>
        </w:rPr>
        <w:instrText xml:space="preserve"> HYPERLINK "https://www.sciencedirect.com/science/article/pii/S0191491X16300323?casa_token=JegULRkMyFIAAAAA:3usWXpjCGSEYlUTzCBGGa1E3N2PxgOnB228rGmFinQo7ociCMwQOm1288R98OW3-CUIqnyovsg" \l "bib0170" </w:instrText>
      </w:r>
      <w:r w:rsidRPr="000224E7">
        <w:rPr>
          <w:rFonts w:ascii="Times New Roman" w:hAnsi="Times New Roman" w:cs="Times New Roman"/>
        </w:rPr>
        <w:fldChar w:fldCharType="separate"/>
      </w:r>
      <w:r w:rsidRPr="000224E7">
        <w:rPr>
          <w:rStyle w:val="Hyperlink"/>
          <w:rFonts w:ascii="Times New Roman" w:hAnsi="Times New Roman" w:cs="Times New Roman"/>
        </w:rPr>
        <w:t>Feldman, 1989</w:t>
      </w:r>
      <w:r w:rsidRPr="000224E7">
        <w:rPr>
          <w:rFonts w:ascii="Times New Roman" w:hAnsi="Times New Roman" w:cs="Times New Roman"/>
        </w:rPr>
        <w:fldChar w:fldCharType="end"/>
      </w:r>
      <w:bookmarkEnd w:id="2"/>
      <w:r w:rsidRPr="000224E7">
        <w:rPr>
          <w:rFonts w:ascii="Times New Roman" w:hAnsi="Times New Roman" w:cs="Times New Roman"/>
        </w:rPr>
        <w:t>) are an artifact of poor meta-analytic methods; additionally, students do not learn more from professors with higher SETs.</w:t>
      </w:r>
    </w:p>
    <w:p w14:paraId="7BFF2DD2" w14:textId="4CEB45CA" w:rsidR="00AD4802" w:rsidRPr="000224E7" w:rsidRDefault="00AD4802" w:rsidP="00AD4802">
      <w:pPr>
        <w:rPr>
          <w:rFonts w:ascii="Times New Roman" w:hAnsi="Times New Roman" w:cs="Times New Roman"/>
        </w:rPr>
      </w:pPr>
    </w:p>
    <w:p w14:paraId="3279113B" w14:textId="51157D37" w:rsidR="0070205B" w:rsidRPr="000224E7" w:rsidRDefault="0070205B" w:rsidP="00554754">
      <w:pPr>
        <w:rPr>
          <w:rFonts w:ascii="Times New Roman" w:hAnsi="Times New Roman" w:cs="Times New Roman"/>
        </w:rPr>
      </w:pPr>
    </w:p>
    <w:p w14:paraId="407177FA" w14:textId="05DA74D5" w:rsidR="00554754" w:rsidRPr="000224E7" w:rsidRDefault="00000000" w:rsidP="00554754">
      <w:pPr>
        <w:rPr>
          <w:rFonts w:ascii="Times New Roman" w:hAnsi="Times New Roman" w:cs="Times New Roman"/>
        </w:rPr>
      </w:pPr>
      <w:hyperlink r:id="rId13" w:history="1">
        <w:r w:rsidR="00554754" w:rsidRPr="000224E7">
          <w:rPr>
            <w:rStyle w:val="Hyperlink"/>
            <w:rFonts w:ascii="Times New Roman" w:hAnsi="Times New Roman" w:cs="Times New Roman"/>
          </w:rPr>
          <w:t xml:space="preserve">Attractiveness, </w:t>
        </w:r>
        <w:proofErr w:type="gramStart"/>
        <w:r w:rsidR="00554754" w:rsidRPr="000224E7">
          <w:rPr>
            <w:rStyle w:val="Hyperlink"/>
            <w:rFonts w:ascii="Times New Roman" w:hAnsi="Times New Roman" w:cs="Times New Roman"/>
          </w:rPr>
          <w:t>easiness</w:t>
        </w:r>
        <w:proofErr w:type="gramEnd"/>
        <w:r w:rsidR="00554754" w:rsidRPr="000224E7">
          <w:rPr>
            <w:rStyle w:val="Hyperlink"/>
            <w:rFonts w:ascii="Times New Roman" w:hAnsi="Times New Roman" w:cs="Times New Roman"/>
          </w:rPr>
          <w:t xml:space="preserve"> and other issues: student evaluations of professors on Ratemyprofessors.com</w:t>
        </w:r>
      </w:hyperlink>
      <w:r w:rsidR="00554754" w:rsidRPr="000224E7">
        <w:rPr>
          <w:rFonts w:ascii="Times New Roman" w:hAnsi="Times New Roman" w:cs="Times New Roman"/>
          <w:b/>
          <w:bCs/>
        </w:rPr>
        <w:t xml:space="preserve"> </w:t>
      </w:r>
      <w:r w:rsidR="00554754" w:rsidRPr="000224E7">
        <w:rPr>
          <w:rFonts w:ascii="Times New Roman" w:hAnsi="Times New Roman" w:cs="Times New Roman"/>
        </w:rPr>
        <w:t>(2008)</w:t>
      </w:r>
    </w:p>
    <w:p w14:paraId="28C0CB8C" w14:textId="074D8E3B" w:rsidR="00554754" w:rsidRPr="000224E7" w:rsidRDefault="00554754" w:rsidP="00554754">
      <w:pPr>
        <w:rPr>
          <w:rFonts w:ascii="Times New Roman" w:hAnsi="Times New Roman" w:cs="Times New Roman"/>
        </w:rPr>
      </w:pPr>
    </w:p>
    <w:p w14:paraId="45563524" w14:textId="198A6C9B" w:rsidR="00554754" w:rsidRPr="000224E7" w:rsidRDefault="00554754" w:rsidP="00554754">
      <w:pPr>
        <w:rPr>
          <w:rFonts w:ascii="Times New Roman" w:hAnsi="Times New Roman" w:cs="Times New Roman"/>
        </w:rPr>
      </w:pPr>
      <w:r w:rsidRPr="000224E7">
        <w:rPr>
          <w:rFonts w:ascii="Times New Roman" w:hAnsi="Times New Roman" w:cs="Times New Roman"/>
        </w:rPr>
        <w:t xml:space="preserve">RQ: </w:t>
      </w:r>
      <w:r w:rsidR="00E87709" w:rsidRPr="000224E7">
        <w:rPr>
          <w:rFonts w:ascii="Times New Roman" w:hAnsi="Times New Roman" w:cs="Times New Roman"/>
        </w:rPr>
        <w:t xml:space="preserve">Do American college students who post professor evaluations at Ratemyprofessors.com consider courses to be of high quality when the professor is </w:t>
      </w:r>
      <w:proofErr w:type="gramStart"/>
      <w:r w:rsidR="00E87709" w:rsidRPr="000224E7">
        <w:rPr>
          <w:rFonts w:ascii="Times New Roman" w:hAnsi="Times New Roman" w:cs="Times New Roman"/>
        </w:rPr>
        <w:t>attractive</w:t>
      </w:r>
      <w:proofErr w:type="gramEnd"/>
      <w:r w:rsidR="00E87709" w:rsidRPr="000224E7">
        <w:rPr>
          <w:rFonts w:ascii="Times New Roman" w:hAnsi="Times New Roman" w:cs="Times New Roman"/>
        </w:rPr>
        <w:t xml:space="preserve"> and the course is easy?</w:t>
      </w:r>
    </w:p>
    <w:p w14:paraId="70E38829" w14:textId="71886F46" w:rsidR="00E87709" w:rsidRPr="000224E7" w:rsidRDefault="00E87709" w:rsidP="00E87709">
      <w:pPr>
        <w:pStyle w:val="ListParagraph"/>
        <w:numPr>
          <w:ilvl w:val="0"/>
          <w:numId w:val="5"/>
        </w:numPr>
        <w:rPr>
          <w:rFonts w:ascii="Times New Roman" w:hAnsi="Times New Roman" w:cs="Times New Roman"/>
        </w:rPr>
      </w:pPr>
      <w:r w:rsidRPr="000224E7">
        <w:rPr>
          <w:rFonts w:ascii="Times New Roman" w:hAnsi="Times New Roman" w:cs="Times New Roman"/>
        </w:rPr>
        <w:t xml:space="preserve">Examined whether social and personal factors not directly connected to educational achievement are involved in </w:t>
      </w:r>
      <w:proofErr w:type="gramStart"/>
      <w:r w:rsidRPr="000224E7">
        <w:rPr>
          <w:rFonts w:ascii="Times New Roman" w:hAnsi="Times New Roman" w:cs="Times New Roman"/>
        </w:rPr>
        <w:t>SET;</w:t>
      </w:r>
      <w:proofErr w:type="gramEnd"/>
      <w:r w:rsidRPr="000224E7">
        <w:rPr>
          <w:rFonts w:ascii="Times New Roman" w:hAnsi="Times New Roman" w:cs="Times New Roman"/>
        </w:rPr>
        <w:t xml:space="preserve"> replication of earlier studies with larger database</w:t>
      </w:r>
    </w:p>
    <w:p w14:paraId="4CDF66E9" w14:textId="004B4F4D" w:rsidR="00D117B9" w:rsidRPr="000224E7" w:rsidRDefault="00E87709" w:rsidP="00D117B9">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D117B9" w:rsidRPr="000224E7">
        <w:rPr>
          <w:rFonts w:ascii="Times New Roman" w:hAnsi="Times New Roman" w:cs="Times New Roman"/>
        </w:rPr>
        <w:t>6</w:t>
      </w:r>
      <w:r w:rsidR="007B077A" w:rsidRPr="000224E7">
        <w:rPr>
          <w:rFonts w:ascii="Times New Roman" w:hAnsi="Times New Roman" w:cs="Times New Roman"/>
        </w:rPr>
        <w:t>,</w:t>
      </w:r>
      <w:r w:rsidR="00D117B9" w:rsidRPr="000224E7">
        <w:rPr>
          <w:rFonts w:ascii="Times New Roman" w:hAnsi="Times New Roman" w:cs="Times New Roman"/>
        </w:rPr>
        <w:t xml:space="preserve">852 professors from 369 institutions in the United States and Canada with at least 20 ratings on Ratemyprofessors.com </w:t>
      </w:r>
    </w:p>
    <w:p w14:paraId="6E7535EC" w14:textId="48C4A7AA" w:rsidR="00E87709" w:rsidRPr="000224E7" w:rsidRDefault="00D117B9" w:rsidP="00E87709">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3B6108A3" w14:textId="28AEA5E9" w:rsidR="00D117B9" w:rsidRPr="000224E7" w:rsidRDefault="00D117B9" w:rsidP="00D117B9">
      <w:pPr>
        <w:pStyle w:val="ListParagraph"/>
        <w:numPr>
          <w:ilvl w:val="1"/>
          <w:numId w:val="5"/>
        </w:numPr>
        <w:rPr>
          <w:rFonts w:ascii="Times New Roman" w:hAnsi="Times New Roman" w:cs="Times New Roman"/>
        </w:rPr>
      </w:pPr>
      <w:r w:rsidRPr="000224E7">
        <w:rPr>
          <w:rFonts w:ascii="Times New Roman" w:hAnsi="Times New Roman" w:cs="Times New Roman"/>
        </w:rPr>
        <w:t xml:space="preserve">Scores from website grading course easiness, professor helpfulness, clarity, overall quality, and hotness </w:t>
      </w:r>
    </w:p>
    <w:p w14:paraId="4F1FAE84" w14:textId="10E1B3E8" w:rsidR="00D117B9" w:rsidRPr="000224E7" w:rsidRDefault="00D117B9" w:rsidP="00D117B9">
      <w:pPr>
        <w:pStyle w:val="ListParagraph"/>
        <w:numPr>
          <w:ilvl w:val="1"/>
          <w:numId w:val="5"/>
        </w:numPr>
        <w:rPr>
          <w:rFonts w:ascii="Times New Roman" w:hAnsi="Times New Roman" w:cs="Times New Roman"/>
        </w:rPr>
      </w:pPr>
      <w:r w:rsidRPr="000224E7">
        <w:rPr>
          <w:rFonts w:ascii="Times New Roman" w:hAnsi="Times New Roman" w:cs="Times New Roman"/>
        </w:rPr>
        <w:t>Course discipline</w:t>
      </w:r>
    </w:p>
    <w:p w14:paraId="15E62FA8" w14:textId="5AB2067E" w:rsidR="00D117B9" w:rsidRPr="000224E7" w:rsidRDefault="00D117B9" w:rsidP="00E87709">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7AAFE3D7" w14:textId="0EA16A4E" w:rsidR="00D117B9" w:rsidRPr="000224E7" w:rsidRDefault="00D117B9" w:rsidP="00D117B9">
      <w:pPr>
        <w:pStyle w:val="ListParagraph"/>
        <w:numPr>
          <w:ilvl w:val="1"/>
          <w:numId w:val="5"/>
        </w:numPr>
        <w:rPr>
          <w:rFonts w:ascii="Times New Roman" w:hAnsi="Times New Roman" w:cs="Times New Roman"/>
        </w:rPr>
      </w:pPr>
      <w:r w:rsidRPr="000224E7">
        <w:rPr>
          <w:rFonts w:ascii="Times New Roman" w:hAnsi="Times New Roman" w:cs="Times New Roman"/>
        </w:rPr>
        <w:t>Correlations between individual variables</w:t>
      </w:r>
    </w:p>
    <w:p w14:paraId="6177E835" w14:textId="163226D5" w:rsidR="00D117B9" w:rsidRPr="000224E7" w:rsidRDefault="00D117B9" w:rsidP="00D117B9">
      <w:pPr>
        <w:pStyle w:val="ListParagraph"/>
        <w:numPr>
          <w:ilvl w:val="2"/>
          <w:numId w:val="5"/>
        </w:numPr>
        <w:rPr>
          <w:rFonts w:ascii="Times New Roman" w:hAnsi="Times New Roman" w:cs="Times New Roman"/>
        </w:rPr>
      </w:pPr>
      <w:r w:rsidRPr="000224E7">
        <w:rPr>
          <w:rFonts w:ascii="Times New Roman" w:hAnsi="Times New Roman" w:cs="Times New Roman"/>
        </w:rPr>
        <w:t>Subdivided by discipline as well</w:t>
      </w:r>
    </w:p>
    <w:p w14:paraId="1D0874CD" w14:textId="0C30053E" w:rsidR="00D117B9" w:rsidRPr="000224E7" w:rsidRDefault="007B077A" w:rsidP="007B077A">
      <w:pPr>
        <w:pStyle w:val="ListParagraph"/>
        <w:numPr>
          <w:ilvl w:val="0"/>
          <w:numId w:val="5"/>
        </w:numPr>
        <w:rPr>
          <w:rFonts w:ascii="Times New Roman" w:hAnsi="Times New Roman" w:cs="Times New Roman"/>
        </w:rPr>
      </w:pPr>
      <w:r w:rsidRPr="000224E7">
        <w:rPr>
          <w:rFonts w:ascii="Times New Roman" w:hAnsi="Times New Roman" w:cs="Times New Roman"/>
        </w:rPr>
        <w:t>Results indicated strong positive correlations between Quality and Easiness and between Quality and Hotness in addition to significant differences between departments and institutions.</w:t>
      </w:r>
    </w:p>
    <w:p w14:paraId="2945CA21" w14:textId="369534F3" w:rsidR="00A92A68" w:rsidRPr="000224E7" w:rsidRDefault="00A92A68" w:rsidP="00A92A68">
      <w:pPr>
        <w:rPr>
          <w:rFonts w:ascii="Times New Roman" w:hAnsi="Times New Roman" w:cs="Times New Roman"/>
        </w:rPr>
      </w:pPr>
    </w:p>
    <w:p w14:paraId="151D1430" w14:textId="2BEB6FC7" w:rsidR="00A92A68" w:rsidRPr="000224E7" w:rsidRDefault="00000000" w:rsidP="00A92A68">
      <w:pPr>
        <w:rPr>
          <w:rFonts w:ascii="Times New Roman" w:hAnsi="Times New Roman" w:cs="Times New Roman"/>
        </w:rPr>
      </w:pPr>
      <w:hyperlink r:id="rId14" w:history="1">
        <w:r w:rsidR="00A92A68" w:rsidRPr="000224E7">
          <w:rPr>
            <w:rStyle w:val="Hyperlink"/>
            <w:rFonts w:ascii="Times New Roman" w:hAnsi="Times New Roman" w:cs="Times New Roman"/>
          </w:rPr>
          <w:t>The Fair Process Effect in the Classroom: Reducing the Influence of Grades on Student Evaluations of Teachers</w:t>
        </w:r>
      </w:hyperlink>
      <w:r w:rsidR="00A92A68" w:rsidRPr="000224E7">
        <w:rPr>
          <w:rFonts w:ascii="Times New Roman" w:hAnsi="Times New Roman" w:cs="Times New Roman"/>
          <w:b/>
          <w:bCs/>
        </w:rPr>
        <w:t xml:space="preserve"> </w:t>
      </w:r>
      <w:r w:rsidR="00A92A68" w:rsidRPr="000224E7">
        <w:rPr>
          <w:rFonts w:ascii="Times New Roman" w:hAnsi="Times New Roman" w:cs="Times New Roman"/>
        </w:rPr>
        <w:t>(2019)</w:t>
      </w:r>
    </w:p>
    <w:p w14:paraId="022BEA9B" w14:textId="6F1784B5" w:rsidR="00A92A68" w:rsidRPr="000224E7" w:rsidRDefault="00A92A68" w:rsidP="00A92A68">
      <w:pPr>
        <w:rPr>
          <w:rFonts w:ascii="Times New Roman" w:hAnsi="Times New Roman" w:cs="Times New Roman"/>
        </w:rPr>
      </w:pPr>
    </w:p>
    <w:p w14:paraId="744B0E55" w14:textId="7B140F25" w:rsidR="002B2B9D" w:rsidRPr="000224E7" w:rsidRDefault="002B2B9D" w:rsidP="00A92A68">
      <w:pPr>
        <w:rPr>
          <w:rFonts w:ascii="Times New Roman" w:hAnsi="Times New Roman" w:cs="Times New Roman"/>
        </w:rPr>
      </w:pPr>
      <w:r w:rsidRPr="000224E7">
        <w:rPr>
          <w:rFonts w:ascii="Times New Roman" w:hAnsi="Times New Roman" w:cs="Times New Roman"/>
        </w:rPr>
        <w:t xml:space="preserve">RQ: </w:t>
      </w:r>
      <w:r w:rsidR="008A3E68" w:rsidRPr="000224E7">
        <w:rPr>
          <w:rFonts w:ascii="Times New Roman" w:hAnsi="Times New Roman" w:cs="Times New Roman"/>
        </w:rPr>
        <w:t>Does distributive justice perception mediate the relationship between grades and SET?</w:t>
      </w:r>
    </w:p>
    <w:p w14:paraId="1627FF3A" w14:textId="32B8B10F" w:rsidR="002B2B9D" w:rsidRPr="000224E7" w:rsidRDefault="008A3E68" w:rsidP="008A3E68">
      <w:pPr>
        <w:pStyle w:val="ListParagraph"/>
        <w:numPr>
          <w:ilvl w:val="0"/>
          <w:numId w:val="5"/>
        </w:numPr>
        <w:rPr>
          <w:rFonts w:ascii="Times New Roman" w:hAnsi="Times New Roman" w:cs="Times New Roman"/>
        </w:rPr>
      </w:pPr>
      <w:r w:rsidRPr="000224E7">
        <w:rPr>
          <w:rFonts w:ascii="Times New Roman" w:hAnsi="Times New Roman" w:cs="Times New Roman"/>
        </w:rPr>
        <w:t>Examined the role that student perceptions of fairness may play in the relationship between expected course grades and SET.</w:t>
      </w:r>
    </w:p>
    <w:p w14:paraId="3D07E834" w14:textId="5C3D9CCD"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8A3E68" w:rsidRPr="000224E7">
        <w:rPr>
          <w:rFonts w:ascii="Times New Roman" w:hAnsi="Times New Roman" w:cs="Times New Roman"/>
        </w:rPr>
        <w:t>250 students from 3 different public universities</w:t>
      </w:r>
    </w:p>
    <w:p w14:paraId="0B028B85" w14:textId="0B327EEA"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2B3B87B6" w14:textId="602A81B4" w:rsidR="00542225" w:rsidRPr="000224E7" w:rsidRDefault="00542225" w:rsidP="00542225">
      <w:pPr>
        <w:pStyle w:val="ListParagraph"/>
        <w:numPr>
          <w:ilvl w:val="1"/>
          <w:numId w:val="5"/>
        </w:numPr>
        <w:rPr>
          <w:rFonts w:ascii="Times New Roman" w:hAnsi="Times New Roman" w:cs="Times New Roman"/>
        </w:rPr>
      </w:pPr>
      <w:r w:rsidRPr="000224E7">
        <w:rPr>
          <w:rFonts w:ascii="Times New Roman" w:hAnsi="Times New Roman" w:cs="Times New Roman"/>
        </w:rPr>
        <w:t>SET responses</w:t>
      </w:r>
    </w:p>
    <w:p w14:paraId="59BEB7CC" w14:textId="0078FD9D" w:rsidR="00542225" w:rsidRPr="000224E7" w:rsidRDefault="00542225" w:rsidP="00542225">
      <w:pPr>
        <w:pStyle w:val="ListParagraph"/>
        <w:numPr>
          <w:ilvl w:val="1"/>
          <w:numId w:val="5"/>
        </w:numPr>
        <w:rPr>
          <w:rFonts w:ascii="Times New Roman" w:hAnsi="Times New Roman" w:cs="Times New Roman"/>
        </w:rPr>
      </w:pPr>
      <w:r w:rsidRPr="000224E7">
        <w:rPr>
          <w:rFonts w:ascii="Times New Roman" w:hAnsi="Times New Roman" w:cs="Times New Roman"/>
        </w:rPr>
        <w:t>Grade</w:t>
      </w:r>
    </w:p>
    <w:p w14:paraId="510BDF53" w14:textId="21ED56C6" w:rsidR="00542225" w:rsidRPr="000224E7" w:rsidRDefault="00542225" w:rsidP="00542225">
      <w:pPr>
        <w:pStyle w:val="ListParagraph"/>
        <w:numPr>
          <w:ilvl w:val="1"/>
          <w:numId w:val="5"/>
        </w:numPr>
        <w:rPr>
          <w:rFonts w:ascii="Times New Roman" w:hAnsi="Times New Roman" w:cs="Times New Roman"/>
        </w:rPr>
      </w:pPr>
      <w:r w:rsidRPr="000224E7">
        <w:rPr>
          <w:rFonts w:ascii="Times New Roman" w:hAnsi="Times New Roman" w:cs="Times New Roman"/>
        </w:rPr>
        <w:t xml:space="preserve">Distributive justice perception as measured via the </w:t>
      </w:r>
      <w:proofErr w:type="spellStart"/>
      <w:r w:rsidRPr="000224E7">
        <w:rPr>
          <w:rFonts w:ascii="Times New Roman" w:hAnsi="Times New Roman" w:cs="Times New Roman"/>
        </w:rPr>
        <w:t>Chory</w:t>
      </w:r>
      <w:proofErr w:type="spellEnd"/>
      <w:r w:rsidRPr="000224E7">
        <w:rPr>
          <w:rFonts w:ascii="Times New Roman" w:hAnsi="Times New Roman" w:cs="Times New Roman"/>
        </w:rPr>
        <w:t xml:space="preserve">-Assad and </w:t>
      </w:r>
      <w:proofErr w:type="spellStart"/>
      <w:r w:rsidRPr="000224E7">
        <w:rPr>
          <w:rFonts w:ascii="Times New Roman" w:hAnsi="Times New Roman" w:cs="Times New Roman"/>
        </w:rPr>
        <w:t>Paulsel</w:t>
      </w:r>
      <w:proofErr w:type="spellEnd"/>
      <w:r w:rsidRPr="000224E7">
        <w:rPr>
          <w:rFonts w:ascii="Times New Roman" w:hAnsi="Times New Roman" w:cs="Times New Roman"/>
        </w:rPr>
        <w:t xml:space="preserve"> classroom justice scale </w:t>
      </w:r>
    </w:p>
    <w:p w14:paraId="3CA6107B" w14:textId="175AE22A" w:rsidR="00542225" w:rsidRPr="000224E7" w:rsidRDefault="00542225" w:rsidP="00542225">
      <w:pPr>
        <w:pStyle w:val="ListParagraph"/>
        <w:numPr>
          <w:ilvl w:val="1"/>
          <w:numId w:val="5"/>
        </w:numPr>
        <w:rPr>
          <w:rFonts w:ascii="Times New Roman" w:hAnsi="Times New Roman" w:cs="Times New Roman"/>
        </w:rPr>
      </w:pPr>
      <w:r w:rsidRPr="000224E7">
        <w:rPr>
          <w:rFonts w:ascii="Times New Roman" w:hAnsi="Times New Roman" w:cs="Times New Roman"/>
        </w:rPr>
        <w:t xml:space="preserve">Procedural justice perception as measured via the </w:t>
      </w:r>
      <w:proofErr w:type="spellStart"/>
      <w:r w:rsidRPr="000224E7">
        <w:rPr>
          <w:rFonts w:ascii="Times New Roman" w:hAnsi="Times New Roman" w:cs="Times New Roman"/>
        </w:rPr>
        <w:t>Chory</w:t>
      </w:r>
      <w:proofErr w:type="spellEnd"/>
      <w:r w:rsidRPr="000224E7">
        <w:rPr>
          <w:rFonts w:ascii="Times New Roman" w:hAnsi="Times New Roman" w:cs="Times New Roman"/>
        </w:rPr>
        <w:t xml:space="preserve">-Assad and </w:t>
      </w:r>
      <w:proofErr w:type="spellStart"/>
      <w:r w:rsidRPr="000224E7">
        <w:rPr>
          <w:rFonts w:ascii="Times New Roman" w:hAnsi="Times New Roman" w:cs="Times New Roman"/>
        </w:rPr>
        <w:t>Paulsel</w:t>
      </w:r>
      <w:proofErr w:type="spellEnd"/>
      <w:r w:rsidRPr="000224E7">
        <w:rPr>
          <w:rFonts w:ascii="Times New Roman" w:hAnsi="Times New Roman" w:cs="Times New Roman"/>
        </w:rPr>
        <w:t xml:space="preserve"> classroom justice scale</w:t>
      </w:r>
    </w:p>
    <w:p w14:paraId="14A31A63" w14:textId="10AB3756" w:rsidR="00542225" w:rsidRPr="000224E7" w:rsidRDefault="00542225" w:rsidP="00542225">
      <w:pPr>
        <w:pStyle w:val="ListParagraph"/>
        <w:numPr>
          <w:ilvl w:val="1"/>
          <w:numId w:val="5"/>
        </w:numPr>
        <w:rPr>
          <w:rFonts w:ascii="Times New Roman" w:hAnsi="Times New Roman" w:cs="Times New Roman"/>
        </w:rPr>
      </w:pPr>
      <w:r w:rsidRPr="000224E7">
        <w:rPr>
          <w:rFonts w:ascii="Times New Roman" w:hAnsi="Times New Roman" w:cs="Times New Roman"/>
        </w:rPr>
        <w:t>Qualitative assessment of fairness determined via one open-ended question</w:t>
      </w:r>
    </w:p>
    <w:p w14:paraId="137697B7" w14:textId="0C75C97C" w:rsidR="00542225" w:rsidRPr="000224E7" w:rsidRDefault="00542225" w:rsidP="00542225">
      <w:pPr>
        <w:pStyle w:val="ListParagraph"/>
        <w:numPr>
          <w:ilvl w:val="1"/>
          <w:numId w:val="5"/>
        </w:numPr>
        <w:rPr>
          <w:rFonts w:ascii="Times New Roman" w:hAnsi="Times New Roman" w:cs="Times New Roman"/>
        </w:rPr>
      </w:pPr>
      <w:r w:rsidRPr="000224E7">
        <w:rPr>
          <w:rFonts w:ascii="Times New Roman" w:hAnsi="Times New Roman" w:cs="Times New Roman"/>
        </w:rPr>
        <w:t xml:space="preserve">Student/teacher </w:t>
      </w:r>
      <w:r w:rsidR="00760BD7" w:rsidRPr="000224E7">
        <w:rPr>
          <w:rFonts w:ascii="Times New Roman" w:hAnsi="Times New Roman" w:cs="Times New Roman"/>
        </w:rPr>
        <w:t>demographic information</w:t>
      </w:r>
    </w:p>
    <w:p w14:paraId="3CB372CA" w14:textId="145C6A41"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38650AC4" w14:textId="0FDA50A8" w:rsidR="00542225" w:rsidRPr="000224E7" w:rsidRDefault="00760BD7" w:rsidP="00542225">
      <w:pPr>
        <w:pStyle w:val="ListParagraph"/>
        <w:numPr>
          <w:ilvl w:val="1"/>
          <w:numId w:val="5"/>
        </w:numPr>
        <w:rPr>
          <w:rFonts w:ascii="Times New Roman" w:hAnsi="Times New Roman" w:cs="Times New Roman"/>
        </w:rPr>
      </w:pPr>
      <w:r w:rsidRPr="000224E7">
        <w:rPr>
          <w:rFonts w:ascii="Times New Roman" w:hAnsi="Times New Roman" w:cs="Times New Roman"/>
        </w:rPr>
        <w:t>Correlations between SET responses, grades, and perceptions of distributive/procedural justice</w:t>
      </w:r>
    </w:p>
    <w:p w14:paraId="4C9CFBF6" w14:textId="4D7B00B4" w:rsidR="002B2B9D" w:rsidRPr="000224E7" w:rsidRDefault="00760BD7" w:rsidP="00760BD7">
      <w:pPr>
        <w:pStyle w:val="ListParagraph"/>
        <w:numPr>
          <w:ilvl w:val="0"/>
          <w:numId w:val="5"/>
        </w:numPr>
        <w:rPr>
          <w:rFonts w:ascii="Times New Roman" w:hAnsi="Times New Roman" w:cs="Times New Roman"/>
        </w:rPr>
      </w:pPr>
      <w:r w:rsidRPr="000224E7">
        <w:rPr>
          <w:rFonts w:ascii="Times New Roman" w:hAnsi="Times New Roman" w:cs="Times New Roman"/>
        </w:rPr>
        <w:t>Distributive justice perception partially mediated the relationship between grades and SET, and procedural justice perception moderated the relationship between distributive justice perception and SET. Additionally, procedural justice perception moderated the indirect relationship between grades and SET through distributive justice perception, such that only when procedural justice perception was low did grades predict SET via distributive justice perception.</w:t>
      </w:r>
    </w:p>
    <w:p w14:paraId="34F15DE1" w14:textId="77777777" w:rsidR="002B2B9D" w:rsidRPr="000224E7" w:rsidRDefault="002B2B9D" w:rsidP="00A92A68">
      <w:pPr>
        <w:rPr>
          <w:rFonts w:ascii="Times New Roman" w:hAnsi="Times New Roman" w:cs="Times New Roman"/>
        </w:rPr>
      </w:pPr>
    </w:p>
    <w:p w14:paraId="02BCA289" w14:textId="5143DFE1" w:rsidR="00A92A68" w:rsidRPr="000224E7" w:rsidRDefault="00000000" w:rsidP="00A92A68">
      <w:pPr>
        <w:rPr>
          <w:rFonts w:ascii="Times New Roman" w:hAnsi="Times New Roman" w:cs="Times New Roman"/>
        </w:rPr>
      </w:pPr>
      <w:hyperlink r:id="rId15" w:history="1">
        <w:r w:rsidR="00A92A68" w:rsidRPr="000224E7">
          <w:rPr>
            <w:rStyle w:val="Hyperlink"/>
            <w:rFonts w:ascii="Times New Roman" w:hAnsi="Times New Roman" w:cs="Times New Roman"/>
          </w:rPr>
          <w:t>Effects of Course and Instructor Characteristics on Student Evaluation of Teaching across a College of Engineering</w:t>
        </w:r>
      </w:hyperlink>
      <w:r w:rsidR="00A92A68" w:rsidRPr="000224E7">
        <w:rPr>
          <w:rFonts w:ascii="Times New Roman" w:hAnsi="Times New Roman" w:cs="Times New Roman"/>
        </w:rPr>
        <w:t xml:space="preserve"> </w:t>
      </w:r>
      <w:r w:rsidR="002B2B9D" w:rsidRPr="000224E7">
        <w:rPr>
          <w:rFonts w:ascii="Times New Roman" w:hAnsi="Times New Roman" w:cs="Times New Roman"/>
        </w:rPr>
        <w:t>(2013)</w:t>
      </w:r>
    </w:p>
    <w:p w14:paraId="7B090C8A" w14:textId="2AAB5ACE" w:rsidR="002B2B9D" w:rsidRPr="000224E7" w:rsidRDefault="002B2B9D" w:rsidP="00A92A68">
      <w:pPr>
        <w:rPr>
          <w:rFonts w:ascii="Times New Roman" w:hAnsi="Times New Roman" w:cs="Times New Roman"/>
        </w:rPr>
      </w:pPr>
    </w:p>
    <w:p w14:paraId="0AC7510E" w14:textId="78579C9C" w:rsidR="002B2B9D" w:rsidRPr="000224E7" w:rsidRDefault="002B2B9D" w:rsidP="00A92A68">
      <w:pPr>
        <w:rPr>
          <w:rFonts w:ascii="Times New Roman" w:hAnsi="Times New Roman" w:cs="Times New Roman"/>
        </w:rPr>
      </w:pPr>
      <w:r w:rsidRPr="000224E7">
        <w:rPr>
          <w:rFonts w:ascii="Times New Roman" w:hAnsi="Times New Roman" w:cs="Times New Roman"/>
        </w:rPr>
        <w:t>RQ:</w:t>
      </w:r>
      <w:r w:rsidR="00B905BD" w:rsidRPr="000224E7">
        <w:rPr>
          <w:rFonts w:ascii="Times New Roman" w:hAnsi="Times New Roman" w:cs="Times New Roman"/>
          <w:color w:val="211E1E"/>
        </w:rPr>
        <w:t xml:space="preserve"> How </w:t>
      </w:r>
      <w:r w:rsidR="00B905BD" w:rsidRPr="000224E7">
        <w:rPr>
          <w:rFonts w:ascii="Times New Roman" w:hAnsi="Times New Roman" w:cs="Times New Roman"/>
        </w:rPr>
        <w:t>and do course and instructor characteristics affect SETs?</w:t>
      </w:r>
    </w:p>
    <w:p w14:paraId="5EF2A804" w14:textId="0E902527" w:rsidR="002B2B9D" w:rsidRPr="000224E7" w:rsidRDefault="00B905BD" w:rsidP="00B905BD">
      <w:pPr>
        <w:pStyle w:val="ListParagraph"/>
        <w:numPr>
          <w:ilvl w:val="0"/>
          <w:numId w:val="5"/>
        </w:numPr>
        <w:rPr>
          <w:rFonts w:ascii="Times New Roman" w:hAnsi="Times New Roman" w:cs="Times New Roman"/>
        </w:rPr>
      </w:pPr>
      <w:r w:rsidRPr="000224E7">
        <w:rPr>
          <w:rFonts w:ascii="Times New Roman" w:hAnsi="Times New Roman" w:cs="Times New Roman"/>
        </w:rPr>
        <w:t xml:space="preserve">Examine the relationship between course and instructor characteristics and SETs. </w:t>
      </w:r>
    </w:p>
    <w:p w14:paraId="3142FD8F" w14:textId="5C30E19B"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B905BD" w:rsidRPr="000224E7">
        <w:rPr>
          <w:rFonts w:ascii="Times New Roman" w:hAnsi="Times New Roman" w:cs="Times New Roman"/>
        </w:rPr>
        <w:t xml:space="preserve">≥137,431 student responses from </w:t>
      </w:r>
      <w:r w:rsidR="00476DF1" w:rsidRPr="000224E7">
        <w:rPr>
          <w:rFonts w:ascii="Times New Roman" w:hAnsi="Times New Roman" w:cs="Times New Roman"/>
        </w:rPr>
        <w:t>3,938 courses taught over 7 consecutive semesters</w:t>
      </w:r>
    </w:p>
    <w:p w14:paraId="24B8AFFE" w14:textId="5A4BE441"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2C806F80" w14:textId="53798B40"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SET score</w:t>
      </w:r>
    </w:p>
    <w:p w14:paraId="78DFFF12" w14:textId="0677EC15"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Class size</w:t>
      </w:r>
    </w:p>
    <w:p w14:paraId="41A8A18B" w14:textId="5EA97CDB"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Course level</w:t>
      </w:r>
    </w:p>
    <w:p w14:paraId="2727CF60" w14:textId="38720669"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Course requirement/elective</w:t>
      </w:r>
    </w:p>
    <w:p w14:paraId="64FAF3A0" w14:textId="4523D215"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Instructor experience</w:t>
      </w:r>
    </w:p>
    <w:p w14:paraId="0A3F5A1B" w14:textId="096CB1C8"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Instructor gender</w:t>
      </w:r>
    </w:p>
    <w:p w14:paraId="29ECEBA6" w14:textId="388A0DCB"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Instructor academic rank</w:t>
      </w:r>
    </w:p>
    <w:p w14:paraId="233FE928" w14:textId="4B03F73B" w:rsidR="00476DF1" w:rsidRPr="000224E7" w:rsidRDefault="00476DF1" w:rsidP="00476DF1">
      <w:pPr>
        <w:pStyle w:val="ListParagraph"/>
        <w:numPr>
          <w:ilvl w:val="1"/>
          <w:numId w:val="5"/>
        </w:numPr>
        <w:rPr>
          <w:rFonts w:ascii="Times New Roman" w:hAnsi="Times New Roman" w:cs="Times New Roman"/>
        </w:rPr>
      </w:pPr>
      <w:r w:rsidRPr="000224E7">
        <w:rPr>
          <w:rFonts w:ascii="Times New Roman" w:hAnsi="Times New Roman" w:cs="Times New Roman"/>
        </w:rPr>
        <w:t>Actual/expected grade</w:t>
      </w:r>
    </w:p>
    <w:p w14:paraId="4695EE0F" w14:textId="45F61A54" w:rsidR="00C50C5C" w:rsidRPr="000224E7" w:rsidRDefault="002B2B9D" w:rsidP="00C50C5C">
      <w:pPr>
        <w:pStyle w:val="ListParagraph"/>
        <w:numPr>
          <w:ilvl w:val="0"/>
          <w:numId w:val="5"/>
        </w:numPr>
        <w:rPr>
          <w:rFonts w:ascii="Times New Roman" w:hAnsi="Times New Roman" w:cs="Times New Roman"/>
        </w:rPr>
      </w:pPr>
      <w:r w:rsidRPr="000224E7">
        <w:rPr>
          <w:rFonts w:ascii="Times New Roman" w:hAnsi="Times New Roman" w:cs="Times New Roman"/>
        </w:rPr>
        <w:t>DVs:</w:t>
      </w:r>
      <w:r w:rsidR="00C50C5C" w:rsidRPr="000224E7">
        <w:rPr>
          <w:rFonts w:ascii="Times New Roman" w:hAnsi="Times New Roman" w:cs="Times New Roman"/>
        </w:rPr>
        <w:t xml:space="preserve"> </w:t>
      </w:r>
    </w:p>
    <w:p w14:paraId="0D5CE7C1" w14:textId="730FCC58" w:rsidR="00C50C5C" w:rsidRPr="000224E7" w:rsidRDefault="00C50C5C" w:rsidP="00C50C5C">
      <w:pPr>
        <w:pStyle w:val="ListParagraph"/>
        <w:numPr>
          <w:ilvl w:val="1"/>
          <w:numId w:val="5"/>
        </w:numPr>
        <w:rPr>
          <w:rFonts w:ascii="Times New Roman" w:hAnsi="Times New Roman" w:cs="Times New Roman"/>
        </w:rPr>
      </w:pPr>
      <w:r w:rsidRPr="000224E7">
        <w:rPr>
          <w:rFonts w:ascii="Times New Roman" w:hAnsi="Times New Roman" w:cs="Times New Roman"/>
        </w:rPr>
        <w:t xml:space="preserve">Correlations between variables as determined via Fisher’s z and </w:t>
      </w:r>
      <w:r w:rsidR="00AB2489" w:rsidRPr="000224E7">
        <w:rPr>
          <w:rFonts w:ascii="Times New Roman" w:hAnsi="Times New Roman" w:cs="Times New Roman"/>
        </w:rPr>
        <w:t>ANOVAs</w:t>
      </w:r>
    </w:p>
    <w:p w14:paraId="2C2A911A" w14:textId="7F6AF997" w:rsidR="002B2B9D" w:rsidRPr="000224E7" w:rsidRDefault="00C50C5C" w:rsidP="00C50C5C">
      <w:pPr>
        <w:pStyle w:val="ListParagraph"/>
        <w:numPr>
          <w:ilvl w:val="0"/>
          <w:numId w:val="5"/>
        </w:numPr>
        <w:rPr>
          <w:rFonts w:ascii="Times New Roman" w:hAnsi="Times New Roman" w:cs="Times New Roman"/>
        </w:rPr>
      </w:pPr>
      <w:r w:rsidRPr="000224E7">
        <w:rPr>
          <w:rFonts w:ascii="Times New Roman" w:hAnsi="Times New Roman" w:cs="Times New Roman"/>
        </w:rPr>
        <w:t>Results showed statistically significant positive correlations between course grades and SET. Instructors receiving poor fairness in grading scores had higher correlations between SET and average course grades.</w:t>
      </w:r>
    </w:p>
    <w:p w14:paraId="324E48BE" w14:textId="020448EC" w:rsidR="002B2B9D" w:rsidRPr="000224E7" w:rsidRDefault="002B2B9D" w:rsidP="00A92A68">
      <w:pPr>
        <w:rPr>
          <w:rFonts w:ascii="Times New Roman" w:hAnsi="Times New Roman" w:cs="Times New Roman"/>
        </w:rPr>
      </w:pPr>
    </w:p>
    <w:p w14:paraId="796E31F0" w14:textId="2546CC3C" w:rsidR="00DC4C8B" w:rsidRPr="000224E7" w:rsidRDefault="00000000" w:rsidP="00A92A68">
      <w:pPr>
        <w:rPr>
          <w:rFonts w:ascii="Times New Roman" w:hAnsi="Times New Roman" w:cs="Times New Roman"/>
        </w:rPr>
      </w:pPr>
      <w:hyperlink r:id="rId16" w:history="1">
        <w:r w:rsidR="00DC4C8B" w:rsidRPr="000224E7">
          <w:rPr>
            <w:rStyle w:val="Hyperlink"/>
            <w:rFonts w:ascii="Times New Roman" w:hAnsi="Times New Roman" w:cs="Times New Roman"/>
          </w:rPr>
          <w:t>A Study of the Correlation of the Improvement of Teaching Evaluation Scores Based on Student Performance Grades</w:t>
        </w:r>
      </w:hyperlink>
      <w:r w:rsidR="00DC4C8B" w:rsidRPr="000224E7">
        <w:rPr>
          <w:rFonts w:ascii="Times New Roman" w:hAnsi="Times New Roman" w:cs="Times New Roman"/>
        </w:rPr>
        <w:t xml:space="preserve"> (2017)</w:t>
      </w:r>
    </w:p>
    <w:p w14:paraId="09CE7F5C" w14:textId="51F8A118" w:rsidR="002B2B9D" w:rsidRPr="000224E7" w:rsidRDefault="002B2B9D" w:rsidP="002B2B9D">
      <w:pPr>
        <w:rPr>
          <w:rFonts w:ascii="Times New Roman" w:hAnsi="Times New Roman" w:cs="Times New Roman"/>
        </w:rPr>
      </w:pPr>
    </w:p>
    <w:p w14:paraId="249DFBA5" w14:textId="02D2534A" w:rsidR="002B2B9D" w:rsidRPr="000224E7" w:rsidRDefault="002B2B9D" w:rsidP="00A1361D">
      <w:pPr>
        <w:rPr>
          <w:rFonts w:ascii="Times New Roman" w:hAnsi="Times New Roman" w:cs="Times New Roman"/>
        </w:rPr>
      </w:pPr>
      <w:r w:rsidRPr="000224E7">
        <w:rPr>
          <w:rFonts w:ascii="Times New Roman" w:hAnsi="Times New Roman" w:cs="Times New Roman"/>
        </w:rPr>
        <w:t>RQ:</w:t>
      </w:r>
      <w:r w:rsidR="00A1361D" w:rsidRPr="000224E7">
        <w:rPr>
          <w:rFonts w:ascii="Times New Roman" w:hAnsi="Times New Roman" w:cs="Times New Roman"/>
        </w:rPr>
        <w:t xml:space="preserve"> </w:t>
      </w:r>
      <w:r w:rsidR="001445B1" w:rsidRPr="000224E7">
        <w:rPr>
          <w:rFonts w:ascii="Times New Roman" w:hAnsi="Times New Roman" w:cs="Times New Roman"/>
        </w:rPr>
        <w:t xml:space="preserve">Do teaching evaluations influence teachers into giving higher grades </w:t>
      </w:r>
      <w:proofErr w:type="gramStart"/>
      <w:r w:rsidR="001445B1" w:rsidRPr="000224E7">
        <w:rPr>
          <w:rFonts w:ascii="Times New Roman" w:hAnsi="Times New Roman" w:cs="Times New Roman"/>
        </w:rPr>
        <w:t>in order to</w:t>
      </w:r>
      <w:proofErr w:type="gramEnd"/>
      <w:r w:rsidR="001445B1" w:rsidRPr="000224E7">
        <w:rPr>
          <w:rFonts w:ascii="Times New Roman" w:hAnsi="Times New Roman" w:cs="Times New Roman"/>
        </w:rPr>
        <w:t xml:space="preserve"> get higher teaching evaluation scores?</w:t>
      </w:r>
    </w:p>
    <w:p w14:paraId="6D6C210D" w14:textId="51BD0524" w:rsidR="00DC4C8B" w:rsidRPr="000224E7" w:rsidRDefault="001445B1" w:rsidP="001445B1">
      <w:pPr>
        <w:pStyle w:val="ListParagraph"/>
        <w:numPr>
          <w:ilvl w:val="0"/>
          <w:numId w:val="5"/>
        </w:numPr>
        <w:rPr>
          <w:rFonts w:ascii="Times New Roman" w:hAnsi="Times New Roman" w:cs="Times New Roman"/>
        </w:rPr>
      </w:pPr>
      <w:r w:rsidRPr="000224E7">
        <w:rPr>
          <w:rFonts w:ascii="Times New Roman" w:hAnsi="Times New Roman" w:cs="Times New Roman"/>
        </w:rPr>
        <w:t>Analyzed the correlations between teaching evaluation scores, student’s final grades and course fail rates, and examined whether students’ final scores and course fail rates are important predictors of teaching evaluation scores.</w:t>
      </w:r>
    </w:p>
    <w:p w14:paraId="4138FF6E" w14:textId="58DAC3BE" w:rsidR="002B2B9D" w:rsidRPr="000224E7" w:rsidRDefault="002B2B9D" w:rsidP="001445B1">
      <w:pPr>
        <w:pStyle w:val="ListParagraph"/>
        <w:numPr>
          <w:ilvl w:val="0"/>
          <w:numId w:val="5"/>
        </w:numPr>
        <w:rPr>
          <w:rFonts w:ascii="Times New Roman" w:hAnsi="Times New Roman" w:cs="Times New Roman"/>
        </w:rPr>
      </w:pPr>
      <w:r w:rsidRPr="000224E7">
        <w:rPr>
          <w:rFonts w:ascii="Times New Roman" w:hAnsi="Times New Roman" w:cs="Times New Roman"/>
        </w:rPr>
        <w:t xml:space="preserve">n = </w:t>
      </w:r>
      <w:r w:rsidR="001445B1" w:rsidRPr="000224E7">
        <w:rPr>
          <w:rFonts w:ascii="Times New Roman" w:hAnsi="Times New Roman" w:cs="Times New Roman"/>
        </w:rPr>
        <w:t>412,905 student responses (holy moly) from 9,147 courses at a humongous Taiwanese university</w:t>
      </w:r>
    </w:p>
    <w:p w14:paraId="61A09CA9" w14:textId="13B84EB3"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20AFEB3B" w14:textId="45C99FEA" w:rsidR="00A71659" w:rsidRPr="000224E7" w:rsidRDefault="00A71659" w:rsidP="00A71659">
      <w:pPr>
        <w:pStyle w:val="ListParagraph"/>
        <w:numPr>
          <w:ilvl w:val="1"/>
          <w:numId w:val="5"/>
        </w:numPr>
        <w:rPr>
          <w:rFonts w:ascii="Times New Roman" w:hAnsi="Times New Roman" w:cs="Times New Roman"/>
        </w:rPr>
      </w:pPr>
      <w:r w:rsidRPr="000224E7">
        <w:rPr>
          <w:rFonts w:ascii="Times New Roman" w:hAnsi="Times New Roman" w:cs="Times New Roman"/>
        </w:rPr>
        <w:t>SET scores</w:t>
      </w:r>
    </w:p>
    <w:p w14:paraId="0501A3BF" w14:textId="635792A3" w:rsidR="00A71659" w:rsidRPr="000224E7" w:rsidRDefault="00A71659" w:rsidP="00A71659">
      <w:pPr>
        <w:pStyle w:val="ListParagraph"/>
        <w:numPr>
          <w:ilvl w:val="1"/>
          <w:numId w:val="5"/>
        </w:numPr>
        <w:rPr>
          <w:rFonts w:ascii="Times New Roman" w:hAnsi="Times New Roman" w:cs="Times New Roman"/>
        </w:rPr>
      </w:pPr>
      <w:r w:rsidRPr="000224E7">
        <w:rPr>
          <w:rFonts w:ascii="Times New Roman" w:hAnsi="Times New Roman" w:cs="Times New Roman"/>
        </w:rPr>
        <w:t>Students’ final grades (including average class grades)</w:t>
      </w:r>
    </w:p>
    <w:p w14:paraId="31A1607E" w14:textId="6988D1E5" w:rsidR="00A71659" w:rsidRPr="000224E7" w:rsidRDefault="00A71659" w:rsidP="00A71659">
      <w:pPr>
        <w:pStyle w:val="ListParagraph"/>
        <w:numPr>
          <w:ilvl w:val="1"/>
          <w:numId w:val="5"/>
        </w:numPr>
        <w:rPr>
          <w:rFonts w:ascii="Times New Roman" w:hAnsi="Times New Roman" w:cs="Times New Roman"/>
        </w:rPr>
      </w:pPr>
      <w:r w:rsidRPr="000224E7">
        <w:rPr>
          <w:rFonts w:ascii="Times New Roman" w:hAnsi="Times New Roman" w:cs="Times New Roman"/>
        </w:rPr>
        <w:t>Course fail rate</w:t>
      </w:r>
    </w:p>
    <w:p w14:paraId="22475B73" w14:textId="40E926DE" w:rsidR="002B2B9D" w:rsidRPr="000224E7" w:rsidRDefault="002B2B9D" w:rsidP="002B2B9D">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4B84E2F9" w14:textId="3F203EC7" w:rsidR="00A71659" w:rsidRPr="000224E7" w:rsidRDefault="00A71659" w:rsidP="00A71659">
      <w:pPr>
        <w:pStyle w:val="ListParagraph"/>
        <w:numPr>
          <w:ilvl w:val="1"/>
          <w:numId w:val="5"/>
        </w:numPr>
        <w:rPr>
          <w:rFonts w:ascii="Times New Roman" w:hAnsi="Times New Roman" w:cs="Times New Roman"/>
        </w:rPr>
      </w:pPr>
      <w:r w:rsidRPr="000224E7">
        <w:rPr>
          <w:rFonts w:ascii="Times New Roman" w:hAnsi="Times New Roman" w:cs="Times New Roman"/>
        </w:rPr>
        <w:t xml:space="preserve">Correlations between the </w:t>
      </w:r>
      <w:proofErr w:type="gramStart"/>
      <w:r w:rsidRPr="000224E7">
        <w:rPr>
          <w:rFonts w:ascii="Times New Roman" w:hAnsi="Times New Roman" w:cs="Times New Roman"/>
        </w:rPr>
        <w:t>aforementioned variables</w:t>
      </w:r>
      <w:proofErr w:type="gramEnd"/>
      <w:r w:rsidRPr="000224E7">
        <w:rPr>
          <w:rFonts w:ascii="Times New Roman" w:hAnsi="Times New Roman" w:cs="Times New Roman"/>
        </w:rPr>
        <w:t xml:space="preserve"> as determined via Fisher’s z and Pearson’s r</w:t>
      </w:r>
    </w:p>
    <w:p w14:paraId="21ECC334" w14:textId="5163DD5E" w:rsidR="002B2B9D" w:rsidRPr="000224E7" w:rsidRDefault="001445B1" w:rsidP="001445B1">
      <w:pPr>
        <w:pStyle w:val="ListParagraph"/>
        <w:numPr>
          <w:ilvl w:val="0"/>
          <w:numId w:val="5"/>
        </w:numPr>
        <w:rPr>
          <w:rFonts w:ascii="Times New Roman" w:hAnsi="Times New Roman" w:cs="Times New Roman"/>
        </w:rPr>
      </w:pPr>
      <w:r w:rsidRPr="000224E7">
        <w:rPr>
          <w:rFonts w:ascii="Times New Roman" w:hAnsi="Times New Roman" w:cs="Times New Roman"/>
        </w:rPr>
        <w:t>Results showed that both student’s final grades and course fail rates are predictors of teaching evaluation scores. There was a positive correlation between teaching evaluation scores and students’ final grades and a negative correlation between teaching evaluation scores and course fail rates.</w:t>
      </w:r>
    </w:p>
    <w:p w14:paraId="7F304892" w14:textId="0691CD95" w:rsidR="00664DB7" w:rsidRPr="000224E7" w:rsidRDefault="00664DB7" w:rsidP="00664DB7">
      <w:pPr>
        <w:rPr>
          <w:rFonts w:ascii="Times New Roman" w:hAnsi="Times New Roman" w:cs="Times New Roman"/>
        </w:rPr>
      </w:pPr>
    </w:p>
    <w:p w14:paraId="228877D7" w14:textId="686A3B1C" w:rsidR="00DA391A" w:rsidRPr="000224E7" w:rsidRDefault="00DA391A" w:rsidP="00664DB7">
      <w:pPr>
        <w:rPr>
          <w:rFonts w:ascii="Times New Roman" w:hAnsi="Times New Roman" w:cs="Times New Roman"/>
        </w:rPr>
      </w:pPr>
    </w:p>
    <w:p w14:paraId="4E6A905D" w14:textId="69312EE7" w:rsidR="00DA391A" w:rsidRPr="000224E7" w:rsidRDefault="00DA391A" w:rsidP="00664DB7">
      <w:pPr>
        <w:rPr>
          <w:rFonts w:ascii="Times New Roman" w:hAnsi="Times New Roman" w:cs="Times New Roman"/>
        </w:rPr>
      </w:pPr>
    </w:p>
    <w:p w14:paraId="1EE13C12" w14:textId="77777777" w:rsidR="00DA391A" w:rsidRPr="000224E7" w:rsidRDefault="00DA391A" w:rsidP="00664DB7">
      <w:pPr>
        <w:rPr>
          <w:rFonts w:ascii="Times New Roman" w:hAnsi="Times New Roman" w:cs="Times New Roman"/>
        </w:rPr>
      </w:pPr>
    </w:p>
    <w:p w14:paraId="43E2564D" w14:textId="01F6E176" w:rsidR="00664DB7" w:rsidRPr="000224E7" w:rsidRDefault="00000000" w:rsidP="00664DB7">
      <w:pPr>
        <w:rPr>
          <w:rFonts w:ascii="Times New Roman" w:hAnsi="Times New Roman" w:cs="Times New Roman"/>
        </w:rPr>
      </w:pPr>
      <w:hyperlink r:id="rId17" w:history="1">
        <w:r w:rsidR="002240F3" w:rsidRPr="002240F3">
          <w:rPr>
            <w:rStyle w:val="Hyperlink"/>
            <w:rFonts w:ascii="Times New Roman" w:hAnsi="Times New Roman" w:cs="Times New Roman"/>
          </w:rPr>
          <w:t>Students’ perceptions of the evaluation of college teaching</w:t>
        </w:r>
      </w:hyperlink>
      <w:r w:rsidR="002240F3" w:rsidRPr="000224E7">
        <w:rPr>
          <w:rFonts w:ascii="Times New Roman" w:hAnsi="Times New Roman" w:cs="Times New Roman"/>
        </w:rPr>
        <w:t xml:space="preserve"> (2001)</w:t>
      </w:r>
    </w:p>
    <w:p w14:paraId="77340BC9" w14:textId="22B50666" w:rsidR="002240F3" w:rsidRPr="000224E7" w:rsidRDefault="002240F3" w:rsidP="00664DB7">
      <w:pPr>
        <w:rPr>
          <w:rFonts w:ascii="Times New Roman" w:hAnsi="Times New Roman" w:cs="Times New Roman"/>
        </w:rPr>
      </w:pPr>
    </w:p>
    <w:p w14:paraId="15C34283" w14:textId="41CA4473" w:rsidR="002240F3" w:rsidRPr="000224E7" w:rsidRDefault="002240F3" w:rsidP="00664DB7">
      <w:pPr>
        <w:rPr>
          <w:rFonts w:ascii="Times New Roman" w:hAnsi="Times New Roman" w:cs="Times New Roman"/>
        </w:rPr>
      </w:pPr>
      <w:r w:rsidRPr="000224E7">
        <w:rPr>
          <w:rFonts w:ascii="Times New Roman" w:hAnsi="Times New Roman" w:cs="Times New Roman"/>
        </w:rPr>
        <w:t xml:space="preserve">RQ: </w:t>
      </w:r>
      <w:r w:rsidR="00DA391A" w:rsidRPr="000224E7">
        <w:rPr>
          <w:rFonts w:ascii="Times New Roman" w:hAnsi="Times New Roman" w:cs="Times New Roman"/>
        </w:rPr>
        <w:t>What variables do students use to evaluate professors?</w:t>
      </w:r>
    </w:p>
    <w:p w14:paraId="0E883DFD" w14:textId="359E81FB" w:rsidR="00DA391A" w:rsidRPr="00DA391A" w:rsidRDefault="00DA391A" w:rsidP="00DA391A">
      <w:pPr>
        <w:pStyle w:val="ListParagraph"/>
        <w:numPr>
          <w:ilvl w:val="0"/>
          <w:numId w:val="5"/>
        </w:numPr>
        <w:rPr>
          <w:rFonts w:ascii="Times New Roman" w:hAnsi="Times New Roman" w:cs="Times New Roman"/>
        </w:rPr>
      </w:pPr>
      <w:r w:rsidRPr="000224E7">
        <w:rPr>
          <w:rFonts w:ascii="Times New Roman" w:hAnsi="Times New Roman" w:cs="Times New Roman"/>
        </w:rPr>
        <w:t>S</w:t>
      </w:r>
      <w:r w:rsidRPr="00DA391A">
        <w:rPr>
          <w:rFonts w:ascii="Times New Roman" w:hAnsi="Times New Roman" w:cs="Times New Roman"/>
        </w:rPr>
        <w:t>urvey</w:t>
      </w:r>
      <w:r w:rsidRPr="000224E7">
        <w:rPr>
          <w:rFonts w:ascii="Times New Roman" w:hAnsi="Times New Roman" w:cs="Times New Roman"/>
        </w:rPr>
        <w:t>ed</w:t>
      </w:r>
      <w:r w:rsidRPr="00DA391A">
        <w:rPr>
          <w:rFonts w:ascii="Times New Roman" w:hAnsi="Times New Roman" w:cs="Times New Roman"/>
        </w:rPr>
        <w:t xml:space="preserve"> student perceptions to provide evidence of inherent weaknesses in the use of SETs to measure and report teaching effectiveness accurately. </w:t>
      </w:r>
    </w:p>
    <w:p w14:paraId="2AD4678F" w14:textId="6019825C" w:rsidR="00DA391A" w:rsidRPr="000224E7" w:rsidRDefault="00DA391A" w:rsidP="00DA391A">
      <w:pPr>
        <w:pStyle w:val="ListParagraph"/>
        <w:numPr>
          <w:ilvl w:val="0"/>
          <w:numId w:val="5"/>
        </w:numPr>
        <w:rPr>
          <w:rFonts w:ascii="Times New Roman" w:hAnsi="Times New Roman" w:cs="Times New Roman"/>
        </w:rPr>
      </w:pPr>
      <w:r w:rsidRPr="000224E7">
        <w:rPr>
          <w:rFonts w:ascii="Times New Roman" w:hAnsi="Times New Roman" w:cs="Times New Roman"/>
        </w:rPr>
        <w:t>n = 530 undergrad/grad students enrolled in accounting courses over two years at a large public university</w:t>
      </w:r>
    </w:p>
    <w:p w14:paraId="4DAAE487" w14:textId="2D454D90" w:rsidR="00DA391A" w:rsidRPr="000224E7" w:rsidRDefault="00DA391A" w:rsidP="00DA391A">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56BD5CA9" w14:textId="217FD171" w:rsidR="003E7747" w:rsidRPr="000224E7" w:rsidRDefault="003E7747" w:rsidP="003E7747">
      <w:pPr>
        <w:pStyle w:val="ListParagraph"/>
        <w:numPr>
          <w:ilvl w:val="1"/>
          <w:numId w:val="5"/>
        </w:numPr>
        <w:rPr>
          <w:rFonts w:ascii="Times New Roman" w:hAnsi="Times New Roman" w:cs="Times New Roman"/>
        </w:rPr>
      </w:pPr>
      <w:r w:rsidRPr="000224E7">
        <w:rPr>
          <w:rFonts w:ascii="Times New Roman" w:hAnsi="Times New Roman" w:cs="Times New Roman"/>
        </w:rPr>
        <w:t>Student gender</w:t>
      </w:r>
    </w:p>
    <w:p w14:paraId="3F92A8DA" w14:textId="3733CB73" w:rsidR="003E7747" w:rsidRPr="000224E7" w:rsidRDefault="003E7747" w:rsidP="003E7747">
      <w:pPr>
        <w:pStyle w:val="ListParagraph"/>
        <w:numPr>
          <w:ilvl w:val="1"/>
          <w:numId w:val="5"/>
        </w:numPr>
        <w:rPr>
          <w:rFonts w:ascii="Times New Roman" w:hAnsi="Times New Roman" w:cs="Times New Roman"/>
        </w:rPr>
      </w:pPr>
      <w:r w:rsidRPr="000224E7">
        <w:rPr>
          <w:rFonts w:ascii="Times New Roman" w:hAnsi="Times New Roman" w:cs="Times New Roman"/>
        </w:rPr>
        <w:t>Student classification</w:t>
      </w:r>
    </w:p>
    <w:p w14:paraId="5910B991" w14:textId="1C2E7A5A" w:rsidR="003E7747" w:rsidRPr="000224E7" w:rsidRDefault="003E7747" w:rsidP="003E7747">
      <w:pPr>
        <w:pStyle w:val="ListParagraph"/>
        <w:numPr>
          <w:ilvl w:val="1"/>
          <w:numId w:val="5"/>
        </w:numPr>
        <w:rPr>
          <w:rFonts w:ascii="Times New Roman" w:hAnsi="Times New Roman" w:cs="Times New Roman"/>
        </w:rPr>
      </w:pPr>
      <w:r w:rsidRPr="000224E7">
        <w:rPr>
          <w:rFonts w:ascii="Times New Roman" w:hAnsi="Times New Roman" w:cs="Times New Roman"/>
        </w:rPr>
        <w:t>Course grade expectations</w:t>
      </w:r>
    </w:p>
    <w:p w14:paraId="3E1892BB" w14:textId="2A870F0C" w:rsidR="003E7747" w:rsidRPr="000224E7" w:rsidRDefault="003E7747" w:rsidP="003E7747">
      <w:pPr>
        <w:pStyle w:val="ListParagraph"/>
        <w:numPr>
          <w:ilvl w:val="2"/>
          <w:numId w:val="5"/>
        </w:numPr>
        <w:rPr>
          <w:rFonts w:ascii="Times New Roman" w:hAnsi="Times New Roman" w:cs="Times New Roman"/>
        </w:rPr>
      </w:pPr>
      <w:r w:rsidRPr="000224E7">
        <w:rPr>
          <w:rFonts w:ascii="Times New Roman" w:hAnsi="Times New Roman" w:cs="Times New Roman"/>
        </w:rPr>
        <w:t>Differences for all analyzed via an ANOVA</w:t>
      </w:r>
    </w:p>
    <w:p w14:paraId="0FF4E2C6" w14:textId="744EA6CE" w:rsidR="00DA391A" w:rsidRPr="000224E7" w:rsidRDefault="00DA391A" w:rsidP="00DA391A">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08623403" w14:textId="4AA8E236" w:rsidR="00DA391A" w:rsidRPr="000224E7" w:rsidRDefault="003E7747" w:rsidP="003E7747">
      <w:pPr>
        <w:pStyle w:val="ListParagraph"/>
        <w:numPr>
          <w:ilvl w:val="1"/>
          <w:numId w:val="5"/>
        </w:numPr>
        <w:rPr>
          <w:rFonts w:ascii="Times New Roman" w:hAnsi="Times New Roman" w:cs="Times New Roman"/>
        </w:rPr>
      </w:pPr>
      <w:r w:rsidRPr="000224E7">
        <w:rPr>
          <w:rFonts w:ascii="Times New Roman" w:hAnsi="Times New Roman" w:cs="Times New Roman"/>
        </w:rPr>
        <w:t>SET ratings</w:t>
      </w:r>
    </w:p>
    <w:p w14:paraId="4BFB101A" w14:textId="0DA4BC16" w:rsidR="003E7747" w:rsidRPr="000224E7" w:rsidRDefault="003E7747" w:rsidP="003E7747">
      <w:pPr>
        <w:pStyle w:val="ListParagraph"/>
        <w:numPr>
          <w:ilvl w:val="0"/>
          <w:numId w:val="5"/>
        </w:numPr>
        <w:rPr>
          <w:rFonts w:ascii="Times New Roman" w:hAnsi="Times New Roman" w:cs="Times New Roman"/>
        </w:rPr>
      </w:pPr>
      <w:r w:rsidRPr="000224E7">
        <w:rPr>
          <w:rFonts w:ascii="Times New Roman" w:hAnsi="Times New Roman" w:cs="Times New Roman"/>
        </w:rPr>
        <w:t xml:space="preserve">Findings revealed </w:t>
      </w:r>
      <w:r w:rsidRPr="003E7747">
        <w:rPr>
          <w:rFonts w:ascii="Times New Roman" w:hAnsi="Times New Roman" w:cs="Times New Roman"/>
        </w:rPr>
        <w:t>42 percent of the students w</w:t>
      </w:r>
      <w:r w:rsidRPr="000224E7">
        <w:rPr>
          <w:rFonts w:ascii="Times New Roman" w:hAnsi="Times New Roman" w:cs="Times New Roman"/>
        </w:rPr>
        <w:t>ould</w:t>
      </w:r>
      <w:r w:rsidRPr="003E7747">
        <w:rPr>
          <w:rFonts w:ascii="Times New Roman" w:hAnsi="Times New Roman" w:cs="Times New Roman"/>
        </w:rPr>
        <w:t xml:space="preserve"> punish instructors for being asked embarrassing questions, 28 percent for being graded hard, 27 percent for pop quizzes, 20 percent for significant homework, 14.5 percent for using humor, 14.3 percent for use of untyped overheads, 11 percent for being called on</w:t>
      </w:r>
      <w:r w:rsidRPr="000224E7">
        <w:rPr>
          <w:rFonts w:ascii="Times New Roman" w:hAnsi="Times New Roman" w:cs="Times New Roman"/>
        </w:rPr>
        <w:t>,</w:t>
      </w:r>
      <w:r w:rsidRPr="003E7747">
        <w:rPr>
          <w:rFonts w:ascii="Times New Roman" w:hAnsi="Times New Roman" w:cs="Times New Roman"/>
        </w:rPr>
        <w:t xml:space="preserve"> and 9 percent for merely grading homework.</w:t>
      </w:r>
    </w:p>
    <w:p w14:paraId="03D05DC1" w14:textId="70E75CDA" w:rsidR="003E7747" w:rsidRPr="000224E7" w:rsidRDefault="003E7747" w:rsidP="003E7747">
      <w:pPr>
        <w:rPr>
          <w:rFonts w:ascii="Times New Roman" w:hAnsi="Times New Roman" w:cs="Times New Roman"/>
        </w:rPr>
      </w:pPr>
    </w:p>
    <w:p w14:paraId="76E20EDA" w14:textId="5FA24F14" w:rsidR="003E7747" w:rsidRPr="000224E7" w:rsidRDefault="00000000" w:rsidP="003E7747">
      <w:pPr>
        <w:rPr>
          <w:rFonts w:ascii="Times New Roman" w:hAnsi="Times New Roman" w:cs="Times New Roman"/>
        </w:rPr>
      </w:pPr>
      <w:hyperlink r:id="rId18" w:history="1">
        <w:r w:rsidR="003E7747" w:rsidRPr="003E7747">
          <w:rPr>
            <w:rStyle w:val="Hyperlink"/>
            <w:rFonts w:ascii="Times New Roman" w:hAnsi="Times New Roman" w:cs="Times New Roman"/>
          </w:rPr>
          <w:t>Determinants of Student Evaluations of Global Measures of Instructor and Course Value</w:t>
        </w:r>
      </w:hyperlink>
      <w:r w:rsidR="003E7747" w:rsidRPr="003E7747">
        <w:rPr>
          <w:rFonts w:ascii="Times New Roman" w:hAnsi="Times New Roman" w:cs="Times New Roman"/>
        </w:rPr>
        <w:t xml:space="preserve"> </w:t>
      </w:r>
      <w:r w:rsidR="003E7747" w:rsidRPr="000224E7">
        <w:rPr>
          <w:rFonts w:ascii="Times New Roman" w:hAnsi="Times New Roman" w:cs="Times New Roman"/>
        </w:rPr>
        <w:t>(2000)</w:t>
      </w:r>
    </w:p>
    <w:p w14:paraId="70C09279" w14:textId="26C00E7D" w:rsidR="003E7747" w:rsidRPr="000224E7" w:rsidRDefault="003E7747" w:rsidP="003E7747">
      <w:pPr>
        <w:rPr>
          <w:rFonts w:ascii="Times New Roman" w:hAnsi="Times New Roman" w:cs="Times New Roman"/>
        </w:rPr>
      </w:pPr>
    </w:p>
    <w:p w14:paraId="30F8A5DB" w14:textId="6F24CD14" w:rsidR="003E7747" w:rsidRPr="000224E7" w:rsidRDefault="003E7747" w:rsidP="003E7747">
      <w:pPr>
        <w:rPr>
          <w:rFonts w:ascii="Times New Roman" w:hAnsi="Times New Roman" w:cs="Times New Roman"/>
        </w:rPr>
      </w:pPr>
      <w:r w:rsidRPr="000224E7">
        <w:rPr>
          <w:rFonts w:ascii="Times New Roman" w:hAnsi="Times New Roman" w:cs="Times New Roman"/>
        </w:rPr>
        <w:t>RQ: Even though the questions on evaluations have face validity and a modicum of methodological support, are the students responding to the actual questions or to other contaminating variables?</w:t>
      </w:r>
    </w:p>
    <w:p w14:paraId="596BAF32" w14:textId="442AD2A6" w:rsidR="003E7747" w:rsidRPr="003E7747" w:rsidRDefault="003E7747" w:rsidP="003E7747">
      <w:pPr>
        <w:pStyle w:val="ListParagraph"/>
        <w:numPr>
          <w:ilvl w:val="0"/>
          <w:numId w:val="5"/>
        </w:numPr>
        <w:rPr>
          <w:rFonts w:ascii="Times New Roman" w:hAnsi="Times New Roman" w:cs="Times New Roman"/>
        </w:rPr>
      </w:pPr>
      <w:r w:rsidRPr="000224E7">
        <w:rPr>
          <w:rFonts w:ascii="Times New Roman" w:hAnsi="Times New Roman" w:cs="Times New Roman"/>
        </w:rPr>
        <w:t>D</w:t>
      </w:r>
      <w:r w:rsidRPr="003E7747">
        <w:rPr>
          <w:rFonts w:ascii="Times New Roman" w:hAnsi="Times New Roman" w:cs="Times New Roman"/>
        </w:rPr>
        <w:t>etermine</w:t>
      </w:r>
      <w:r w:rsidRPr="000224E7">
        <w:rPr>
          <w:rFonts w:ascii="Times New Roman" w:hAnsi="Times New Roman" w:cs="Times New Roman"/>
        </w:rPr>
        <w:t>d</w:t>
      </w:r>
      <w:r w:rsidRPr="003E7747">
        <w:rPr>
          <w:rFonts w:ascii="Times New Roman" w:hAnsi="Times New Roman" w:cs="Times New Roman"/>
        </w:rPr>
        <w:t xml:space="preserve"> the influence of contaminating factors and test</w:t>
      </w:r>
      <w:r w:rsidR="00B529A6" w:rsidRPr="000224E7">
        <w:rPr>
          <w:rFonts w:ascii="Times New Roman" w:hAnsi="Times New Roman" w:cs="Times New Roman"/>
        </w:rPr>
        <w:t>ed</w:t>
      </w:r>
      <w:r w:rsidRPr="003E7747">
        <w:rPr>
          <w:rFonts w:ascii="Times New Roman" w:hAnsi="Times New Roman" w:cs="Times New Roman"/>
        </w:rPr>
        <w:t xml:space="preserve"> a likely sequence in the formation of an overall evaluation of the instructor and course. </w:t>
      </w:r>
    </w:p>
    <w:p w14:paraId="71DC7D8F" w14:textId="373B900D" w:rsidR="003E7747" w:rsidRPr="000224E7" w:rsidRDefault="00B529A6" w:rsidP="003E7747">
      <w:pPr>
        <w:pStyle w:val="ListParagraph"/>
        <w:numPr>
          <w:ilvl w:val="0"/>
          <w:numId w:val="5"/>
        </w:numPr>
        <w:rPr>
          <w:rFonts w:ascii="Times New Roman" w:hAnsi="Times New Roman" w:cs="Times New Roman"/>
        </w:rPr>
      </w:pPr>
      <w:r w:rsidRPr="000224E7">
        <w:rPr>
          <w:rFonts w:ascii="Times New Roman" w:hAnsi="Times New Roman" w:cs="Times New Roman"/>
        </w:rPr>
        <w:t>n = 700 students enrolled in business courses at a regional midwestern university</w:t>
      </w:r>
    </w:p>
    <w:p w14:paraId="03121898" w14:textId="70C18C92" w:rsidR="00B529A6" w:rsidRPr="000224E7" w:rsidRDefault="00B529A6" w:rsidP="003E7747">
      <w:pPr>
        <w:pStyle w:val="ListParagraph"/>
        <w:numPr>
          <w:ilvl w:val="0"/>
          <w:numId w:val="5"/>
        </w:numPr>
        <w:rPr>
          <w:rFonts w:ascii="Times New Roman" w:hAnsi="Times New Roman" w:cs="Times New Roman"/>
        </w:rPr>
      </w:pPr>
      <w:r w:rsidRPr="000224E7">
        <w:rPr>
          <w:rFonts w:ascii="Times New Roman" w:hAnsi="Times New Roman" w:cs="Times New Roman"/>
        </w:rPr>
        <w:t>IVs:</w:t>
      </w:r>
    </w:p>
    <w:p w14:paraId="4C3AB8F8" w14:textId="2E7EF7E7"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Course organization</w:t>
      </w:r>
    </w:p>
    <w:p w14:paraId="7E1FC254" w14:textId="5AA2B0FA"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Workload/difficulty</w:t>
      </w:r>
    </w:p>
    <w:p w14:paraId="4A92DBA2" w14:textId="1B29BEF3"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Expected/fairness of grading</w:t>
      </w:r>
    </w:p>
    <w:p w14:paraId="2B8F3AC2" w14:textId="2AFE5292"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Liking/concern of professor</w:t>
      </w:r>
    </w:p>
    <w:p w14:paraId="1275EBEF" w14:textId="618F6D67"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Instructor knowledge</w:t>
      </w:r>
    </w:p>
    <w:p w14:paraId="5664E0FB" w14:textId="488FF9B8"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Perceived learning</w:t>
      </w:r>
    </w:p>
    <w:p w14:paraId="49FEE3FB" w14:textId="290806DE" w:rsidR="00B529A6" w:rsidRPr="000224E7" w:rsidRDefault="00B529A6" w:rsidP="003E7747">
      <w:pPr>
        <w:pStyle w:val="ListParagraph"/>
        <w:numPr>
          <w:ilvl w:val="0"/>
          <w:numId w:val="5"/>
        </w:numPr>
        <w:rPr>
          <w:rFonts w:ascii="Times New Roman" w:hAnsi="Times New Roman" w:cs="Times New Roman"/>
        </w:rPr>
      </w:pPr>
      <w:r w:rsidRPr="000224E7">
        <w:rPr>
          <w:rFonts w:ascii="Times New Roman" w:hAnsi="Times New Roman" w:cs="Times New Roman"/>
        </w:rPr>
        <w:t>DVs:</w:t>
      </w:r>
    </w:p>
    <w:p w14:paraId="33FC4A77" w14:textId="566BDE29" w:rsidR="00B529A6" w:rsidRPr="000224E7" w:rsidRDefault="00B529A6" w:rsidP="00B529A6">
      <w:pPr>
        <w:pStyle w:val="ListParagraph"/>
        <w:numPr>
          <w:ilvl w:val="1"/>
          <w:numId w:val="5"/>
        </w:numPr>
        <w:rPr>
          <w:rFonts w:ascii="Times New Roman" w:hAnsi="Times New Roman" w:cs="Times New Roman"/>
        </w:rPr>
      </w:pPr>
      <w:r w:rsidRPr="000224E7">
        <w:rPr>
          <w:rFonts w:ascii="Times New Roman" w:hAnsi="Times New Roman" w:cs="Times New Roman"/>
        </w:rPr>
        <w:t>Perceived teaching effectiveness measured via a custom evaluation instrument</w:t>
      </w:r>
    </w:p>
    <w:p w14:paraId="0336AE54" w14:textId="6C6AEE02" w:rsidR="00B529A6" w:rsidRDefault="000224E7" w:rsidP="000224E7">
      <w:pPr>
        <w:pStyle w:val="ListParagraph"/>
        <w:numPr>
          <w:ilvl w:val="0"/>
          <w:numId w:val="5"/>
        </w:numPr>
        <w:rPr>
          <w:rFonts w:ascii="Times New Roman" w:hAnsi="Times New Roman" w:cs="Times New Roman"/>
        </w:rPr>
      </w:pPr>
      <w:r w:rsidRPr="000224E7">
        <w:rPr>
          <w:rFonts w:ascii="Times New Roman" w:hAnsi="Times New Roman" w:cs="Times New Roman"/>
        </w:rPr>
        <w:t>E</w:t>
      </w:r>
      <w:r w:rsidR="00B529A6" w:rsidRPr="00B529A6">
        <w:rPr>
          <w:rFonts w:ascii="Times New Roman" w:hAnsi="Times New Roman" w:cs="Times New Roman"/>
        </w:rPr>
        <w:t>xpected/fairness of grading is posited to be positively related to either overall course value or instructor rating</w:t>
      </w:r>
      <w:r w:rsidRPr="000224E7">
        <w:rPr>
          <w:rFonts w:ascii="Times New Roman" w:hAnsi="Times New Roman" w:cs="Times New Roman"/>
        </w:rPr>
        <w:t>. Instructors who exceed the norm for workload and difficulty will have their ratings more adversely affected than those who don’t.</w:t>
      </w:r>
    </w:p>
    <w:p w14:paraId="5D39B6A4" w14:textId="4E210D25" w:rsidR="000224E7" w:rsidRDefault="000224E7" w:rsidP="000224E7">
      <w:pPr>
        <w:rPr>
          <w:rFonts w:ascii="Times New Roman" w:hAnsi="Times New Roman" w:cs="Times New Roman"/>
        </w:rPr>
      </w:pPr>
    </w:p>
    <w:p w14:paraId="65021E94" w14:textId="1D5C0150" w:rsidR="00B0364F" w:rsidRDefault="00B0364F" w:rsidP="000224E7">
      <w:pPr>
        <w:rPr>
          <w:rFonts w:ascii="Times New Roman" w:hAnsi="Times New Roman" w:cs="Times New Roman"/>
        </w:rPr>
      </w:pPr>
    </w:p>
    <w:p w14:paraId="6DAB22F7" w14:textId="596953D1" w:rsidR="00B0364F" w:rsidRDefault="00B0364F" w:rsidP="000224E7">
      <w:pPr>
        <w:rPr>
          <w:rFonts w:ascii="Times New Roman" w:hAnsi="Times New Roman" w:cs="Times New Roman"/>
        </w:rPr>
      </w:pPr>
    </w:p>
    <w:p w14:paraId="38C15CF5" w14:textId="6D17E949" w:rsidR="00B0364F" w:rsidRDefault="00B0364F" w:rsidP="000224E7">
      <w:pPr>
        <w:rPr>
          <w:rFonts w:ascii="Times New Roman" w:hAnsi="Times New Roman" w:cs="Times New Roman"/>
        </w:rPr>
      </w:pPr>
    </w:p>
    <w:p w14:paraId="495D7DE5" w14:textId="22B39515" w:rsidR="00B0364F" w:rsidRDefault="00B0364F" w:rsidP="000224E7">
      <w:pPr>
        <w:rPr>
          <w:rFonts w:ascii="Times New Roman" w:hAnsi="Times New Roman" w:cs="Times New Roman"/>
        </w:rPr>
      </w:pPr>
    </w:p>
    <w:p w14:paraId="5E6B06C4" w14:textId="77777777" w:rsidR="00B0364F" w:rsidRDefault="00B0364F" w:rsidP="000224E7">
      <w:pPr>
        <w:rPr>
          <w:rFonts w:ascii="Times New Roman" w:hAnsi="Times New Roman" w:cs="Times New Roman"/>
        </w:rPr>
      </w:pPr>
    </w:p>
    <w:p w14:paraId="4CDE95B2" w14:textId="3C7CF0A0" w:rsidR="000224E7" w:rsidRDefault="00000000" w:rsidP="000224E7">
      <w:pPr>
        <w:rPr>
          <w:rFonts w:ascii="Times New Roman" w:hAnsi="Times New Roman" w:cs="Times New Roman"/>
        </w:rPr>
      </w:pPr>
      <w:hyperlink r:id="rId19" w:history="1">
        <w:r w:rsidR="000224E7" w:rsidRPr="000224E7">
          <w:rPr>
            <w:rStyle w:val="Hyperlink"/>
            <w:rFonts w:ascii="Times New Roman" w:hAnsi="Times New Roman" w:cs="Times New Roman"/>
          </w:rPr>
          <w:t>Student Evaluations and Consumer Orientation of Universities</w:t>
        </w:r>
      </w:hyperlink>
      <w:r w:rsidR="000224E7">
        <w:rPr>
          <w:rFonts w:ascii="Times New Roman" w:hAnsi="Times New Roman" w:cs="Times New Roman"/>
        </w:rPr>
        <w:t xml:space="preserve"> (2008)</w:t>
      </w:r>
    </w:p>
    <w:p w14:paraId="20281068" w14:textId="3C0A16EF" w:rsidR="000224E7" w:rsidRDefault="000224E7" w:rsidP="000224E7">
      <w:pPr>
        <w:rPr>
          <w:rFonts w:ascii="Times New Roman" w:hAnsi="Times New Roman" w:cs="Times New Roman"/>
        </w:rPr>
      </w:pPr>
    </w:p>
    <w:p w14:paraId="6A1EAEA8" w14:textId="4AEF79A0" w:rsidR="000224E7" w:rsidRDefault="000224E7" w:rsidP="000224E7">
      <w:r>
        <w:rPr>
          <w:rFonts w:ascii="Times New Roman" w:hAnsi="Times New Roman" w:cs="Times New Roman"/>
        </w:rPr>
        <w:t xml:space="preserve">RQ: </w:t>
      </w:r>
      <w:r w:rsidR="00B0364F">
        <w:t>Are s</w:t>
      </w:r>
      <w:r w:rsidR="00B0364F" w:rsidRPr="00B0364F">
        <w:t>tudent evaluations an appropriate measure of teaching effectiveness, or can elements of the interaction between the students and the instructor produce summative student ratings of instructors</w:t>
      </w:r>
      <w:r w:rsidR="00B0364F">
        <w:t>?</w:t>
      </w:r>
    </w:p>
    <w:p w14:paraId="6019C298" w14:textId="7DBE174E" w:rsidR="00B0364F" w:rsidRDefault="00B0364F" w:rsidP="00B0364F">
      <w:pPr>
        <w:pStyle w:val="ListParagraph"/>
        <w:numPr>
          <w:ilvl w:val="0"/>
          <w:numId w:val="5"/>
        </w:numPr>
      </w:pPr>
      <w:r>
        <w:t>E</w:t>
      </w:r>
      <w:r w:rsidRPr="00B0364F">
        <w:t>xplore</w:t>
      </w:r>
      <w:r>
        <w:t>d</w:t>
      </w:r>
      <w:r w:rsidRPr="00B0364F">
        <w:t xml:space="preserve"> the relationship of factors involved primarily with the instructor’s interaction with students, rather than the amount of learning of the students, with the overall evaluation of instructors.</w:t>
      </w:r>
    </w:p>
    <w:p w14:paraId="0090F943" w14:textId="182C1FAF" w:rsidR="00B0364F" w:rsidRDefault="00B0364F" w:rsidP="00B0364F">
      <w:pPr>
        <w:pStyle w:val="ListParagraph"/>
        <w:numPr>
          <w:ilvl w:val="0"/>
          <w:numId w:val="5"/>
        </w:numPr>
      </w:pPr>
      <w:r>
        <w:t xml:space="preserve">n = 116 student surveys </w:t>
      </w:r>
      <w:r w:rsidR="00C73A5B">
        <w:t>of</w:t>
      </w:r>
      <w:r>
        <w:t xml:space="preserve"> four different instructors at a business school assessing opinions of various aspects about the course and instructor</w:t>
      </w:r>
    </w:p>
    <w:p w14:paraId="7B4D34D5" w14:textId="547A63D1" w:rsidR="00B0364F" w:rsidRDefault="00C73A5B" w:rsidP="00B0364F">
      <w:pPr>
        <w:pStyle w:val="ListParagraph"/>
        <w:numPr>
          <w:ilvl w:val="0"/>
          <w:numId w:val="5"/>
        </w:numPr>
      </w:pPr>
      <w:r>
        <w:t>IVs:</w:t>
      </w:r>
    </w:p>
    <w:p w14:paraId="76542875" w14:textId="3AD44E90" w:rsidR="00C73A5B" w:rsidRDefault="00C73A5B" w:rsidP="00C73A5B">
      <w:pPr>
        <w:pStyle w:val="ListParagraph"/>
        <w:numPr>
          <w:ilvl w:val="1"/>
          <w:numId w:val="5"/>
        </w:numPr>
      </w:pPr>
      <w:r>
        <w:t>Willingness to help students</w:t>
      </w:r>
    </w:p>
    <w:p w14:paraId="7DD6CA84" w14:textId="3233D47E" w:rsidR="00C73A5B" w:rsidRDefault="00C73A5B" w:rsidP="00C73A5B">
      <w:pPr>
        <w:pStyle w:val="ListParagraph"/>
        <w:numPr>
          <w:ilvl w:val="1"/>
          <w:numId w:val="5"/>
        </w:numPr>
      </w:pPr>
      <w:r>
        <w:t>Competency</w:t>
      </w:r>
    </w:p>
    <w:p w14:paraId="096BA9D0" w14:textId="796E8B1F" w:rsidR="00C73A5B" w:rsidRDefault="00C73A5B" w:rsidP="00C73A5B">
      <w:pPr>
        <w:pStyle w:val="ListParagraph"/>
        <w:numPr>
          <w:ilvl w:val="1"/>
          <w:numId w:val="5"/>
        </w:numPr>
      </w:pPr>
      <w:r>
        <w:t>Credibility</w:t>
      </w:r>
    </w:p>
    <w:p w14:paraId="68663B82" w14:textId="20DC2FDB" w:rsidR="00C73A5B" w:rsidRDefault="00C73A5B" w:rsidP="00C73A5B">
      <w:pPr>
        <w:pStyle w:val="ListParagraph"/>
        <w:numPr>
          <w:ilvl w:val="1"/>
          <w:numId w:val="5"/>
        </w:numPr>
      </w:pPr>
      <w:r>
        <w:t>Degree of caring</w:t>
      </w:r>
    </w:p>
    <w:p w14:paraId="3A24A752" w14:textId="5FBC4822" w:rsidR="00C73A5B" w:rsidRDefault="00C73A5B" w:rsidP="00C73A5B">
      <w:pPr>
        <w:pStyle w:val="ListParagraph"/>
        <w:numPr>
          <w:ilvl w:val="1"/>
          <w:numId w:val="5"/>
        </w:numPr>
      </w:pPr>
      <w:r>
        <w:t>Degree of friendliness</w:t>
      </w:r>
    </w:p>
    <w:p w14:paraId="55281A1D" w14:textId="7376529F" w:rsidR="00C73A5B" w:rsidRDefault="00C73A5B" w:rsidP="00C73A5B">
      <w:pPr>
        <w:pStyle w:val="ListParagraph"/>
        <w:numPr>
          <w:ilvl w:val="1"/>
          <w:numId w:val="5"/>
        </w:numPr>
      </w:pPr>
      <w:r>
        <w:t>Effectiveness in communicating</w:t>
      </w:r>
    </w:p>
    <w:p w14:paraId="1D4C89F6" w14:textId="08D44EE0" w:rsidR="00C73A5B" w:rsidRDefault="00C73A5B" w:rsidP="00C73A5B">
      <w:pPr>
        <w:pStyle w:val="ListParagraph"/>
        <w:numPr>
          <w:ilvl w:val="1"/>
          <w:numId w:val="5"/>
        </w:numPr>
      </w:pPr>
      <w:r>
        <w:t>Reliability</w:t>
      </w:r>
    </w:p>
    <w:p w14:paraId="7FFA6662" w14:textId="2059031E" w:rsidR="00C73A5B" w:rsidRDefault="00C73A5B" w:rsidP="00C73A5B">
      <w:pPr>
        <w:pStyle w:val="ListParagraph"/>
        <w:numPr>
          <w:ilvl w:val="1"/>
          <w:numId w:val="5"/>
        </w:numPr>
      </w:pPr>
      <w:r>
        <w:t>Fairness in grading</w:t>
      </w:r>
    </w:p>
    <w:p w14:paraId="11D956A4" w14:textId="2184595C" w:rsidR="00C73A5B" w:rsidRDefault="00C73A5B" w:rsidP="00C73A5B">
      <w:pPr>
        <w:pStyle w:val="ListParagraph"/>
        <w:numPr>
          <w:ilvl w:val="1"/>
          <w:numId w:val="5"/>
        </w:numPr>
      </w:pPr>
      <w:r>
        <w:t>Overall appearance</w:t>
      </w:r>
    </w:p>
    <w:p w14:paraId="6D64DD5C" w14:textId="5EEE0AF1" w:rsidR="00C73A5B" w:rsidRDefault="00C73A5B" w:rsidP="00C73A5B">
      <w:pPr>
        <w:pStyle w:val="ListParagraph"/>
        <w:numPr>
          <w:ilvl w:val="2"/>
          <w:numId w:val="5"/>
        </w:numPr>
      </w:pPr>
      <w:r>
        <w:t>All assessed using a five-point scale</w:t>
      </w:r>
    </w:p>
    <w:p w14:paraId="0ACCCF48" w14:textId="6CB34B74" w:rsidR="00C73A5B" w:rsidRDefault="00C73A5B" w:rsidP="00C73A5B">
      <w:pPr>
        <w:pStyle w:val="ListParagraph"/>
        <w:numPr>
          <w:ilvl w:val="0"/>
          <w:numId w:val="5"/>
        </w:numPr>
      </w:pPr>
      <w:r>
        <w:t>DVs:</w:t>
      </w:r>
    </w:p>
    <w:p w14:paraId="356291E9" w14:textId="1B66CC20" w:rsidR="00C73A5B" w:rsidRDefault="00C73A5B" w:rsidP="00C73A5B">
      <w:pPr>
        <w:pStyle w:val="ListParagraph"/>
        <w:numPr>
          <w:ilvl w:val="1"/>
          <w:numId w:val="5"/>
        </w:numPr>
      </w:pPr>
      <w:r>
        <w:t>Scores of each attribute as designated by student</w:t>
      </w:r>
    </w:p>
    <w:p w14:paraId="51B1AEE2" w14:textId="29C780F3" w:rsidR="00C73A5B" w:rsidRPr="00B0364F" w:rsidRDefault="00C73A5B" w:rsidP="00C73A5B">
      <w:pPr>
        <w:pStyle w:val="ListParagraph"/>
        <w:numPr>
          <w:ilvl w:val="0"/>
          <w:numId w:val="5"/>
        </w:numPr>
      </w:pPr>
      <w:r>
        <w:t>C</w:t>
      </w:r>
      <w:r w:rsidRPr="00C73A5B">
        <w:t xml:space="preserve">ommunication, fairness, and appearance had a statistically significant </w:t>
      </w:r>
      <w:r>
        <w:t xml:space="preserve">positive </w:t>
      </w:r>
      <w:r w:rsidRPr="00C73A5B">
        <w:t xml:space="preserve">effect on overall instructor rating. </w:t>
      </w:r>
      <w:r>
        <w:t xml:space="preserve">These variables </w:t>
      </w:r>
      <w:r w:rsidRPr="00C73A5B">
        <w:t>by themselves explain</w:t>
      </w:r>
      <w:r>
        <w:t>ed</w:t>
      </w:r>
      <w:r w:rsidRPr="00C73A5B">
        <w:t xml:space="preserve"> 63% of the total variance</w:t>
      </w:r>
      <w:r>
        <w:t xml:space="preserve"> in overall rating of instructors.</w:t>
      </w:r>
    </w:p>
    <w:sectPr w:rsidR="00C73A5B" w:rsidRPr="00B0364F" w:rsidSect="0096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A733E"/>
    <w:multiLevelType w:val="multilevel"/>
    <w:tmpl w:val="DE32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445B99"/>
    <w:multiLevelType w:val="multilevel"/>
    <w:tmpl w:val="7AF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793027"/>
    <w:multiLevelType w:val="hybridMultilevel"/>
    <w:tmpl w:val="2738FA56"/>
    <w:lvl w:ilvl="0" w:tplc="58565884">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973E3"/>
    <w:multiLevelType w:val="multilevel"/>
    <w:tmpl w:val="1C92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4021D"/>
    <w:multiLevelType w:val="hybridMultilevel"/>
    <w:tmpl w:val="02A4BFE4"/>
    <w:lvl w:ilvl="0" w:tplc="FF6C5E46">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D2106"/>
    <w:multiLevelType w:val="hybridMultilevel"/>
    <w:tmpl w:val="A3CAF138"/>
    <w:lvl w:ilvl="0" w:tplc="22A2F230">
      <w:start w:val="1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947396">
    <w:abstractNumId w:val="1"/>
  </w:num>
  <w:num w:numId="2" w16cid:durableId="1660386043">
    <w:abstractNumId w:val="0"/>
  </w:num>
  <w:num w:numId="3" w16cid:durableId="2031563482">
    <w:abstractNumId w:val="4"/>
  </w:num>
  <w:num w:numId="4" w16cid:durableId="2074809049">
    <w:abstractNumId w:val="2"/>
  </w:num>
  <w:num w:numId="5" w16cid:durableId="1193420419">
    <w:abstractNumId w:val="5"/>
  </w:num>
  <w:num w:numId="6" w16cid:durableId="1399552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E"/>
    <w:rsid w:val="000058E6"/>
    <w:rsid w:val="000224E7"/>
    <w:rsid w:val="00056041"/>
    <w:rsid w:val="000629D6"/>
    <w:rsid w:val="001445B1"/>
    <w:rsid w:val="001D7E9C"/>
    <w:rsid w:val="00202A92"/>
    <w:rsid w:val="002240F3"/>
    <w:rsid w:val="00240E96"/>
    <w:rsid w:val="002549D8"/>
    <w:rsid w:val="002B2B9D"/>
    <w:rsid w:val="002C7363"/>
    <w:rsid w:val="003205CF"/>
    <w:rsid w:val="00334234"/>
    <w:rsid w:val="00381EFB"/>
    <w:rsid w:val="0038462C"/>
    <w:rsid w:val="003E7747"/>
    <w:rsid w:val="00476DF1"/>
    <w:rsid w:val="004C7F44"/>
    <w:rsid w:val="005372B2"/>
    <w:rsid w:val="00542225"/>
    <w:rsid w:val="00546849"/>
    <w:rsid w:val="00554754"/>
    <w:rsid w:val="00564438"/>
    <w:rsid w:val="005F75AE"/>
    <w:rsid w:val="0065553D"/>
    <w:rsid w:val="00664DB7"/>
    <w:rsid w:val="006B0685"/>
    <w:rsid w:val="00701DDB"/>
    <w:rsid w:val="0070205B"/>
    <w:rsid w:val="007123F7"/>
    <w:rsid w:val="00720337"/>
    <w:rsid w:val="00746FCE"/>
    <w:rsid w:val="00760BD7"/>
    <w:rsid w:val="007B077A"/>
    <w:rsid w:val="007B75E4"/>
    <w:rsid w:val="008245E9"/>
    <w:rsid w:val="008A3E68"/>
    <w:rsid w:val="00913797"/>
    <w:rsid w:val="0096381C"/>
    <w:rsid w:val="00986F70"/>
    <w:rsid w:val="00A1361D"/>
    <w:rsid w:val="00A71659"/>
    <w:rsid w:val="00A92A68"/>
    <w:rsid w:val="00AB1EA5"/>
    <w:rsid w:val="00AB2489"/>
    <w:rsid w:val="00AD4802"/>
    <w:rsid w:val="00B0364F"/>
    <w:rsid w:val="00B529A6"/>
    <w:rsid w:val="00B905BD"/>
    <w:rsid w:val="00B9442B"/>
    <w:rsid w:val="00BA1AA4"/>
    <w:rsid w:val="00BB1365"/>
    <w:rsid w:val="00BB4DCE"/>
    <w:rsid w:val="00BD35E2"/>
    <w:rsid w:val="00C22F0C"/>
    <w:rsid w:val="00C337BF"/>
    <w:rsid w:val="00C50C5C"/>
    <w:rsid w:val="00C73A5B"/>
    <w:rsid w:val="00C96062"/>
    <w:rsid w:val="00CD70EB"/>
    <w:rsid w:val="00D117B9"/>
    <w:rsid w:val="00D20F70"/>
    <w:rsid w:val="00D35791"/>
    <w:rsid w:val="00DA391A"/>
    <w:rsid w:val="00DB2B3C"/>
    <w:rsid w:val="00DC4C8B"/>
    <w:rsid w:val="00DD74FB"/>
    <w:rsid w:val="00E87709"/>
    <w:rsid w:val="00F16532"/>
    <w:rsid w:val="00FA032F"/>
    <w:rsid w:val="00FE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E6D3"/>
  <w15:chartTrackingRefBased/>
  <w15:docId w15:val="{88C27709-F761-1D4B-8E62-87569664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5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BB4DCE"/>
    <w:pPr>
      <w:spacing w:before="100" w:beforeAutospacing="1" w:after="100" w:afterAutospacing="1"/>
    </w:pPr>
    <w:rPr>
      <w:rFonts w:ascii="Times New Roman" w:eastAsia="Times New Roman" w:hAnsi="Times New Roman" w:cs="Times New Roman"/>
    </w:rPr>
  </w:style>
  <w:style w:type="paragraph" w:customStyle="1" w:styleId="xmsolistparagraph">
    <w:name w:val="x_msolistparagraph"/>
    <w:basedOn w:val="Normal"/>
    <w:rsid w:val="00BB4D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4438"/>
    <w:pPr>
      <w:ind w:left="720"/>
      <w:contextualSpacing/>
    </w:pPr>
  </w:style>
  <w:style w:type="character" w:styleId="Hyperlink">
    <w:name w:val="Hyperlink"/>
    <w:basedOn w:val="DefaultParagraphFont"/>
    <w:uiPriority w:val="99"/>
    <w:unhideWhenUsed/>
    <w:rsid w:val="00564438"/>
    <w:rPr>
      <w:color w:val="0563C1" w:themeColor="hyperlink"/>
      <w:u w:val="single"/>
    </w:rPr>
  </w:style>
  <w:style w:type="character" w:styleId="UnresolvedMention">
    <w:name w:val="Unresolved Mention"/>
    <w:basedOn w:val="DefaultParagraphFont"/>
    <w:uiPriority w:val="99"/>
    <w:semiHidden/>
    <w:unhideWhenUsed/>
    <w:rsid w:val="00564438"/>
    <w:rPr>
      <w:color w:val="605E5C"/>
      <w:shd w:val="clear" w:color="auto" w:fill="E1DFDD"/>
    </w:rPr>
  </w:style>
  <w:style w:type="character" w:styleId="FollowedHyperlink">
    <w:name w:val="FollowedHyperlink"/>
    <w:basedOn w:val="DefaultParagraphFont"/>
    <w:uiPriority w:val="99"/>
    <w:semiHidden/>
    <w:unhideWhenUsed/>
    <w:rsid w:val="00564438"/>
    <w:rPr>
      <w:color w:val="954F72" w:themeColor="followedHyperlink"/>
      <w:u w:val="single"/>
    </w:rPr>
  </w:style>
  <w:style w:type="paragraph" w:styleId="NormalWeb">
    <w:name w:val="Normal (Web)"/>
    <w:basedOn w:val="Normal"/>
    <w:uiPriority w:val="99"/>
    <w:unhideWhenUsed/>
    <w:rsid w:val="006B06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728">
      <w:bodyDiv w:val="1"/>
      <w:marLeft w:val="0"/>
      <w:marRight w:val="0"/>
      <w:marTop w:val="0"/>
      <w:marBottom w:val="0"/>
      <w:divBdr>
        <w:top w:val="none" w:sz="0" w:space="0" w:color="auto"/>
        <w:left w:val="none" w:sz="0" w:space="0" w:color="auto"/>
        <w:bottom w:val="none" w:sz="0" w:space="0" w:color="auto"/>
        <w:right w:val="none" w:sz="0" w:space="0" w:color="auto"/>
      </w:divBdr>
      <w:divsChild>
        <w:div w:id="1531458747">
          <w:marLeft w:val="0"/>
          <w:marRight w:val="0"/>
          <w:marTop w:val="0"/>
          <w:marBottom w:val="0"/>
          <w:divBdr>
            <w:top w:val="none" w:sz="0" w:space="0" w:color="auto"/>
            <w:left w:val="none" w:sz="0" w:space="0" w:color="auto"/>
            <w:bottom w:val="none" w:sz="0" w:space="0" w:color="auto"/>
            <w:right w:val="none" w:sz="0" w:space="0" w:color="auto"/>
          </w:divBdr>
          <w:divsChild>
            <w:div w:id="1515532771">
              <w:marLeft w:val="0"/>
              <w:marRight w:val="0"/>
              <w:marTop w:val="0"/>
              <w:marBottom w:val="0"/>
              <w:divBdr>
                <w:top w:val="none" w:sz="0" w:space="0" w:color="auto"/>
                <w:left w:val="none" w:sz="0" w:space="0" w:color="auto"/>
                <w:bottom w:val="none" w:sz="0" w:space="0" w:color="auto"/>
                <w:right w:val="none" w:sz="0" w:space="0" w:color="auto"/>
              </w:divBdr>
              <w:divsChild>
                <w:div w:id="5818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0653">
      <w:bodyDiv w:val="1"/>
      <w:marLeft w:val="0"/>
      <w:marRight w:val="0"/>
      <w:marTop w:val="0"/>
      <w:marBottom w:val="0"/>
      <w:divBdr>
        <w:top w:val="none" w:sz="0" w:space="0" w:color="auto"/>
        <w:left w:val="none" w:sz="0" w:space="0" w:color="auto"/>
        <w:bottom w:val="none" w:sz="0" w:space="0" w:color="auto"/>
        <w:right w:val="none" w:sz="0" w:space="0" w:color="auto"/>
      </w:divBdr>
      <w:divsChild>
        <w:div w:id="1067264867">
          <w:marLeft w:val="0"/>
          <w:marRight w:val="0"/>
          <w:marTop w:val="0"/>
          <w:marBottom w:val="0"/>
          <w:divBdr>
            <w:top w:val="none" w:sz="0" w:space="0" w:color="auto"/>
            <w:left w:val="none" w:sz="0" w:space="0" w:color="auto"/>
            <w:bottom w:val="none" w:sz="0" w:space="0" w:color="auto"/>
            <w:right w:val="none" w:sz="0" w:space="0" w:color="auto"/>
          </w:divBdr>
          <w:divsChild>
            <w:div w:id="212736487">
              <w:marLeft w:val="0"/>
              <w:marRight w:val="0"/>
              <w:marTop w:val="0"/>
              <w:marBottom w:val="0"/>
              <w:divBdr>
                <w:top w:val="none" w:sz="0" w:space="0" w:color="auto"/>
                <w:left w:val="none" w:sz="0" w:space="0" w:color="auto"/>
                <w:bottom w:val="none" w:sz="0" w:space="0" w:color="auto"/>
                <w:right w:val="none" w:sz="0" w:space="0" w:color="auto"/>
              </w:divBdr>
              <w:divsChild>
                <w:div w:id="18445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7287">
      <w:bodyDiv w:val="1"/>
      <w:marLeft w:val="0"/>
      <w:marRight w:val="0"/>
      <w:marTop w:val="0"/>
      <w:marBottom w:val="0"/>
      <w:divBdr>
        <w:top w:val="none" w:sz="0" w:space="0" w:color="auto"/>
        <w:left w:val="none" w:sz="0" w:space="0" w:color="auto"/>
        <w:bottom w:val="none" w:sz="0" w:space="0" w:color="auto"/>
        <w:right w:val="none" w:sz="0" w:space="0" w:color="auto"/>
      </w:divBdr>
      <w:divsChild>
        <w:div w:id="1963027730">
          <w:marLeft w:val="0"/>
          <w:marRight w:val="0"/>
          <w:marTop w:val="0"/>
          <w:marBottom w:val="0"/>
          <w:divBdr>
            <w:top w:val="none" w:sz="0" w:space="0" w:color="auto"/>
            <w:left w:val="none" w:sz="0" w:space="0" w:color="auto"/>
            <w:bottom w:val="none" w:sz="0" w:space="0" w:color="auto"/>
            <w:right w:val="none" w:sz="0" w:space="0" w:color="auto"/>
          </w:divBdr>
          <w:divsChild>
            <w:div w:id="1303584416">
              <w:marLeft w:val="0"/>
              <w:marRight w:val="0"/>
              <w:marTop w:val="0"/>
              <w:marBottom w:val="0"/>
              <w:divBdr>
                <w:top w:val="none" w:sz="0" w:space="0" w:color="auto"/>
                <w:left w:val="none" w:sz="0" w:space="0" w:color="auto"/>
                <w:bottom w:val="none" w:sz="0" w:space="0" w:color="auto"/>
                <w:right w:val="none" w:sz="0" w:space="0" w:color="auto"/>
              </w:divBdr>
              <w:divsChild>
                <w:div w:id="12835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5456">
      <w:bodyDiv w:val="1"/>
      <w:marLeft w:val="0"/>
      <w:marRight w:val="0"/>
      <w:marTop w:val="0"/>
      <w:marBottom w:val="0"/>
      <w:divBdr>
        <w:top w:val="none" w:sz="0" w:space="0" w:color="auto"/>
        <w:left w:val="none" w:sz="0" w:space="0" w:color="auto"/>
        <w:bottom w:val="none" w:sz="0" w:space="0" w:color="auto"/>
        <w:right w:val="none" w:sz="0" w:space="0" w:color="auto"/>
      </w:divBdr>
      <w:divsChild>
        <w:div w:id="1483886124">
          <w:marLeft w:val="0"/>
          <w:marRight w:val="0"/>
          <w:marTop w:val="0"/>
          <w:marBottom w:val="0"/>
          <w:divBdr>
            <w:top w:val="none" w:sz="0" w:space="0" w:color="auto"/>
            <w:left w:val="none" w:sz="0" w:space="0" w:color="auto"/>
            <w:bottom w:val="none" w:sz="0" w:space="0" w:color="auto"/>
            <w:right w:val="none" w:sz="0" w:space="0" w:color="auto"/>
          </w:divBdr>
          <w:divsChild>
            <w:div w:id="128787284">
              <w:marLeft w:val="0"/>
              <w:marRight w:val="0"/>
              <w:marTop w:val="0"/>
              <w:marBottom w:val="0"/>
              <w:divBdr>
                <w:top w:val="none" w:sz="0" w:space="0" w:color="auto"/>
                <w:left w:val="none" w:sz="0" w:space="0" w:color="auto"/>
                <w:bottom w:val="none" w:sz="0" w:space="0" w:color="auto"/>
                <w:right w:val="none" w:sz="0" w:space="0" w:color="auto"/>
              </w:divBdr>
              <w:divsChild>
                <w:div w:id="1914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2761">
      <w:bodyDiv w:val="1"/>
      <w:marLeft w:val="0"/>
      <w:marRight w:val="0"/>
      <w:marTop w:val="0"/>
      <w:marBottom w:val="0"/>
      <w:divBdr>
        <w:top w:val="none" w:sz="0" w:space="0" w:color="auto"/>
        <w:left w:val="none" w:sz="0" w:space="0" w:color="auto"/>
        <w:bottom w:val="none" w:sz="0" w:space="0" w:color="auto"/>
        <w:right w:val="none" w:sz="0" w:space="0" w:color="auto"/>
      </w:divBdr>
      <w:divsChild>
        <w:div w:id="1805462091">
          <w:marLeft w:val="0"/>
          <w:marRight w:val="0"/>
          <w:marTop w:val="0"/>
          <w:marBottom w:val="0"/>
          <w:divBdr>
            <w:top w:val="none" w:sz="0" w:space="0" w:color="auto"/>
            <w:left w:val="none" w:sz="0" w:space="0" w:color="auto"/>
            <w:bottom w:val="none" w:sz="0" w:space="0" w:color="auto"/>
            <w:right w:val="none" w:sz="0" w:space="0" w:color="auto"/>
          </w:divBdr>
          <w:divsChild>
            <w:div w:id="518660108">
              <w:marLeft w:val="0"/>
              <w:marRight w:val="0"/>
              <w:marTop w:val="0"/>
              <w:marBottom w:val="0"/>
              <w:divBdr>
                <w:top w:val="none" w:sz="0" w:space="0" w:color="auto"/>
                <w:left w:val="none" w:sz="0" w:space="0" w:color="auto"/>
                <w:bottom w:val="none" w:sz="0" w:space="0" w:color="auto"/>
                <w:right w:val="none" w:sz="0" w:space="0" w:color="auto"/>
              </w:divBdr>
              <w:divsChild>
                <w:div w:id="1338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1114">
      <w:bodyDiv w:val="1"/>
      <w:marLeft w:val="0"/>
      <w:marRight w:val="0"/>
      <w:marTop w:val="0"/>
      <w:marBottom w:val="0"/>
      <w:divBdr>
        <w:top w:val="none" w:sz="0" w:space="0" w:color="auto"/>
        <w:left w:val="none" w:sz="0" w:space="0" w:color="auto"/>
        <w:bottom w:val="none" w:sz="0" w:space="0" w:color="auto"/>
        <w:right w:val="none" w:sz="0" w:space="0" w:color="auto"/>
      </w:divBdr>
      <w:divsChild>
        <w:div w:id="1749109535">
          <w:marLeft w:val="0"/>
          <w:marRight w:val="0"/>
          <w:marTop w:val="0"/>
          <w:marBottom w:val="0"/>
          <w:divBdr>
            <w:top w:val="none" w:sz="0" w:space="0" w:color="auto"/>
            <w:left w:val="none" w:sz="0" w:space="0" w:color="auto"/>
            <w:bottom w:val="none" w:sz="0" w:space="0" w:color="auto"/>
            <w:right w:val="none" w:sz="0" w:space="0" w:color="auto"/>
          </w:divBdr>
          <w:divsChild>
            <w:div w:id="1126704567">
              <w:marLeft w:val="0"/>
              <w:marRight w:val="0"/>
              <w:marTop w:val="0"/>
              <w:marBottom w:val="0"/>
              <w:divBdr>
                <w:top w:val="none" w:sz="0" w:space="0" w:color="auto"/>
                <w:left w:val="none" w:sz="0" w:space="0" w:color="auto"/>
                <w:bottom w:val="none" w:sz="0" w:space="0" w:color="auto"/>
                <w:right w:val="none" w:sz="0" w:space="0" w:color="auto"/>
              </w:divBdr>
              <w:divsChild>
                <w:div w:id="603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6988">
      <w:bodyDiv w:val="1"/>
      <w:marLeft w:val="0"/>
      <w:marRight w:val="0"/>
      <w:marTop w:val="0"/>
      <w:marBottom w:val="0"/>
      <w:divBdr>
        <w:top w:val="none" w:sz="0" w:space="0" w:color="auto"/>
        <w:left w:val="none" w:sz="0" w:space="0" w:color="auto"/>
        <w:bottom w:val="none" w:sz="0" w:space="0" w:color="auto"/>
        <w:right w:val="none" w:sz="0" w:space="0" w:color="auto"/>
      </w:divBdr>
    </w:div>
    <w:div w:id="216940371">
      <w:bodyDiv w:val="1"/>
      <w:marLeft w:val="0"/>
      <w:marRight w:val="0"/>
      <w:marTop w:val="0"/>
      <w:marBottom w:val="0"/>
      <w:divBdr>
        <w:top w:val="none" w:sz="0" w:space="0" w:color="auto"/>
        <w:left w:val="none" w:sz="0" w:space="0" w:color="auto"/>
        <w:bottom w:val="none" w:sz="0" w:space="0" w:color="auto"/>
        <w:right w:val="none" w:sz="0" w:space="0" w:color="auto"/>
      </w:divBdr>
      <w:divsChild>
        <w:div w:id="798381416">
          <w:marLeft w:val="0"/>
          <w:marRight w:val="0"/>
          <w:marTop w:val="0"/>
          <w:marBottom w:val="0"/>
          <w:divBdr>
            <w:top w:val="none" w:sz="0" w:space="0" w:color="auto"/>
            <w:left w:val="none" w:sz="0" w:space="0" w:color="auto"/>
            <w:bottom w:val="none" w:sz="0" w:space="0" w:color="auto"/>
            <w:right w:val="none" w:sz="0" w:space="0" w:color="auto"/>
          </w:divBdr>
          <w:divsChild>
            <w:div w:id="1191917029">
              <w:marLeft w:val="0"/>
              <w:marRight w:val="0"/>
              <w:marTop w:val="0"/>
              <w:marBottom w:val="0"/>
              <w:divBdr>
                <w:top w:val="none" w:sz="0" w:space="0" w:color="auto"/>
                <w:left w:val="none" w:sz="0" w:space="0" w:color="auto"/>
                <w:bottom w:val="none" w:sz="0" w:space="0" w:color="auto"/>
                <w:right w:val="none" w:sz="0" w:space="0" w:color="auto"/>
              </w:divBdr>
              <w:divsChild>
                <w:div w:id="3960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09914">
      <w:bodyDiv w:val="1"/>
      <w:marLeft w:val="0"/>
      <w:marRight w:val="0"/>
      <w:marTop w:val="0"/>
      <w:marBottom w:val="0"/>
      <w:divBdr>
        <w:top w:val="none" w:sz="0" w:space="0" w:color="auto"/>
        <w:left w:val="none" w:sz="0" w:space="0" w:color="auto"/>
        <w:bottom w:val="none" w:sz="0" w:space="0" w:color="auto"/>
        <w:right w:val="none" w:sz="0" w:space="0" w:color="auto"/>
      </w:divBdr>
      <w:divsChild>
        <w:div w:id="482935321">
          <w:marLeft w:val="0"/>
          <w:marRight w:val="0"/>
          <w:marTop w:val="0"/>
          <w:marBottom w:val="0"/>
          <w:divBdr>
            <w:top w:val="none" w:sz="0" w:space="0" w:color="auto"/>
            <w:left w:val="none" w:sz="0" w:space="0" w:color="auto"/>
            <w:bottom w:val="none" w:sz="0" w:space="0" w:color="auto"/>
            <w:right w:val="none" w:sz="0" w:space="0" w:color="auto"/>
          </w:divBdr>
          <w:divsChild>
            <w:div w:id="305745412">
              <w:marLeft w:val="0"/>
              <w:marRight w:val="0"/>
              <w:marTop w:val="0"/>
              <w:marBottom w:val="0"/>
              <w:divBdr>
                <w:top w:val="none" w:sz="0" w:space="0" w:color="auto"/>
                <w:left w:val="none" w:sz="0" w:space="0" w:color="auto"/>
                <w:bottom w:val="none" w:sz="0" w:space="0" w:color="auto"/>
                <w:right w:val="none" w:sz="0" w:space="0" w:color="auto"/>
              </w:divBdr>
              <w:divsChild>
                <w:div w:id="4315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686">
      <w:bodyDiv w:val="1"/>
      <w:marLeft w:val="0"/>
      <w:marRight w:val="0"/>
      <w:marTop w:val="0"/>
      <w:marBottom w:val="0"/>
      <w:divBdr>
        <w:top w:val="none" w:sz="0" w:space="0" w:color="auto"/>
        <w:left w:val="none" w:sz="0" w:space="0" w:color="auto"/>
        <w:bottom w:val="none" w:sz="0" w:space="0" w:color="auto"/>
        <w:right w:val="none" w:sz="0" w:space="0" w:color="auto"/>
      </w:divBdr>
    </w:div>
    <w:div w:id="255555101">
      <w:bodyDiv w:val="1"/>
      <w:marLeft w:val="0"/>
      <w:marRight w:val="0"/>
      <w:marTop w:val="0"/>
      <w:marBottom w:val="0"/>
      <w:divBdr>
        <w:top w:val="none" w:sz="0" w:space="0" w:color="auto"/>
        <w:left w:val="none" w:sz="0" w:space="0" w:color="auto"/>
        <w:bottom w:val="none" w:sz="0" w:space="0" w:color="auto"/>
        <w:right w:val="none" w:sz="0" w:space="0" w:color="auto"/>
      </w:divBdr>
      <w:divsChild>
        <w:div w:id="242498381">
          <w:marLeft w:val="0"/>
          <w:marRight w:val="0"/>
          <w:marTop w:val="0"/>
          <w:marBottom w:val="0"/>
          <w:divBdr>
            <w:top w:val="none" w:sz="0" w:space="0" w:color="auto"/>
            <w:left w:val="none" w:sz="0" w:space="0" w:color="auto"/>
            <w:bottom w:val="none" w:sz="0" w:space="0" w:color="auto"/>
            <w:right w:val="none" w:sz="0" w:space="0" w:color="auto"/>
          </w:divBdr>
          <w:divsChild>
            <w:div w:id="1922829450">
              <w:marLeft w:val="0"/>
              <w:marRight w:val="0"/>
              <w:marTop w:val="0"/>
              <w:marBottom w:val="0"/>
              <w:divBdr>
                <w:top w:val="none" w:sz="0" w:space="0" w:color="auto"/>
                <w:left w:val="none" w:sz="0" w:space="0" w:color="auto"/>
                <w:bottom w:val="none" w:sz="0" w:space="0" w:color="auto"/>
                <w:right w:val="none" w:sz="0" w:space="0" w:color="auto"/>
              </w:divBdr>
              <w:divsChild>
                <w:div w:id="21378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3628">
      <w:bodyDiv w:val="1"/>
      <w:marLeft w:val="0"/>
      <w:marRight w:val="0"/>
      <w:marTop w:val="0"/>
      <w:marBottom w:val="0"/>
      <w:divBdr>
        <w:top w:val="none" w:sz="0" w:space="0" w:color="auto"/>
        <w:left w:val="none" w:sz="0" w:space="0" w:color="auto"/>
        <w:bottom w:val="none" w:sz="0" w:space="0" w:color="auto"/>
        <w:right w:val="none" w:sz="0" w:space="0" w:color="auto"/>
      </w:divBdr>
      <w:divsChild>
        <w:div w:id="1399355734">
          <w:marLeft w:val="0"/>
          <w:marRight w:val="0"/>
          <w:marTop w:val="0"/>
          <w:marBottom w:val="0"/>
          <w:divBdr>
            <w:top w:val="none" w:sz="0" w:space="0" w:color="auto"/>
            <w:left w:val="none" w:sz="0" w:space="0" w:color="auto"/>
            <w:bottom w:val="none" w:sz="0" w:space="0" w:color="auto"/>
            <w:right w:val="none" w:sz="0" w:space="0" w:color="auto"/>
          </w:divBdr>
          <w:divsChild>
            <w:div w:id="1308389686">
              <w:marLeft w:val="0"/>
              <w:marRight w:val="0"/>
              <w:marTop w:val="0"/>
              <w:marBottom w:val="0"/>
              <w:divBdr>
                <w:top w:val="none" w:sz="0" w:space="0" w:color="auto"/>
                <w:left w:val="none" w:sz="0" w:space="0" w:color="auto"/>
                <w:bottom w:val="none" w:sz="0" w:space="0" w:color="auto"/>
                <w:right w:val="none" w:sz="0" w:space="0" w:color="auto"/>
              </w:divBdr>
              <w:divsChild>
                <w:div w:id="4235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5372">
      <w:bodyDiv w:val="1"/>
      <w:marLeft w:val="0"/>
      <w:marRight w:val="0"/>
      <w:marTop w:val="0"/>
      <w:marBottom w:val="0"/>
      <w:divBdr>
        <w:top w:val="none" w:sz="0" w:space="0" w:color="auto"/>
        <w:left w:val="none" w:sz="0" w:space="0" w:color="auto"/>
        <w:bottom w:val="none" w:sz="0" w:space="0" w:color="auto"/>
        <w:right w:val="none" w:sz="0" w:space="0" w:color="auto"/>
      </w:divBdr>
      <w:divsChild>
        <w:div w:id="1980070924">
          <w:marLeft w:val="0"/>
          <w:marRight w:val="0"/>
          <w:marTop w:val="0"/>
          <w:marBottom w:val="0"/>
          <w:divBdr>
            <w:top w:val="none" w:sz="0" w:space="0" w:color="auto"/>
            <w:left w:val="none" w:sz="0" w:space="0" w:color="auto"/>
            <w:bottom w:val="none" w:sz="0" w:space="0" w:color="auto"/>
            <w:right w:val="none" w:sz="0" w:space="0" w:color="auto"/>
          </w:divBdr>
          <w:divsChild>
            <w:div w:id="1999527765">
              <w:marLeft w:val="0"/>
              <w:marRight w:val="0"/>
              <w:marTop w:val="0"/>
              <w:marBottom w:val="0"/>
              <w:divBdr>
                <w:top w:val="none" w:sz="0" w:space="0" w:color="auto"/>
                <w:left w:val="none" w:sz="0" w:space="0" w:color="auto"/>
                <w:bottom w:val="none" w:sz="0" w:space="0" w:color="auto"/>
                <w:right w:val="none" w:sz="0" w:space="0" w:color="auto"/>
              </w:divBdr>
              <w:divsChild>
                <w:div w:id="519390166">
                  <w:marLeft w:val="0"/>
                  <w:marRight w:val="0"/>
                  <w:marTop w:val="0"/>
                  <w:marBottom w:val="0"/>
                  <w:divBdr>
                    <w:top w:val="none" w:sz="0" w:space="0" w:color="auto"/>
                    <w:left w:val="none" w:sz="0" w:space="0" w:color="auto"/>
                    <w:bottom w:val="none" w:sz="0" w:space="0" w:color="auto"/>
                    <w:right w:val="none" w:sz="0" w:space="0" w:color="auto"/>
                  </w:divBdr>
                  <w:divsChild>
                    <w:div w:id="509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7468">
      <w:bodyDiv w:val="1"/>
      <w:marLeft w:val="0"/>
      <w:marRight w:val="0"/>
      <w:marTop w:val="0"/>
      <w:marBottom w:val="0"/>
      <w:divBdr>
        <w:top w:val="none" w:sz="0" w:space="0" w:color="auto"/>
        <w:left w:val="none" w:sz="0" w:space="0" w:color="auto"/>
        <w:bottom w:val="none" w:sz="0" w:space="0" w:color="auto"/>
        <w:right w:val="none" w:sz="0" w:space="0" w:color="auto"/>
      </w:divBdr>
      <w:divsChild>
        <w:div w:id="1100176624">
          <w:marLeft w:val="0"/>
          <w:marRight w:val="0"/>
          <w:marTop w:val="0"/>
          <w:marBottom w:val="0"/>
          <w:divBdr>
            <w:top w:val="none" w:sz="0" w:space="0" w:color="auto"/>
            <w:left w:val="none" w:sz="0" w:space="0" w:color="auto"/>
            <w:bottom w:val="none" w:sz="0" w:space="0" w:color="auto"/>
            <w:right w:val="none" w:sz="0" w:space="0" w:color="auto"/>
          </w:divBdr>
          <w:divsChild>
            <w:div w:id="2134398757">
              <w:marLeft w:val="0"/>
              <w:marRight w:val="0"/>
              <w:marTop w:val="0"/>
              <w:marBottom w:val="0"/>
              <w:divBdr>
                <w:top w:val="none" w:sz="0" w:space="0" w:color="auto"/>
                <w:left w:val="none" w:sz="0" w:space="0" w:color="auto"/>
                <w:bottom w:val="none" w:sz="0" w:space="0" w:color="auto"/>
                <w:right w:val="none" w:sz="0" w:space="0" w:color="auto"/>
              </w:divBdr>
              <w:divsChild>
                <w:div w:id="1327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11772">
      <w:bodyDiv w:val="1"/>
      <w:marLeft w:val="0"/>
      <w:marRight w:val="0"/>
      <w:marTop w:val="0"/>
      <w:marBottom w:val="0"/>
      <w:divBdr>
        <w:top w:val="none" w:sz="0" w:space="0" w:color="auto"/>
        <w:left w:val="none" w:sz="0" w:space="0" w:color="auto"/>
        <w:bottom w:val="none" w:sz="0" w:space="0" w:color="auto"/>
        <w:right w:val="none" w:sz="0" w:space="0" w:color="auto"/>
      </w:divBdr>
      <w:divsChild>
        <w:div w:id="1523472177">
          <w:marLeft w:val="0"/>
          <w:marRight w:val="0"/>
          <w:marTop w:val="0"/>
          <w:marBottom w:val="0"/>
          <w:divBdr>
            <w:top w:val="none" w:sz="0" w:space="0" w:color="auto"/>
            <w:left w:val="none" w:sz="0" w:space="0" w:color="auto"/>
            <w:bottom w:val="none" w:sz="0" w:space="0" w:color="auto"/>
            <w:right w:val="none" w:sz="0" w:space="0" w:color="auto"/>
          </w:divBdr>
          <w:divsChild>
            <w:div w:id="1934774196">
              <w:marLeft w:val="0"/>
              <w:marRight w:val="0"/>
              <w:marTop w:val="0"/>
              <w:marBottom w:val="0"/>
              <w:divBdr>
                <w:top w:val="none" w:sz="0" w:space="0" w:color="auto"/>
                <w:left w:val="none" w:sz="0" w:space="0" w:color="auto"/>
                <w:bottom w:val="none" w:sz="0" w:space="0" w:color="auto"/>
                <w:right w:val="none" w:sz="0" w:space="0" w:color="auto"/>
              </w:divBdr>
              <w:divsChild>
                <w:div w:id="21319578">
                  <w:marLeft w:val="0"/>
                  <w:marRight w:val="0"/>
                  <w:marTop w:val="0"/>
                  <w:marBottom w:val="0"/>
                  <w:divBdr>
                    <w:top w:val="none" w:sz="0" w:space="0" w:color="auto"/>
                    <w:left w:val="none" w:sz="0" w:space="0" w:color="auto"/>
                    <w:bottom w:val="none" w:sz="0" w:space="0" w:color="auto"/>
                    <w:right w:val="none" w:sz="0" w:space="0" w:color="auto"/>
                  </w:divBdr>
                  <w:divsChild>
                    <w:div w:id="4889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90364">
      <w:bodyDiv w:val="1"/>
      <w:marLeft w:val="0"/>
      <w:marRight w:val="0"/>
      <w:marTop w:val="0"/>
      <w:marBottom w:val="0"/>
      <w:divBdr>
        <w:top w:val="none" w:sz="0" w:space="0" w:color="auto"/>
        <w:left w:val="none" w:sz="0" w:space="0" w:color="auto"/>
        <w:bottom w:val="none" w:sz="0" w:space="0" w:color="auto"/>
        <w:right w:val="none" w:sz="0" w:space="0" w:color="auto"/>
      </w:divBdr>
      <w:divsChild>
        <w:div w:id="138765473">
          <w:marLeft w:val="0"/>
          <w:marRight w:val="0"/>
          <w:marTop w:val="0"/>
          <w:marBottom w:val="0"/>
          <w:divBdr>
            <w:top w:val="none" w:sz="0" w:space="0" w:color="auto"/>
            <w:left w:val="none" w:sz="0" w:space="0" w:color="auto"/>
            <w:bottom w:val="none" w:sz="0" w:space="0" w:color="auto"/>
            <w:right w:val="none" w:sz="0" w:space="0" w:color="auto"/>
          </w:divBdr>
          <w:divsChild>
            <w:div w:id="2130009068">
              <w:marLeft w:val="0"/>
              <w:marRight w:val="0"/>
              <w:marTop w:val="0"/>
              <w:marBottom w:val="0"/>
              <w:divBdr>
                <w:top w:val="none" w:sz="0" w:space="0" w:color="auto"/>
                <w:left w:val="none" w:sz="0" w:space="0" w:color="auto"/>
                <w:bottom w:val="none" w:sz="0" w:space="0" w:color="auto"/>
                <w:right w:val="none" w:sz="0" w:space="0" w:color="auto"/>
              </w:divBdr>
              <w:divsChild>
                <w:div w:id="2098095424">
                  <w:marLeft w:val="0"/>
                  <w:marRight w:val="0"/>
                  <w:marTop w:val="0"/>
                  <w:marBottom w:val="0"/>
                  <w:divBdr>
                    <w:top w:val="none" w:sz="0" w:space="0" w:color="auto"/>
                    <w:left w:val="none" w:sz="0" w:space="0" w:color="auto"/>
                    <w:bottom w:val="none" w:sz="0" w:space="0" w:color="auto"/>
                    <w:right w:val="none" w:sz="0" w:space="0" w:color="auto"/>
                  </w:divBdr>
                  <w:divsChild>
                    <w:div w:id="9512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8717">
      <w:bodyDiv w:val="1"/>
      <w:marLeft w:val="0"/>
      <w:marRight w:val="0"/>
      <w:marTop w:val="0"/>
      <w:marBottom w:val="0"/>
      <w:divBdr>
        <w:top w:val="none" w:sz="0" w:space="0" w:color="auto"/>
        <w:left w:val="none" w:sz="0" w:space="0" w:color="auto"/>
        <w:bottom w:val="none" w:sz="0" w:space="0" w:color="auto"/>
        <w:right w:val="none" w:sz="0" w:space="0" w:color="auto"/>
      </w:divBdr>
      <w:divsChild>
        <w:div w:id="1540975644">
          <w:marLeft w:val="0"/>
          <w:marRight w:val="0"/>
          <w:marTop w:val="0"/>
          <w:marBottom w:val="0"/>
          <w:divBdr>
            <w:top w:val="none" w:sz="0" w:space="0" w:color="auto"/>
            <w:left w:val="none" w:sz="0" w:space="0" w:color="auto"/>
            <w:bottom w:val="none" w:sz="0" w:space="0" w:color="auto"/>
            <w:right w:val="none" w:sz="0" w:space="0" w:color="auto"/>
          </w:divBdr>
          <w:divsChild>
            <w:div w:id="1108738934">
              <w:marLeft w:val="0"/>
              <w:marRight w:val="0"/>
              <w:marTop w:val="0"/>
              <w:marBottom w:val="0"/>
              <w:divBdr>
                <w:top w:val="none" w:sz="0" w:space="0" w:color="auto"/>
                <w:left w:val="none" w:sz="0" w:space="0" w:color="auto"/>
                <w:bottom w:val="none" w:sz="0" w:space="0" w:color="auto"/>
                <w:right w:val="none" w:sz="0" w:space="0" w:color="auto"/>
              </w:divBdr>
              <w:divsChild>
                <w:div w:id="20922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1634">
      <w:bodyDiv w:val="1"/>
      <w:marLeft w:val="0"/>
      <w:marRight w:val="0"/>
      <w:marTop w:val="0"/>
      <w:marBottom w:val="0"/>
      <w:divBdr>
        <w:top w:val="none" w:sz="0" w:space="0" w:color="auto"/>
        <w:left w:val="none" w:sz="0" w:space="0" w:color="auto"/>
        <w:bottom w:val="none" w:sz="0" w:space="0" w:color="auto"/>
        <w:right w:val="none" w:sz="0" w:space="0" w:color="auto"/>
      </w:divBdr>
      <w:divsChild>
        <w:div w:id="1083452213">
          <w:marLeft w:val="0"/>
          <w:marRight w:val="0"/>
          <w:marTop w:val="0"/>
          <w:marBottom w:val="0"/>
          <w:divBdr>
            <w:top w:val="none" w:sz="0" w:space="0" w:color="auto"/>
            <w:left w:val="none" w:sz="0" w:space="0" w:color="auto"/>
            <w:bottom w:val="none" w:sz="0" w:space="0" w:color="auto"/>
            <w:right w:val="none" w:sz="0" w:space="0" w:color="auto"/>
          </w:divBdr>
          <w:divsChild>
            <w:div w:id="1193954044">
              <w:marLeft w:val="0"/>
              <w:marRight w:val="0"/>
              <w:marTop w:val="0"/>
              <w:marBottom w:val="0"/>
              <w:divBdr>
                <w:top w:val="none" w:sz="0" w:space="0" w:color="auto"/>
                <w:left w:val="none" w:sz="0" w:space="0" w:color="auto"/>
                <w:bottom w:val="none" w:sz="0" w:space="0" w:color="auto"/>
                <w:right w:val="none" w:sz="0" w:space="0" w:color="auto"/>
              </w:divBdr>
              <w:divsChild>
                <w:div w:id="367879470">
                  <w:marLeft w:val="0"/>
                  <w:marRight w:val="0"/>
                  <w:marTop w:val="0"/>
                  <w:marBottom w:val="0"/>
                  <w:divBdr>
                    <w:top w:val="none" w:sz="0" w:space="0" w:color="auto"/>
                    <w:left w:val="none" w:sz="0" w:space="0" w:color="auto"/>
                    <w:bottom w:val="none" w:sz="0" w:space="0" w:color="auto"/>
                    <w:right w:val="none" w:sz="0" w:space="0" w:color="auto"/>
                  </w:divBdr>
                  <w:divsChild>
                    <w:div w:id="16721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5342">
      <w:bodyDiv w:val="1"/>
      <w:marLeft w:val="0"/>
      <w:marRight w:val="0"/>
      <w:marTop w:val="0"/>
      <w:marBottom w:val="0"/>
      <w:divBdr>
        <w:top w:val="none" w:sz="0" w:space="0" w:color="auto"/>
        <w:left w:val="none" w:sz="0" w:space="0" w:color="auto"/>
        <w:bottom w:val="none" w:sz="0" w:space="0" w:color="auto"/>
        <w:right w:val="none" w:sz="0" w:space="0" w:color="auto"/>
      </w:divBdr>
      <w:divsChild>
        <w:div w:id="1469855298">
          <w:marLeft w:val="0"/>
          <w:marRight w:val="0"/>
          <w:marTop w:val="0"/>
          <w:marBottom w:val="0"/>
          <w:divBdr>
            <w:top w:val="none" w:sz="0" w:space="0" w:color="auto"/>
            <w:left w:val="none" w:sz="0" w:space="0" w:color="auto"/>
            <w:bottom w:val="none" w:sz="0" w:space="0" w:color="auto"/>
            <w:right w:val="none" w:sz="0" w:space="0" w:color="auto"/>
          </w:divBdr>
          <w:divsChild>
            <w:div w:id="1444037512">
              <w:marLeft w:val="0"/>
              <w:marRight w:val="0"/>
              <w:marTop w:val="0"/>
              <w:marBottom w:val="0"/>
              <w:divBdr>
                <w:top w:val="none" w:sz="0" w:space="0" w:color="auto"/>
                <w:left w:val="none" w:sz="0" w:space="0" w:color="auto"/>
                <w:bottom w:val="none" w:sz="0" w:space="0" w:color="auto"/>
                <w:right w:val="none" w:sz="0" w:space="0" w:color="auto"/>
              </w:divBdr>
              <w:divsChild>
                <w:div w:id="1911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07379">
      <w:bodyDiv w:val="1"/>
      <w:marLeft w:val="0"/>
      <w:marRight w:val="0"/>
      <w:marTop w:val="0"/>
      <w:marBottom w:val="0"/>
      <w:divBdr>
        <w:top w:val="none" w:sz="0" w:space="0" w:color="auto"/>
        <w:left w:val="none" w:sz="0" w:space="0" w:color="auto"/>
        <w:bottom w:val="none" w:sz="0" w:space="0" w:color="auto"/>
        <w:right w:val="none" w:sz="0" w:space="0" w:color="auto"/>
      </w:divBdr>
      <w:divsChild>
        <w:div w:id="520051052">
          <w:marLeft w:val="0"/>
          <w:marRight w:val="0"/>
          <w:marTop w:val="0"/>
          <w:marBottom w:val="0"/>
          <w:divBdr>
            <w:top w:val="none" w:sz="0" w:space="0" w:color="auto"/>
            <w:left w:val="none" w:sz="0" w:space="0" w:color="auto"/>
            <w:bottom w:val="none" w:sz="0" w:space="0" w:color="auto"/>
            <w:right w:val="none" w:sz="0" w:space="0" w:color="auto"/>
          </w:divBdr>
          <w:divsChild>
            <w:div w:id="730691410">
              <w:marLeft w:val="0"/>
              <w:marRight w:val="0"/>
              <w:marTop w:val="0"/>
              <w:marBottom w:val="0"/>
              <w:divBdr>
                <w:top w:val="none" w:sz="0" w:space="0" w:color="auto"/>
                <w:left w:val="none" w:sz="0" w:space="0" w:color="auto"/>
                <w:bottom w:val="none" w:sz="0" w:space="0" w:color="auto"/>
                <w:right w:val="none" w:sz="0" w:space="0" w:color="auto"/>
              </w:divBdr>
              <w:divsChild>
                <w:div w:id="1947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1990">
      <w:bodyDiv w:val="1"/>
      <w:marLeft w:val="0"/>
      <w:marRight w:val="0"/>
      <w:marTop w:val="0"/>
      <w:marBottom w:val="0"/>
      <w:divBdr>
        <w:top w:val="none" w:sz="0" w:space="0" w:color="auto"/>
        <w:left w:val="none" w:sz="0" w:space="0" w:color="auto"/>
        <w:bottom w:val="none" w:sz="0" w:space="0" w:color="auto"/>
        <w:right w:val="none" w:sz="0" w:space="0" w:color="auto"/>
      </w:divBdr>
      <w:divsChild>
        <w:div w:id="1259875972">
          <w:marLeft w:val="0"/>
          <w:marRight w:val="0"/>
          <w:marTop w:val="0"/>
          <w:marBottom w:val="0"/>
          <w:divBdr>
            <w:top w:val="none" w:sz="0" w:space="0" w:color="auto"/>
            <w:left w:val="none" w:sz="0" w:space="0" w:color="auto"/>
            <w:bottom w:val="none" w:sz="0" w:space="0" w:color="auto"/>
            <w:right w:val="none" w:sz="0" w:space="0" w:color="auto"/>
          </w:divBdr>
          <w:divsChild>
            <w:div w:id="925652820">
              <w:marLeft w:val="0"/>
              <w:marRight w:val="0"/>
              <w:marTop w:val="0"/>
              <w:marBottom w:val="0"/>
              <w:divBdr>
                <w:top w:val="none" w:sz="0" w:space="0" w:color="auto"/>
                <w:left w:val="none" w:sz="0" w:space="0" w:color="auto"/>
                <w:bottom w:val="none" w:sz="0" w:space="0" w:color="auto"/>
                <w:right w:val="none" w:sz="0" w:space="0" w:color="auto"/>
              </w:divBdr>
              <w:divsChild>
                <w:div w:id="7457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2153">
      <w:bodyDiv w:val="1"/>
      <w:marLeft w:val="0"/>
      <w:marRight w:val="0"/>
      <w:marTop w:val="0"/>
      <w:marBottom w:val="0"/>
      <w:divBdr>
        <w:top w:val="none" w:sz="0" w:space="0" w:color="auto"/>
        <w:left w:val="none" w:sz="0" w:space="0" w:color="auto"/>
        <w:bottom w:val="none" w:sz="0" w:space="0" w:color="auto"/>
        <w:right w:val="none" w:sz="0" w:space="0" w:color="auto"/>
      </w:divBdr>
      <w:divsChild>
        <w:div w:id="245193161">
          <w:marLeft w:val="0"/>
          <w:marRight w:val="0"/>
          <w:marTop w:val="0"/>
          <w:marBottom w:val="0"/>
          <w:divBdr>
            <w:top w:val="none" w:sz="0" w:space="0" w:color="auto"/>
            <w:left w:val="none" w:sz="0" w:space="0" w:color="auto"/>
            <w:bottom w:val="none" w:sz="0" w:space="0" w:color="auto"/>
            <w:right w:val="none" w:sz="0" w:space="0" w:color="auto"/>
          </w:divBdr>
          <w:divsChild>
            <w:div w:id="1963221796">
              <w:marLeft w:val="0"/>
              <w:marRight w:val="0"/>
              <w:marTop w:val="0"/>
              <w:marBottom w:val="0"/>
              <w:divBdr>
                <w:top w:val="none" w:sz="0" w:space="0" w:color="auto"/>
                <w:left w:val="none" w:sz="0" w:space="0" w:color="auto"/>
                <w:bottom w:val="none" w:sz="0" w:space="0" w:color="auto"/>
                <w:right w:val="none" w:sz="0" w:space="0" w:color="auto"/>
              </w:divBdr>
              <w:divsChild>
                <w:div w:id="4957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80225">
      <w:bodyDiv w:val="1"/>
      <w:marLeft w:val="0"/>
      <w:marRight w:val="0"/>
      <w:marTop w:val="0"/>
      <w:marBottom w:val="0"/>
      <w:divBdr>
        <w:top w:val="none" w:sz="0" w:space="0" w:color="auto"/>
        <w:left w:val="none" w:sz="0" w:space="0" w:color="auto"/>
        <w:bottom w:val="none" w:sz="0" w:space="0" w:color="auto"/>
        <w:right w:val="none" w:sz="0" w:space="0" w:color="auto"/>
      </w:divBdr>
      <w:divsChild>
        <w:div w:id="1821389108">
          <w:marLeft w:val="0"/>
          <w:marRight w:val="0"/>
          <w:marTop w:val="0"/>
          <w:marBottom w:val="0"/>
          <w:divBdr>
            <w:top w:val="none" w:sz="0" w:space="0" w:color="auto"/>
            <w:left w:val="none" w:sz="0" w:space="0" w:color="auto"/>
            <w:bottom w:val="none" w:sz="0" w:space="0" w:color="auto"/>
            <w:right w:val="none" w:sz="0" w:space="0" w:color="auto"/>
          </w:divBdr>
          <w:divsChild>
            <w:div w:id="1485439222">
              <w:marLeft w:val="0"/>
              <w:marRight w:val="0"/>
              <w:marTop w:val="0"/>
              <w:marBottom w:val="0"/>
              <w:divBdr>
                <w:top w:val="none" w:sz="0" w:space="0" w:color="auto"/>
                <w:left w:val="none" w:sz="0" w:space="0" w:color="auto"/>
                <w:bottom w:val="none" w:sz="0" w:space="0" w:color="auto"/>
                <w:right w:val="none" w:sz="0" w:space="0" w:color="auto"/>
              </w:divBdr>
              <w:divsChild>
                <w:div w:id="121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055358">
      <w:bodyDiv w:val="1"/>
      <w:marLeft w:val="0"/>
      <w:marRight w:val="0"/>
      <w:marTop w:val="0"/>
      <w:marBottom w:val="0"/>
      <w:divBdr>
        <w:top w:val="none" w:sz="0" w:space="0" w:color="auto"/>
        <w:left w:val="none" w:sz="0" w:space="0" w:color="auto"/>
        <w:bottom w:val="none" w:sz="0" w:space="0" w:color="auto"/>
        <w:right w:val="none" w:sz="0" w:space="0" w:color="auto"/>
      </w:divBdr>
      <w:divsChild>
        <w:div w:id="85735595">
          <w:marLeft w:val="0"/>
          <w:marRight w:val="0"/>
          <w:marTop w:val="0"/>
          <w:marBottom w:val="0"/>
          <w:divBdr>
            <w:top w:val="none" w:sz="0" w:space="0" w:color="auto"/>
            <w:left w:val="none" w:sz="0" w:space="0" w:color="auto"/>
            <w:bottom w:val="none" w:sz="0" w:space="0" w:color="auto"/>
            <w:right w:val="none" w:sz="0" w:space="0" w:color="auto"/>
          </w:divBdr>
          <w:divsChild>
            <w:div w:id="1417439740">
              <w:marLeft w:val="0"/>
              <w:marRight w:val="0"/>
              <w:marTop w:val="0"/>
              <w:marBottom w:val="0"/>
              <w:divBdr>
                <w:top w:val="none" w:sz="0" w:space="0" w:color="auto"/>
                <w:left w:val="none" w:sz="0" w:space="0" w:color="auto"/>
                <w:bottom w:val="none" w:sz="0" w:space="0" w:color="auto"/>
                <w:right w:val="none" w:sz="0" w:space="0" w:color="auto"/>
              </w:divBdr>
              <w:divsChild>
                <w:div w:id="2733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99375">
      <w:bodyDiv w:val="1"/>
      <w:marLeft w:val="0"/>
      <w:marRight w:val="0"/>
      <w:marTop w:val="0"/>
      <w:marBottom w:val="0"/>
      <w:divBdr>
        <w:top w:val="none" w:sz="0" w:space="0" w:color="auto"/>
        <w:left w:val="none" w:sz="0" w:space="0" w:color="auto"/>
        <w:bottom w:val="none" w:sz="0" w:space="0" w:color="auto"/>
        <w:right w:val="none" w:sz="0" w:space="0" w:color="auto"/>
      </w:divBdr>
      <w:divsChild>
        <w:div w:id="1869875178">
          <w:marLeft w:val="0"/>
          <w:marRight w:val="0"/>
          <w:marTop w:val="0"/>
          <w:marBottom w:val="0"/>
          <w:divBdr>
            <w:top w:val="none" w:sz="0" w:space="0" w:color="auto"/>
            <w:left w:val="none" w:sz="0" w:space="0" w:color="auto"/>
            <w:bottom w:val="none" w:sz="0" w:space="0" w:color="auto"/>
            <w:right w:val="none" w:sz="0" w:space="0" w:color="auto"/>
          </w:divBdr>
          <w:divsChild>
            <w:div w:id="1910965258">
              <w:marLeft w:val="0"/>
              <w:marRight w:val="0"/>
              <w:marTop w:val="0"/>
              <w:marBottom w:val="0"/>
              <w:divBdr>
                <w:top w:val="none" w:sz="0" w:space="0" w:color="auto"/>
                <w:left w:val="none" w:sz="0" w:space="0" w:color="auto"/>
                <w:bottom w:val="none" w:sz="0" w:space="0" w:color="auto"/>
                <w:right w:val="none" w:sz="0" w:space="0" w:color="auto"/>
              </w:divBdr>
              <w:divsChild>
                <w:div w:id="120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60195">
      <w:bodyDiv w:val="1"/>
      <w:marLeft w:val="0"/>
      <w:marRight w:val="0"/>
      <w:marTop w:val="0"/>
      <w:marBottom w:val="0"/>
      <w:divBdr>
        <w:top w:val="none" w:sz="0" w:space="0" w:color="auto"/>
        <w:left w:val="none" w:sz="0" w:space="0" w:color="auto"/>
        <w:bottom w:val="none" w:sz="0" w:space="0" w:color="auto"/>
        <w:right w:val="none" w:sz="0" w:space="0" w:color="auto"/>
      </w:divBdr>
      <w:divsChild>
        <w:div w:id="1216312326">
          <w:marLeft w:val="0"/>
          <w:marRight w:val="0"/>
          <w:marTop w:val="0"/>
          <w:marBottom w:val="0"/>
          <w:divBdr>
            <w:top w:val="none" w:sz="0" w:space="0" w:color="auto"/>
            <w:left w:val="none" w:sz="0" w:space="0" w:color="auto"/>
            <w:bottom w:val="none" w:sz="0" w:space="0" w:color="auto"/>
            <w:right w:val="none" w:sz="0" w:space="0" w:color="auto"/>
          </w:divBdr>
          <w:divsChild>
            <w:div w:id="2087678102">
              <w:marLeft w:val="0"/>
              <w:marRight w:val="0"/>
              <w:marTop w:val="0"/>
              <w:marBottom w:val="0"/>
              <w:divBdr>
                <w:top w:val="none" w:sz="0" w:space="0" w:color="auto"/>
                <w:left w:val="none" w:sz="0" w:space="0" w:color="auto"/>
                <w:bottom w:val="none" w:sz="0" w:space="0" w:color="auto"/>
                <w:right w:val="none" w:sz="0" w:space="0" w:color="auto"/>
              </w:divBdr>
              <w:divsChild>
                <w:div w:id="8410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8624">
      <w:bodyDiv w:val="1"/>
      <w:marLeft w:val="0"/>
      <w:marRight w:val="0"/>
      <w:marTop w:val="0"/>
      <w:marBottom w:val="0"/>
      <w:divBdr>
        <w:top w:val="none" w:sz="0" w:space="0" w:color="auto"/>
        <w:left w:val="none" w:sz="0" w:space="0" w:color="auto"/>
        <w:bottom w:val="none" w:sz="0" w:space="0" w:color="auto"/>
        <w:right w:val="none" w:sz="0" w:space="0" w:color="auto"/>
      </w:divBdr>
      <w:divsChild>
        <w:div w:id="163909243">
          <w:marLeft w:val="0"/>
          <w:marRight w:val="0"/>
          <w:marTop w:val="0"/>
          <w:marBottom w:val="0"/>
          <w:divBdr>
            <w:top w:val="none" w:sz="0" w:space="0" w:color="auto"/>
            <w:left w:val="none" w:sz="0" w:space="0" w:color="auto"/>
            <w:bottom w:val="none" w:sz="0" w:space="0" w:color="auto"/>
            <w:right w:val="none" w:sz="0" w:space="0" w:color="auto"/>
          </w:divBdr>
          <w:divsChild>
            <w:div w:id="405610965">
              <w:marLeft w:val="0"/>
              <w:marRight w:val="0"/>
              <w:marTop w:val="0"/>
              <w:marBottom w:val="0"/>
              <w:divBdr>
                <w:top w:val="none" w:sz="0" w:space="0" w:color="auto"/>
                <w:left w:val="none" w:sz="0" w:space="0" w:color="auto"/>
                <w:bottom w:val="none" w:sz="0" w:space="0" w:color="auto"/>
                <w:right w:val="none" w:sz="0" w:space="0" w:color="auto"/>
              </w:divBdr>
              <w:divsChild>
                <w:div w:id="17860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3640">
      <w:bodyDiv w:val="1"/>
      <w:marLeft w:val="0"/>
      <w:marRight w:val="0"/>
      <w:marTop w:val="0"/>
      <w:marBottom w:val="0"/>
      <w:divBdr>
        <w:top w:val="none" w:sz="0" w:space="0" w:color="auto"/>
        <w:left w:val="none" w:sz="0" w:space="0" w:color="auto"/>
        <w:bottom w:val="none" w:sz="0" w:space="0" w:color="auto"/>
        <w:right w:val="none" w:sz="0" w:space="0" w:color="auto"/>
      </w:divBdr>
      <w:divsChild>
        <w:div w:id="218173198">
          <w:marLeft w:val="0"/>
          <w:marRight w:val="0"/>
          <w:marTop w:val="0"/>
          <w:marBottom w:val="0"/>
          <w:divBdr>
            <w:top w:val="none" w:sz="0" w:space="0" w:color="auto"/>
            <w:left w:val="none" w:sz="0" w:space="0" w:color="auto"/>
            <w:bottom w:val="none" w:sz="0" w:space="0" w:color="auto"/>
            <w:right w:val="none" w:sz="0" w:space="0" w:color="auto"/>
          </w:divBdr>
          <w:divsChild>
            <w:div w:id="1350251891">
              <w:marLeft w:val="0"/>
              <w:marRight w:val="0"/>
              <w:marTop w:val="0"/>
              <w:marBottom w:val="0"/>
              <w:divBdr>
                <w:top w:val="none" w:sz="0" w:space="0" w:color="auto"/>
                <w:left w:val="none" w:sz="0" w:space="0" w:color="auto"/>
                <w:bottom w:val="none" w:sz="0" w:space="0" w:color="auto"/>
                <w:right w:val="none" w:sz="0" w:space="0" w:color="auto"/>
              </w:divBdr>
              <w:divsChild>
                <w:div w:id="1366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2983">
      <w:bodyDiv w:val="1"/>
      <w:marLeft w:val="0"/>
      <w:marRight w:val="0"/>
      <w:marTop w:val="0"/>
      <w:marBottom w:val="0"/>
      <w:divBdr>
        <w:top w:val="none" w:sz="0" w:space="0" w:color="auto"/>
        <w:left w:val="none" w:sz="0" w:space="0" w:color="auto"/>
        <w:bottom w:val="none" w:sz="0" w:space="0" w:color="auto"/>
        <w:right w:val="none" w:sz="0" w:space="0" w:color="auto"/>
      </w:divBdr>
      <w:divsChild>
        <w:div w:id="1805344142">
          <w:marLeft w:val="0"/>
          <w:marRight w:val="0"/>
          <w:marTop w:val="0"/>
          <w:marBottom w:val="0"/>
          <w:divBdr>
            <w:top w:val="none" w:sz="0" w:space="0" w:color="auto"/>
            <w:left w:val="none" w:sz="0" w:space="0" w:color="auto"/>
            <w:bottom w:val="none" w:sz="0" w:space="0" w:color="auto"/>
            <w:right w:val="none" w:sz="0" w:space="0" w:color="auto"/>
          </w:divBdr>
          <w:divsChild>
            <w:div w:id="1864440830">
              <w:marLeft w:val="0"/>
              <w:marRight w:val="0"/>
              <w:marTop w:val="0"/>
              <w:marBottom w:val="0"/>
              <w:divBdr>
                <w:top w:val="none" w:sz="0" w:space="0" w:color="auto"/>
                <w:left w:val="none" w:sz="0" w:space="0" w:color="auto"/>
                <w:bottom w:val="none" w:sz="0" w:space="0" w:color="auto"/>
                <w:right w:val="none" w:sz="0" w:space="0" w:color="auto"/>
              </w:divBdr>
              <w:divsChild>
                <w:div w:id="12324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1174">
      <w:bodyDiv w:val="1"/>
      <w:marLeft w:val="0"/>
      <w:marRight w:val="0"/>
      <w:marTop w:val="0"/>
      <w:marBottom w:val="0"/>
      <w:divBdr>
        <w:top w:val="none" w:sz="0" w:space="0" w:color="auto"/>
        <w:left w:val="none" w:sz="0" w:space="0" w:color="auto"/>
        <w:bottom w:val="none" w:sz="0" w:space="0" w:color="auto"/>
        <w:right w:val="none" w:sz="0" w:space="0" w:color="auto"/>
      </w:divBdr>
    </w:div>
    <w:div w:id="620258652">
      <w:bodyDiv w:val="1"/>
      <w:marLeft w:val="0"/>
      <w:marRight w:val="0"/>
      <w:marTop w:val="0"/>
      <w:marBottom w:val="0"/>
      <w:divBdr>
        <w:top w:val="none" w:sz="0" w:space="0" w:color="auto"/>
        <w:left w:val="none" w:sz="0" w:space="0" w:color="auto"/>
        <w:bottom w:val="none" w:sz="0" w:space="0" w:color="auto"/>
        <w:right w:val="none" w:sz="0" w:space="0" w:color="auto"/>
      </w:divBdr>
    </w:div>
    <w:div w:id="663244105">
      <w:bodyDiv w:val="1"/>
      <w:marLeft w:val="0"/>
      <w:marRight w:val="0"/>
      <w:marTop w:val="0"/>
      <w:marBottom w:val="0"/>
      <w:divBdr>
        <w:top w:val="none" w:sz="0" w:space="0" w:color="auto"/>
        <w:left w:val="none" w:sz="0" w:space="0" w:color="auto"/>
        <w:bottom w:val="none" w:sz="0" w:space="0" w:color="auto"/>
        <w:right w:val="none" w:sz="0" w:space="0" w:color="auto"/>
      </w:divBdr>
      <w:divsChild>
        <w:div w:id="1585798832">
          <w:marLeft w:val="0"/>
          <w:marRight w:val="0"/>
          <w:marTop w:val="0"/>
          <w:marBottom w:val="0"/>
          <w:divBdr>
            <w:top w:val="none" w:sz="0" w:space="0" w:color="auto"/>
            <w:left w:val="none" w:sz="0" w:space="0" w:color="auto"/>
            <w:bottom w:val="none" w:sz="0" w:space="0" w:color="auto"/>
            <w:right w:val="none" w:sz="0" w:space="0" w:color="auto"/>
          </w:divBdr>
          <w:divsChild>
            <w:div w:id="1824199864">
              <w:marLeft w:val="0"/>
              <w:marRight w:val="0"/>
              <w:marTop w:val="0"/>
              <w:marBottom w:val="0"/>
              <w:divBdr>
                <w:top w:val="none" w:sz="0" w:space="0" w:color="auto"/>
                <w:left w:val="none" w:sz="0" w:space="0" w:color="auto"/>
                <w:bottom w:val="none" w:sz="0" w:space="0" w:color="auto"/>
                <w:right w:val="none" w:sz="0" w:space="0" w:color="auto"/>
              </w:divBdr>
              <w:divsChild>
                <w:div w:id="6152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1456">
      <w:bodyDiv w:val="1"/>
      <w:marLeft w:val="0"/>
      <w:marRight w:val="0"/>
      <w:marTop w:val="0"/>
      <w:marBottom w:val="0"/>
      <w:divBdr>
        <w:top w:val="none" w:sz="0" w:space="0" w:color="auto"/>
        <w:left w:val="none" w:sz="0" w:space="0" w:color="auto"/>
        <w:bottom w:val="none" w:sz="0" w:space="0" w:color="auto"/>
        <w:right w:val="none" w:sz="0" w:space="0" w:color="auto"/>
      </w:divBdr>
      <w:divsChild>
        <w:div w:id="1060396853">
          <w:marLeft w:val="0"/>
          <w:marRight w:val="0"/>
          <w:marTop w:val="0"/>
          <w:marBottom w:val="0"/>
          <w:divBdr>
            <w:top w:val="none" w:sz="0" w:space="0" w:color="auto"/>
            <w:left w:val="none" w:sz="0" w:space="0" w:color="auto"/>
            <w:bottom w:val="none" w:sz="0" w:space="0" w:color="auto"/>
            <w:right w:val="none" w:sz="0" w:space="0" w:color="auto"/>
          </w:divBdr>
          <w:divsChild>
            <w:div w:id="261188273">
              <w:marLeft w:val="0"/>
              <w:marRight w:val="0"/>
              <w:marTop w:val="0"/>
              <w:marBottom w:val="0"/>
              <w:divBdr>
                <w:top w:val="none" w:sz="0" w:space="0" w:color="auto"/>
                <w:left w:val="none" w:sz="0" w:space="0" w:color="auto"/>
                <w:bottom w:val="none" w:sz="0" w:space="0" w:color="auto"/>
                <w:right w:val="none" w:sz="0" w:space="0" w:color="auto"/>
              </w:divBdr>
              <w:divsChild>
                <w:div w:id="13798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47795">
      <w:bodyDiv w:val="1"/>
      <w:marLeft w:val="0"/>
      <w:marRight w:val="0"/>
      <w:marTop w:val="0"/>
      <w:marBottom w:val="0"/>
      <w:divBdr>
        <w:top w:val="none" w:sz="0" w:space="0" w:color="auto"/>
        <w:left w:val="none" w:sz="0" w:space="0" w:color="auto"/>
        <w:bottom w:val="none" w:sz="0" w:space="0" w:color="auto"/>
        <w:right w:val="none" w:sz="0" w:space="0" w:color="auto"/>
      </w:divBdr>
      <w:divsChild>
        <w:div w:id="1582368169">
          <w:marLeft w:val="0"/>
          <w:marRight w:val="0"/>
          <w:marTop w:val="0"/>
          <w:marBottom w:val="0"/>
          <w:divBdr>
            <w:top w:val="none" w:sz="0" w:space="0" w:color="auto"/>
            <w:left w:val="none" w:sz="0" w:space="0" w:color="auto"/>
            <w:bottom w:val="none" w:sz="0" w:space="0" w:color="auto"/>
            <w:right w:val="none" w:sz="0" w:space="0" w:color="auto"/>
          </w:divBdr>
          <w:divsChild>
            <w:div w:id="1476874348">
              <w:marLeft w:val="0"/>
              <w:marRight w:val="0"/>
              <w:marTop w:val="0"/>
              <w:marBottom w:val="0"/>
              <w:divBdr>
                <w:top w:val="none" w:sz="0" w:space="0" w:color="auto"/>
                <w:left w:val="none" w:sz="0" w:space="0" w:color="auto"/>
                <w:bottom w:val="none" w:sz="0" w:space="0" w:color="auto"/>
                <w:right w:val="none" w:sz="0" w:space="0" w:color="auto"/>
              </w:divBdr>
              <w:divsChild>
                <w:div w:id="3642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3533">
      <w:bodyDiv w:val="1"/>
      <w:marLeft w:val="0"/>
      <w:marRight w:val="0"/>
      <w:marTop w:val="0"/>
      <w:marBottom w:val="0"/>
      <w:divBdr>
        <w:top w:val="none" w:sz="0" w:space="0" w:color="auto"/>
        <w:left w:val="none" w:sz="0" w:space="0" w:color="auto"/>
        <w:bottom w:val="none" w:sz="0" w:space="0" w:color="auto"/>
        <w:right w:val="none" w:sz="0" w:space="0" w:color="auto"/>
      </w:divBdr>
    </w:div>
    <w:div w:id="678891047">
      <w:bodyDiv w:val="1"/>
      <w:marLeft w:val="0"/>
      <w:marRight w:val="0"/>
      <w:marTop w:val="0"/>
      <w:marBottom w:val="0"/>
      <w:divBdr>
        <w:top w:val="none" w:sz="0" w:space="0" w:color="auto"/>
        <w:left w:val="none" w:sz="0" w:space="0" w:color="auto"/>
        <w:bottom w:val="none" w:sz="0" w:space="0" w:color="auto"/>
        <w:right w:val="none" w:sz="0" w:space="0" w:color="auto"/>
      </w:divBdr>
      <w:divsChild>
        <w:div w:id="581840630">
          <w:marLeft w:val="0"/>
          <w:marRight w:val="0"/>
          <w:marTop w:val="0"/>
          <w:marBottom w:val="0"/>
          <w:divBdr>
            <w:top w:val="none" w:sz="0" w:space="0" w:color="auto"/>
            <w:left w:val="none" w:sz="0" w:space="0" w:color="auto"/>
            <w:bottom w:val="none" w:sz="0" w:space="0" w:color="auto"/>
            <w:right w:val="none" w:sz="0" w:space="0" w:color="auto"/>
          </w:divBdr>
          <w:divsChild>
            <w:div w:id="1103498031">
              <w:marLeft w:val="0"/>
              <w:marRight w:val="0"/>
              <w:marTop w:val="0"/>
              <w:marBottom w:val="0"/>
              <w:divBdr>
                <w:top w:val="none" w:sz="0" w:space="0" w:color="auto"/>
                <w:left w:val="none" w:sz="0" w:space="0" w:color="auto"/>
                <w:bottom w:val="none" w:sz="0" w:space="0" w:color="auto"/>
                <w:right w:val="none" w:sz="0" w:space="0" w:color="auto"/>
              </w:divBdr>
              <w:divsChild>
                <w:div w:id="16106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155">
      <w:bodyDiv w:val="1"/>
      <w:marLeft w:val="0"/>
      <w:marRight w:val="0"/>
      <w:marTop w:val="0"/>
      <w:marBottom w:val="0"/>
      <w:divBdr>
        <w:top w:val="none" w:sz="0" w:space="0" w:color="auto"/>
        <w:left w:val="none" w:sz="0" w:space="0" w:color="auto"/>
        <w:bottom w:val="none" w:sz="0" w:space="0" w:color="auto"/>
        <w:right w:val="none" w:sz="0" w:space="0" w:color="auto"/>
      </w:divBdr>
      <w:divsChild>
        <w:div w:id="685443040">
          <w:marLeft w:val="0"/>
          <w:marRight w:val="0"/>
          <w:marTop w:val="0"/>
          <w:marBottom w:val="0"/>
          <w:divBdr>
            <w:top w:val="none" w:sz="0" w:space="0" w:color="auto"/>
            <w:left w:val="none" w:sz="0" w:space="0" w:color="auto"/>
            <w:bottom w:val="none" w:sz="0" w:space="0" w:color="auto"/>
            <w:right w:val="none" w:sz="0" w:space="0" w:color="auto"/>
          </w:divBdr>
          <w:divsChild>
            <w:div w:id="590700692">
              <w:marLeft w:val="0"/>
              <w:marRight w:val="0"/>
              <w:marTop w:val="0"/>
              <w:marBottom w:val="0"/>
              <w:divBdr>
                <w:top w:val="none" w:sz="0" w:space="0" w:color="auto"/>
                <w:left w:val="none" w:sz="0" w:space="0" w:color="auto"/>
                <w:bottom w:val="none" w:sz="0" w:space="0" w:color="auto"/>
                <w:right w:val="none" w:sz="0" w:space="0" w:color="auto"/>
              </w:divBdr>
              <w:divsChild>
                <w:div w:id="12239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47972">
      <w:bodyDiv w:val="1"/>
      <w:marLeft w:val="0"/>
      <w:marRight w:val="0"/>
      <w:marTop w:val="0"/>
      <w:marBottom w:val="0"/>
      <w:divBdr>
        <w:top w:val="none" w:sz="0" w:space="0" w:color="auto"/>
        <w:left w:val="none" w:sz="0" w:space="0" w:color="auto"/>
        <w:bottom w:val="none" w:sz="0" w:space="0" w:color="auto"/>
        <w:right w:val="none" w:sz="0" w:space="0" w:color="auto"/>
      </w:divBdr>
      <w:divsChild>
        <w:div w:id="1503425819">
          <w:marLeft w:val="0"/>
          <w:marRight w:val="0"/>
          <w:marTop w:val="0"/>
          <w:marBottom w:val="0"/>
          <w:divBdr>
            <w:top w:val="none" w:sz="0" w:space="0" w:color="auto"/>
            <w:left w:val="none" w:sz="0" w:space="0" w:color="auto"/>
            <w:bottom w:val="none" w:sz="0" w:space="0" w:color="auto"/>
            <w:right w:val="none" w:sz="0" w:space="0" w:color="auto"/>
          </w:divBdr>
          <w:divsChild>
            <w:div w:id="806049270">
              <w:marLeft w:val="0"/>
              <w:marRight w:val="0"/>
              <w:marTop w:val="0"/>
              <w:marBottom w:val="0"/>
              <w:divBdr>
                <w:top w:val="none" w:sz="0" w:space="0" w:color="auto"/>
                <w:left w:val="none" w:sz="0" w:space="0" w:color="auto"/>
                <w:bottom w:val="none" w:sz="0" w:space="0" w:color="auto"/>
                <w:right w:val="none" w:sz="0" w:space="0" w:color="auto"/>
              </w:divBdr>
              <w:divsChild>
                <w:div w:id="6693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4506">
      <w:bodyDiv w:val="1"/>
      <w:marLeft w:val="0"/>
      <w:marRight w:val="0"/>
      <w:marTop w:val="0"/>
      <w:marBottom w:val="0"/>
      <w:divBdr>
        <w:top w:val="none" w:sz="0" w:space="0" w:color="auto"/>
        <w:left w:val="none" w:sz="0" w:space="0" w:color="auto"/>
        <w:bottom w:val="none" w:sz="0" w:space="0" w:color="auto"/>
        <w:right w:val="none" w:sz="0" w:space="0" w:color="auto"/>
      </w:divBdr>
    </w:div>
    <w:div w:id="723331576">
      <w:bodyDiv w:val="1"/>
      <w:marLeft w:val="0"/>
      <w:marRight w:val="0"/>
      <w:marTop w:val="0"/>
      <w:marBottom w:val="0"/>
      <w:divBdr>
        <w:top w:val="none" w:sz="0" w:space="0" w:color="auto"/>
        <w:left w:val="none" w:sz="0" w:space="0" w:color="auto"/>
        <w:bottom w:val="none" w:sz="0" w:space="0" w:color="auto"/>
        <w:right w:val="none" w:sz="0" w:space="0" w:color="auto"/>
      </w:divBdr>
      <w:divsChild>
        <w:div w:id="1790708644">
          <w:marLeft w:val="0"/>
          <w:marRight w:val="0"/>
          <w:marTop w:val="0"/>
          <w:marBottom w:val="0"/>
          <w:divBdr>
            <w:top w:val="none" w:sz="0" w:space="0" w:color="auto"/>
            <w:left w:val="none" w:sz="0" w:space="0" w:color="auto"/>
            <w:bottom w:val="none" w:sz="0" w:space="0" w:color="auto"/>
            <w:right w:val="none" w:sz="0" w:space="0" w:color="auto"/>
          </w:divBdr>
          <w:divsChild>
            <w:div w:id="338972540">
              <w:marLeft w:val="0"/>
              <w:marRight w:val="0"/>
              <w:marTop w:val="0"/>
              <w:marBottom w:val="0"/>
              <w:divBdr>
                <w:top w:val="none" w:sz="0" w:space="0" w:color="auto"/>
                <w:left w:val="none" w:sz="0" w:space="0" w:color="auto"/>
                <w:bottom w:val="none" w:sz="0" w:space="0" w:color="auto"/>
                <w:right w:val="none" w:sz="0" w:space="0" w:color="auto"/>
              </w:divBdr>
              <w:divsChild>
                <w:div w:id="16776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2879">
      <w:bodyDiv w:val="1"/>
      <w:marLeft w:val="0"/>
      <w:marRight w:val="0"/>
      <w:marTop w:val="0"/>
      <w:marBottom w:val="0"/>
      <w:divBdr>
        <w:top w:val="none" w:sz="0" w:space="0" w:color="auto"/>
        <w:left w:val="none" w:sz="0" w:space="0" w:color="auto"/>
        <w:bottom w:val="none" w:sz="0" w:space="0" w:color="auto"/>
        <w:right w:val="none" w:sz="0" w:space="0" w:color="auto"/>
      </w:divBdr>
    </w:div>
    <w:div w:id="754017787">
      <w:bodyDiv w:val="1"/>
      <w:marLeft w:val="0"/>
      <w:marRight w:val="0"/>
      <w:marTop w:val="0"/>
      <w:marBottom w:val="0"/>
      <w:divBdr>
        <w:top w:val="none" w:sz="0" w:space="0" w:color="auto"/>
        <w:left w:val="none" w:sz="0" w:space="0" w:color="auto"/>
        <w:bottom w:val="none" w:sz="0" w:space="0" w:color="auto"/>
        <w:right w:val="none" w:sz="0" w:space="0" w:color="auto"/>
      </w:divBdr>
    </w:div>
    <w:div w:id="757364116">
      <w:bodyDiv w:val="1"/>
      <w:marLeft w:val="0"/>
      <w:marRight w:val="0"/>
      <w:marTop w:val="0"/>
      <w:marBottom w:val="0"/>
      <w:divBdr>
        <w:top w:val="none" w:sz="0" w:space="0" w:color="auto"/>
        <w:left w:val="none" w:sz="0" w:space="0" w:color="auto"/>
        <w:bottom w:val="none" w:sz="0" w:space="0" w:color="auto"/>
        <w:right w:val="none" w:sz="0" w:space="0" w:color="auto"/>
      </w:divBdr>
      <w:divsChild>
        <w:div w:id="401679470">
          <w:marLeft w:val="0"/>
          <w:marRight w:val="0"/>
          <w:marTop w:val="0"/>
          <w:marBottom w:val="0"/>
          <w:divBdr>
            <w:top w:val="none" w:sz="0" w:space="0" w:color="auto"/>
            <w:left w:val="none" w:sz="0" w:space="0" w:color="auto"/>
            <w:bottom w:val="none" w:sz="0" w:space="0" w:color="auto"/>
            <w:right w:val="none" w:sz="0" w:space="0" w:color="auto"/>
          </w:divBdr>
          <w:divsChild>
            <w:div w:id="548346245">
              <w:marLeft w:val="0"/>
              <w:marRight w:val="0"/>
              <w:marTop w:val="0"/>
              <w:marBottom w:val="0"/>
              <w:divBdr>
                <w:top w:val="none" w:sz="0" w:space="0" w:color="auto"/>
                <w:left w:val="none" w:sz="0" w:space="0" w:color="auto"/>
                <w:bottom w:val="none" w:sz="0" w:space="0" w:color="auto"/>
                <w:right w:val="none" w:sz="0" w:space="0" w:color="auto"/>
              </w:divBdr>
              <w:divsChild>
                <w:div w:id="4585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5170">
      <w:bodyDiv w:val="1"/>
      <w:marLeft w:val="0"/>
      <w:marRight w:val="0"/>
      <w:marTop w:val="0"/>
      <w:marBottom w:val="0"/>
      <w:divBdr>
        <w:top w:val="none" w:sz="0" w:space="0" w:color="auto"/>
        <w:left w:val="none" w:sz="0" w:space="0" w:color="auto"/>
        <w:bottom w:val="none" w:sz="0" w:space="0" w:color="auto"/>
        <w:right w:val="none" w:sz="0" w:space="0" w:color="auto"/>
      </w:divBdr>
      <w:divsChild>
        <w:div w:id="1733113080">
          <w:marLeft w:val="0"/>
          <w:marRight w:val="0"/>
          <w:marTop w:val="0"/>
          <w:marBottom w:val="0"/>
          <w:divBdr>
            <w:top w:val="none" w:sz="0" w:space="0" w:color="auto"/>
            <w:left w:val="none" w:sz="0" w:space="0" w:color="auto"/>
            <w:bottom w:val="none" w:sz="0" w:space="0" w:color="auto"/>
            <w:right w:val="none" w:sz="0" w:space="0" w:color="auto"/>
          </w:divBdr>
          <w:divsChild>
            <w:div w:id="1986162008">
              <w:marLeft w:val="0"/>
              <w:marRight w:val="0"/>
              <w:marTop w:val="0"/>
              <w:marBottom w:val="0"/>
              <w:divBdr>
                <w:top w:val="none" w:sz="0" w:space="0" w:color="auto"/>
                <w:left w:val="none" w:sz="0" w:space="0" w:color="auto"/>
                <w:bottom w:val="none" w:sz="0" w:space="0" w:color="auto"/>
                <w:right w:val="none" w:sz="0" w:space="0" w:color="auto"/>
              </w:divBdr>
              <w:divsChild>
                <w:div w:id="106974663">
                  <w:marLeft w:val="0"/>
                  <w:marRight w:val="0"/>
                  <w:marTop w:val="0"/>
                  <w:marBottom w:val="0"/>
                  <w:divBdr>
                    <w:top w:val="none" w:sz="0" w:space="0" w:color="auto"/>
                    <w:left w:val="none" w:sz="0" w:space="0" w:color="auto"/>
                    <w:bottom w:val="none" w:sz="0" w:space="0" w:color="auto"/>
                    <w:right w:val="none" w:sz="0" w:space="0" w:color="auto"/>
                  </w:divBdr>
                  <w:divsChild>
                    <w:div w:id="9837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621750">
      <w:bodyDiv w:val="1"/>
      <w:marLeft w:val="0"/>
      <w:marRight w:val="0"/>
      <w:marTop w:val="0"/>
      <w:marBottom w:val="0"/>
      <w:divBdr>
        <w:top w:val="none" w:sz="0" w:space="0" w:color="auto"/>
        <w:left w:val="none" w:sz="0" w:space="0" w:color="auto"/>
        <w:bottom w:val="none" w:sz="0" w:space="0" w:color="auto"/>
        <w:right w:val="none" w:sz="0" w:space="0" w:color="auto"/>
      </w:divBdr>
      <w:divsChild>
        <w:div w:id="1636638600">
          <w:marLeft w:val="0"/>
          <w:marRight w:val="0"/>
          <w:marTop w:val="0"/>
          <w:marBottom w:val="0"/>
          <w:divBdr>
            <w:top w:val="none" w:sz="0" w:space="0" w:color="auto"/>
            <w:left w:val="none" w:sz="0" w:space="0" w:color="auto"/>
            <w:bottom w:val="none" w:sz="0" w:space="0" w:color="auto"/>
            <w:right w:val="none" w:sz="0" w:space="0" w:color="auto"/>
          </w:divBdr>
          <w:divsChild>
            <w:div w:id="1210799159">
              <w:marLeft w:val="0"/>
              <w:marRight w:val="0"/>
              <w:marTop w:val="0"/>
              <w:marBottom w:val="0"/>
              <w:divBdr>
                <w:top w:val="none" w:sz="0" w:space="0" w:color="auto"/>
                <w:left w:val="none" w:sz="0" w:space="0" w:color="auto"/>
                <w:bottom w:val="none" w:sz="0" w:space="0" w:color="auto"/>
                <w:right w:val="none" w:sz="0" w:space="0" w:color="auto"/>
              </w:divBdr>
              <w:divsChild>
                <w:div w:id="13239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29581">
      <w:bodyDiv w:val="1"/>
      <w:marLeft w:val="0"/>
      <w:marRight w:val="0"/>
      <w:marTop w:val="0"/>
      <w:marBottom w:val="0"/>
      <w:divBdr>
        <w:top w:val="none" w:sz="0" w:space="0" w:color="auto"/>
        <w:left w:val="none" w:sz="0" w:space="0" w:color="auto"/>
        <w:bottom w:val="none" w:sz="0" w:space="0" w:color="auto"/>
        <w:right w:val="none" w:sz="0" w:space="0" w:color="auto"/>
      </w:divBdr>
      <w:divsChild>
        <w:div w:id="885263772">
          <w:marLeft w:val="0"/>
          <w:marRight w:val="0"/>
          <w:marTop w:val="0"/>
          <w:marBottom w:val="0"/>
          <w:divBdr>
            <w:top w:val="none" w:sz="0" w:space="0" w:color="auto"/>
            <w:left w:val="none" w:sz="0" w:space="0" w:color="auto"/>
            <w:bottom w:val="none" w:sz="0" w:space="0" w:color="auto"/>
            <w:right w:val="none" w:sz="0" w:space="0" w:color="auto"/>
          </w:divBdr>
          <w:divsChild>
            <w:div w:id="1491217049">
              <w:marLeft w:val="0"/>
              <w:marRight w:val="0"/>
              <w:marTop w:val="0"/>
              <w:marBottom w:val="0"/>
              <w:divBdr>
                <w:top w:val="none" w:sz="0" w:space="0" w:color="auto"/>
                <w:left w:val="none" w:sz="0" w:space="0" w:color="auto"/>
                <w:bottom w:val="none" w:sz="0" w:space="0" w:color="auto"/>
                <w:right w:val="none" w:sz="0" w:space="0" w:color="auto"/>
              </w:divBdr>
              <w:divsChild>
                <w:div w:id="11586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1403">
      <w:bodyDiv w:val="1"/>
      <w:marLeft w:val="0"/>
      <w:marRight w:val="0"/>
      <w:marTop w:val="0"/>
      <w:marBottom w:val="0"/>
      <w:divBdr>
        <w:top w:val="none" w:sz="0" w:space="0" w:color="auto"/>
        <w:left w:val="none" w:sz="0" w:space="0" w:color="auto"/>
        <w:bottom w:val="none" w:sz="0" w:space="0" w:color="auto"/>
        <w:right w:val="none" w:sz="0" w:space="0" w:color="auto"/>
      </w:divBdr>
    </w:div>
    <w:div w:id="818883165">
      <w:bodyDiv w:val="1"/>
      <w:marLeft w:val="0"/>
      <w:marRight w:val="0"/>
      <w:marTop w:val="0"/>
      <w:marBottom w:val="0"/>
      <w:divBdr>
        <w:top w:val="none" w:sz="0" w:space="0" w:color="auto"/>
        <w:left w:val="none" w:sz="0" w:space="0" w:color="auto"/>
        <w:bottom w:val="none" w:sz="0" w:space="0" w:color="auto"/>
        <w:right w:val="none" w:sz="0" w:space="0" w:color="auto"/>
      </w:divBdr>
    </w:div>
    <w:div w:id="832649838">
      <w:bodyDiv w:val="1"/>
      <w:marLeft w:val="0"/>
      <w:marRight w:val="0"/>
      <w:marTop w:val="0"/>
      <w:marBottom w:val="0"/>
      <w:divBdr>
        <w:top w:val="none" w:sz="0" w:space="0" w:color="auto"/>
        <w:left w:val="none" w:sz="0" w:space="0" w:color="auto"/>
        <w:bottom w:val="none" w:sz="0" w:space="0" w:color="auto"/>
        <w:right w:val="none" w:sz="0" w:space="0" w:color="auto"/>
      </w:divBdr>
      <w:divsChild>
        <w:div w:id="1204170733">
          <w:marLeft w:val="0"/>
          <w:marRight w:val="0"/>
          <w:marTop w:val="0"/>
          <w:marBottom w:val="0"/>
          <w:divBdr>
            <w:top w:val="none" w:sz="0" w:space="0" w:color="auto"/>
            <w:left w:val="none" w:sz="0" w:space="0" w:color="auto"/>
            <w:bottom w:val="none" w:sz="0" w:space="0" w:color="auto"/>
            <w:right w:val="none" w:sz="0" w:space="0" w:color="auto"/>
          </w:divBdr>
          <w:divsChild>
            <w:div w:id="994332286">
              <w:marLeft w:val="0"/>
              <w:marRight w:val="0"/>
              <w:marTop w:val="0"/>
              <w:marBottom w:val="0"/>
              <w:divBdr>
                <w:top w:val="none" w:sz="0" w:space="0" w:color="auto"/>
                <w:left w:val="none" w:sz="0" w:space="0" w:color="auto"/>
                <w:bottom w:val="none" w:sz="0" w:space="0" w:color="auto"/>
                <w:right w:val="none" w:sz="0" w:space="0" w:color="auto"/>
              </w:divBdr>
              <w:divsChild>
                <w:div w:id="21135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1324">
          <w:marLeft w:val="0"/>
          <w:marRight w:val="0"/>
          <w:marTop w:val="0"/>
          <w:marBottom w:val="0"/>
          <w:divBdr>
            <w:top w:val="none" w:sz="0" w:space="0" w:color="auto"/>
            <w:left w:val="none" w:sz="0" w:space="0" w:color="auto"/>
            <w:bottom w:val="none" w:sz="0" w:space="0" w:color="auto"/>
            <w:right w:val="none" w:sz="0" w:space="0" w:color="auto"/>
          </w:divBdr>
          <w:divsChild>
            <w:div w:id="1577545807">
              <w:marLeft w:val="0"/>
              <w:marRight w:val="0"/>
              <w:marTop w:val="0"/>
              <w:marBottom w:val="0"/>
              <w:divBdr>
                <w:top w:val="none" w:sz="0" w:space="0" w:color="auto"/>
                <w:left w:val="none" w:sz="0" w:space="0" w:color="auto"/>
                <w:bottom w:val="none" w:sz="0" w:space="0" w:color="auto"/>
                <w:right w:val="none" w:sz="0" w:space="0" w:color="auto"/>
              </w:divBdr>
              <w:divsChild>
                <w:div w:id="1070620427">
                  <w:marLeft w:val="0"/>
                  <w:marRight w:val="0"/>
                  <w:marTop w:val="0"/>
                  <w:marBottom w:val="0"/>
                  <w:divBdr>
                    <w:top w:val="none" w:sz="0" w:space="0" w:color="auto"/>
                    <w:left w:val="none" w:sz="0" w:space="0" w:color="auto"/>
                    <w:bottom w:val="none" w:sz="0" w:space="0" w:color="auto"/>
                    <w:right w:val="none" w:sz="0" w:space="0" w:color="auto"/>
                  </w:divBdr>
                </w:div>
              </w:divsChild>
            </w:div>
            <w:div w:id="78722254">
              <w:marLeft w:val="0"/>
              <w:marRight w:val="0"/>
              <w:marTop w:val="0"/>
              <w:marBottom w:val="0"/>
              <w:divBdr>
                <w:top w:val="none" w:sz="0" w:space="0" w:color="auto"/>
                <w:left w:val="none" w:sz="0" w:space="0" w:color="auto"/>
                <w:bottom w:val="none" w:sz="0" w:space="0" w:color="auto"/>
                <w:right w:val="none" w:sz="0" w:space="0" w:color="auto"/>
              </w:divBdr>
              <w:divsChild>
                <w:div w:id="698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4327">
      <w:bodyDiv w:val="1"/>
      <w:marLeft w:val="0"/>
      <w:marRight w:val="0"/>
      <w:marTop w:val="0"/>
      <w:marBottom w:val="0"/>
      <w:divBdr>
        <w:top w:val="none" w:sz="0" w:space="0" w:color="auto"/>
        <w:left w:val="none" w:sz="0" w:space="0" w:color="auto"/>
        <w:bottom w:val="none" w:sz="0" w:space="0" w:color="auto"/>
        <w:right w:val="none" w:sz="0" w:space="0" w:color="auto"/>
      </w:divBdr>
      <w:divsChild>
        <w:div w:id="455415287">
          <w:marLeft w:val="0"/>
          <w:marRight w:val="0"/>
          <w:marTop w:val="0"/>
          <w:marBottom w:val="0"/>
          <w:divBdr>
            <w:top w:val="none" w:sz="0" w:space="0" w:color="auto"/>
            <w:left w:val="none" w:sz="0" w:space="0" w:color="auto"/>
            <w:bottom w:val="none" w:sz="0" w:space="0" w:color="auto"/>
            <w:right w:val="none" w:sz="0" w:space="0" w:color="auto"/>
          </w:divBdr>
          <w:divsChild>
            <w:div w:id="1233927506">
              <w:marLeft w:val="0"/>
              <w:marRight w:val="0"/>
              <w:marTop w:val="0"/>
              <w:marBottom w:val="0"/>
              <w:divBdr>
                <w:top w:val="none" w:sz="0" w:space="0" w:color="auto"/>
                <w:left w:val="none" w:sz="0" w:space="0" w:color="auto"/>
                <w:bottom w:val="none" w:sz="0" w:space="0" w:color="auto"/>
                <w:right w:val="none" w:sz="0" w:space="0" w:color="auto"/>
              </w:divBdr>
              <w:divsChild>
                <w:div w:id="11891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5074">
      <w:bodyDiv w:val="1"/>
      <w:marLeft w:val="0"/>
      <w:marRight w:val="0"/>
      <w:marTop w:val="0"/>
      <w:marBottom w:val="0"/>
      <w:divBdr>
        <w:top w:val="none" w:sz="0" w:space="0" w:color="auto"/>
        <w:left w:val="none" w:sz="0" w:space="0" w:color="auto"/>
        <w:bottom w:val="none" w:sz="0" w:space="0" w:color="auto"/>
        <w:right w:val="none" w:sz="0" w:space="0" w:color="auto"/>
      </w:divBdr>
      <w:divsChild>
        <w:div w:id="656687216">
          <w:marLeft w:val="0"/>
          <w:marRight w:val="0"/>
          <w:marTop w:val="0"/>
          <w:marBottom w:val="0"/>
          <w:divBdr>
            <w:top w:val="none" w:sz="0" w:space="0" w:color="auto"/>
            <w:left w:val="none" w:sz="0" w:space="0" w:color="auto"/>
            <w:bottom w:val="none" w:sz="0" w:space="0" w:color="auto"/>
            <w:right w:val="none" w:sz="0" w:space="0" w:color="auto"/>
          </w:divBdr>
          <w:divsChild>
            <w:div w:id="1222909321">
              <w:marLeft w:val="0"/>
              <w:marRight w:val="0"/>
              <w:marTop w:val="0"/>
              <w:marBottom w:val="0"/>
              <w:divBdr>
                <w:top w:val="none" w:sz="0" w:space="0" w:color="auto"/>
                <w:left w:val="none" w:sz="0" w:space="0" w:color="auto"/>
                <w:bottom w:val="none" w:sz="0" w:space="0" w:color="auto"/>
                <w:right w:val="none" w:sz="0" w:space="0" w:color="auto"/>
              </w:divBdr>
              <w:divsChild>
                <w:div w:id="1559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8202">
      <w:bodyDiv w:val="1"/>
      <w:marLeft w:val="0"/>
      <w:marRight w:val="0"/>
      <w:marTop w:val="0"/>
      <w:marBottom w:val="0"/>
      <w:divBdr>
        <w:top w:val="none" w:sz="0" w:space="0" w:color="auto"/>
        <w:left w:val="none" w:sz="0" w:space="0" w:color="auto"/>
        <w:bottom w:val="none" w:sz="0" w:space="0" w:color="auto"/>
        <w:right w:val="none" w:sz="0" w:space="0" w:color="auto"/>
      </w:divBdr>
      <w:divsChild>
        <w:div w:id="1232035307">
          <w:marLeft w:val="0"/>
          <w:marRight w:val="0"/>
          <w:marTop w:val="0"/>
          <w:marBottom w:val="0"/>
          <w:divBdr>
            <w:top w:val="none" w:sz="0" w:space="0" w:color="auto"/>
            <w:left w:val="none" w:sz="0" w:space="0" w:color="auto"/>
            <w:bottom w:val="none" w:sz="0" w:space="0" w:color="auto"/>
            <w:right w:val="none" w:sz="0" w:space="0" w:color="auto"/>
          </w:divBdr>
          <w:divsChild>
            <w:div w:id="1568875955">
              <w:marLeft w:val="0"/>
              <w:marRight w:val="0"/>
              <w:marTop w:val="0"/>
              <w:marBottom w:val="0"/>
              <w:divBdr>
                <w:top w:val="none" w:sz="0" w:space="0" w:color="auto"/>
                <w:left w:val="none" w:sz="0" w:space="0" w:color="auto"/>
                <w:bottom w:val="none" w:sz="0" w:space="0" w:color="auto"/>
                <w:right w:val="none" w:sz="0" w:space="0" w:color="auto"/>
              </w:divBdr>
              <w:divsChild>
                <w:div w:id="5362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3559">
      <w:bodyDiv w:val="1"/>
      <w:marLeft w:val="0"/>
      <w:marRight w:val="0"/>
      <w:marTop w:val="0"/>
      <w:marBottom w:val="0"/>
      <w:divBdr>
        <w:top w:val="none" w:sz="0" w:space="0" w:color="auto"/>
        <w:left w:val="none" w:sz="0" w:space="0" w:color="auto"/>
        <w:bottom w:val="none" w:sz="0" w:space="0" w:color="auto"/>
        <w:right w:val="none" w:sz="0" w:space="0" w:color="auto"/>
      </w:divBdr>
      <w:divsChild>
        <w:div w:id="95446171">
          <w:marLeft w:val="0"/>
          <w:marRight w:val="0"/>
          <w:marTop w:val="0"/>
          <w:marBottom w:val="0"/>
          <w:divBdr>
            <w:top w:val="none" w:sz="0" w:space="0" w:color="auto"/>
            <w:left w:val="none" w:sz="0" w:space="0" w:color="auto"/>
            <w:bottom w:val="none" w:sz="0" w:space="0" w:color="auto"/>
            <w:right w:val="none" w:sz="0" w:space="0" w:color="auto"/>
          </w:divBdr>
          <w:divsChild>
            <w:div w:id="1370031618">
              <w:marLeft w:val="0"/>
              <w:marRight w:val="0"/>
              <w:marTop w:val="0"/>
              <w:marBottom w:val="0"/>
              <w:divBdr>
                <w:top w:val="none" w:sz="0" w:space="0" w:color="auto"/>
                <w:left w:val="none" w:sz="0" w:space="0" w:color="auto"/>
                <w:bottom w:val="none" w:sz="0" w:space="0" w:color="auto"/>
                <w:right w:val="none" w:sz="0" w:space="0" w:color="auto"/>
              </w:divBdr>
              <w:divsChild>
                <w:div w:id="714817222">
                  <w:marLeft w:val="0"/>
                  <w:marRight w:val="0"/>
                  <w:marTop w:val="0"/>
                  <w:marBottom w:val="0"/>
                  <w:divBdr>
                    <w:top w:val="none" w:sz="0" w:space="0" w:color="auto"/>
                    <w:left w:val="none" w:sz="0" w:space="0" w:color="auto"/>
                    <w:bottom w:val="none" w:sz="0" w:space="0" w:color="auto"/>
                    <w:right w:val="none" w:sz="0" w:space="0" w:color="auto"/>
                  </w:divBdr>
                  <w:divsChild>
                    <w:div w:id="14954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7085">
      <w:bodyDiv w:val="1"/>
      <w:marLeft w:val="0"/>
      <w:marRight w:val="0"/>
      <w:marTop w:val="0"/>
      <w:marBottom w:val="0"/>
      <w:divBdr>
        <w:top w:val="none" w:sz="0" w:space="0" w:color="auto"/>
        <w:left w:val="none" w:sz="0" w:space="0" w:color="auto"/>
        <w:bottom w:val="none" w:sz="0" w:space="0" w:color="auto"/>
        <w:right w:val="none" w:sz="0" w:space="0" w:color="auto"/>
      </w:divBdr>
      <w:divsChild>
        <w:div w:id="1498494667">
          <w:marLeft w:val="0"/>
          <w:marRight w:val="0"/>
          <w:marTop w:val="0"/>
          <w:marBottom w:val="0"/>
          <w:divBdr>
            <w:top w:val="none" w:sz="0" w:space="0" w:color="auto"/>
            <w:left w:val="none" w:sz="0" w:space="0" w:color="auto"/>
            <w:bottom w:val="none" w:sz="0" w:space="0" w:color="auto"/>
            <w:right w:val="none" w:sz="0" w:space="0" w:color="auto"/>
          </w:divBdr>
          <w:divsChild>
            <w:div w:id="308752426">
              <w:marLeft w:val="0"/>
              <w:marRight w:val="0"/>
              <w:marTop w:val="0"/>
              <w:marBottom w:val="0"/>
              <w:divBdr>
                <w:top w:val="none" w:sz="0" w:space="0" w:color="auto"/>
                <w:left w:val="none" w:sz="0" w:space="0" w:color="auto"/>
                <w:bottom w:val="none" w:sz="0" w:space="0" w:color="auto"/>
                <w:right w:val="none" w:sz="0" w:space="0" w:color="auto"/>
              </w:divBdr>
              <w:divsChild>
                <w:div w:id="2048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5391">
      <w:bodyDiv w:val="1"/>
      <w:marLeft w:val="0"/>
      <w:marRight w:val="0"/>
      <w:marTop w:val="0"/>
      <w:marBottom w:val="0"/>
      <w:divBdr>
        <w:top w:val="none" w:sz="0" w:space="0" w:color="auto"/>
        <w:left w:val="none" w:sz="0" w:space="0" w:color="auto"/>
        <w:bottom w:val="none" w:sz="0" w:space="0" w:color="auto"/>
        <w:right w:val="none" w:sz="0" w:space="0" w:color="auto"/>
      </w:divBdr>
    </w:div>
    <w:div w:id="910191501">
      <w:bodyDiv w:val="1"/>
      <w:marLeft w:val="0"/>
      <w:marRight w:val="0"/>
      <w:marTop w:val="0"/>
      <w:marBottom w:val="0"/>
      <w:divBdr>
        <w:top w:val="none" w:sz="0" w:space="0" w:color="auto"/>
        <w:left w:val="none" w:sz="0" w:space="0" w:color="auto"/>
        <w:bottom w:val="none" w:sz="0" w:space="0" w:color="auto"/>
        <w:right w:val="none" w:sz="0" w:space="0" w:color="auto"/>
      </w:divBdr>
      <w:divsChild>
        <w:div w:id="651324892">
          <w:marLeft w:val="0"/>
          <w:marRight w:val="0"/>
          <w:marTop w:val="0"/>
          <w:marBottom w:val="0"/>
          <w:divBdr>
            <w:top w:val="none" w:sz="0" w:space="0" w:color="auto"/>
            <w:left w:val="none" w:sz="0" w:space="0" w:color="auto"/>
            <w:bottom w:val="none" w:sz="0" w:space="0" w:color="auto"/>
            <w:right w:val="none" w:sz="0" w:space="0" w:color="auto"/>
          </w:divBdr>
          <w:divsChild>
            <w:div w:id="1879901289">
              <w:marLeft w:val="0"/>
              <w:marRight w:val="0"/>
              <w:marTop w:val="0"/>
              <w:marBottom w:val="0"/>
              <w:divBdr>
                <w:top w:val="none" w:sz="0" w:space="0" w:color="auto"/>
                <w:left w:val="none" w:sz="0" w:space="0" w:color="auto"/>
                <w:bottom w:val="none" w:sz="0" w:space="0" w:color="auto"/>
                <w:right w:val="none" w:sz="0" w:space="0" w:color="auto"/>
              </w:divBdr>
              <w:divsChild>
                <w:div w:id="1418595211">
                  <w:marLeft w:val="0"/>
                  <w:marRight w:val="0"/>
                  <w:marTop w:val="0"/>
                  <w:marBottom w:val="0"/>
                  <w:divBdr>
                    <w:top w:val="none" w:sz="0" w:space="0" w:color="auto"/>
                    <w:left w:val="none" w:sz="0" w:space="0" w:color="auto"/>
                    <w:bottom w:val="none" w:sz="0" w:space="0" w:color="auto"/>
                    <w:right w:val="none" w:sz="0" w:space="0" w:color="auto"/>
                  </w:divBdr>
                  <w:divsChild>
                    <w:div w:id="392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8614">
      <w:bodyDiv w:val="1"/>
      <w:marLeft w:val="0"/>
      <w:marRight w:val="0"/>
      <w:marTop w:val="0"/>
      <w:marBottom w:val="0"/>
      <w:divBdr>
        <w:top w:val="none" w:sz="0" w:space="0" w:color="auto"/>
        <w:left w:val="none" w:sz="0" w:space="0" w:color="auto"/>
        <w:bottom w:val="none" w:sz="0" w:space="0" w:color="auto"/>
        <w:right w:val="none" w:sz="0" w:space="0" w:color="auto"/>
      </w:divBdr>
      <w:divsChild>
        <w:div w:id="1403404013">
          <w:marLeft w:val="0"/>
          <w:marRight w:val="0"/>
          <w:marTop w:val="0"/>
          <w:marBottom w:val="0"/>
          <w:divBdr>
            <w:top w:val="none" w:sz="0" w:space="0" w:color="auto"/>
            <w:left w:val="none" w:sz="0" w:space="0" w:color="auto"/>
            <w:bottom w:val="none" w:sz="0" w:space="0" w:color="auto"/>
            <w:right w:val="none" w:sz="0" w:space="0" w:color="auto"/>
          </w:divBdr>
          <w:divsChild>
            <w:div w:id="1351107247">
              <w:marLeft w:val="0"/>
              <w:marRight w:val="0"/>
              <w:marTop w:val="0"/>
              <w:marBottom w:val="0"/>
              <w:divBdr>
                <w:top w:val="none" w:sz="0" w:space="0" w:color="auto"/>
                <w:left w:val="none" w:sz="0" w:space="0" w:color="auto"/>
                <w:bottom w:val="none" w:sz="0" w:space="0" w:color="auto"/>
                <w:right w:val="none" w:sz="0" w:space="0" w:color="auto"/>
              </w:divBdr>
            </w:div>
          </w:divsChild>
        </w:div>
        <w:div w:id="448663117">
          <w:marLeft w:val="0"/>
          <w:marRight w:val="0"/>
          <w:marTop w:val="0"/>
          <w:marBottom w:val="0"/>
          <w:divBdr>
            <w:top w:val="none" w:sz="0" w:space="0" w:color="auto"/>
            <w:left w:val="none" w:sz="0" w:space="0" w:color="auto"/>
            <w:bottom w:val="none" w:sz="0" w:space="0" w:color="auto"/>
            <w:right w:val="none" w:sz="0" w:space="0" w:color="auto"/>
          </w:divBdr>
          <w:divsChild>
            <w:div w:id="854921528">
              <w:marLeft w:val="0"/>
              <w:marRight w:val="0"/>
              <w:marTop w:val="0"/>
              <w:marBottom w:val="0"/>
              <w:divBdr>
                <w:top w:val="none" w:sz="0" w:space="0" w:color="auto"/>
                <w:left w:val="none" w:sz="0" w:space="0" w:color="auto"/>
                <w:bottom w:val="none" w:sz="0" w:space="0" w:color="auto"/>
                <w:right w:val="none" w:sz="0" w:space="0" w:color="auto"/>
              </w:divBdr>
              <w:divsChild>
                <w:div w:id="1491483720">
                  <w:marLeft w:val="0"/>
                  <w:marRight w:val="0"/>
                  <w:marTop w:val="0"/>
                  <w:marBottom w:val="0"/>
                  <w:divBdr>
                    <w:top w:val="none" w:sz="0" w:space="0" w:color="auto"/>
                    <w:left w:val="none" w:sz="0" w:space="0" w:color="auto"/>
                    <w:bottom w:val="none" w:sz="0" w:space="0" w:color="auto"/>
                    <w:right w:val="none" w:sz="0" w:space="0" w:color="auto"/>
                  </w:divBdr>
                  <w:divsChild>
                    <w:div w:id="1311667711">
                      <w:marLeft w:val="0"/>
                      <w:marRight w:val="0"/>
                      <w:marTop w:val="0"/>
                      <w:marBottom w:val="0"/>
                      <w:divBdr>
                        <w:top w:val="none" w:sz="0" w:space="0" w:color="auto"/>
                        <w:left w:val="none" w:sz="0" w:space="0" w:color="auto"/>
                        <w:bottom w:val="none" w:sz="0" w:space="0" w:color="auto"/>
                        <w:right w:val="none" w:sz="0" w:space="0" w:color="auto"/>
                      </w:divBdr>
                      <w:divsChild>
                        <w:div w:id="9111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96005">
      <w:bodyDiv w:val="1"/>
      <w:marLeft w:val="0"/>
      <w:marRight w:val="0"/>
      <w:marTop w:val="0"/>
      <w:marBottom w:val="0"/>
      <w:divBdr>
        <w:top w:val="none" w:sz="0" w:space="0" w:color="auto"/>
        <w:left w:val="none" w:sz="0" w:space="0" w:color="auto"/>
        <w:bottom w:val="none" w:sz="0" w:space="0" w:color="auto"/>
        <w:right w:val="none" w:sz="0" w:space="0" w:color="auto"/>
      </w:divBdr>
    </w:div>
    <w:div w:id="958805373">
      <w:bodyDiv w:val="1"/>
      <w:marLeft w:val="0"/>
      <w:marRight w:val="0"/>
      <w:marTop w:val="0"/>
      <w:marBottom w:val="0"/>
      <w:divBdr>
        <w:top w:val="none" w:sz="0" w:space="0" w:color="auto"/>
        <w:left w:val="none" w:sz="0" w:space="0" w:color="auto"/>
        <w:bottom w:val="none" w:sz="0" w:space="0" w:color="auto"/>
        <w:right w:val="none" w:sz="0" w:space="0" w:color="auto"/>
      </w:divBdr>
      <w:divsChild>
        <w:div w:id="1664117689">
          <w:marLeft w:val="0"/>
          <w:marRight w:val="0"/>
          <w:marTop w:val="0"/>
          <w:marBottom w:val="0"/>
          <w:divBdr>
            <w:top w:val="none" w:sz="0" w:space="0" w:color="auto"/>
            <w:left w:val="none" w:sz="0" w:space="0" w:color="auto"/>
            <w:bottom w:val="none" w:sz="0" w:space="0" w:color="auto"/>
            <w:right w:val="none" w:sz="0" w:space="0" w:color="auto"/>
          </w:divBdr>
          <w:divsChild>
            <w:div w:id="609895785">
              <w:marLeft w:val="0"/>
              <w:marRight w:val="0"/>
              <w:marTop w:val="0"/>
              <w:marBottom w:val="0"/>
              <w:divBdr>
                <w:top w:val="none" w:sz="0" w:space="0" w:color="auto"/>
                <w:left w:val="none" w:sz="0" w:space="0" w:color="auto"/>
                <w:bottom w:val="none" w:sz="0" w:space="0" w:color="auto"/>
                <w:right w:val="none" w:sz="0" w:space="0" w:color="auto"/>
              </w:divBdr>
              <w:divsChild>
                <w:div w:id="2056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8127">
      <w:bodyDiv w:val="1"/>
      <w:marLeft w:val="0"/>
      <w:marRight w:val="0"/>
      <w:marTop w:val="0"/>
      <w:marBottom w:val="0"/>
      <w:divBdr>
        <w:top w:val="none" w:sz="0" w:space="0" w:color="auto"/>
        <w:left w:val="none" w:sz="0" w:space="0" w:color="auto"/>
        <w:bottom w:val="none" w:sz="0" w:space="0" w:color="auto"/>
        <w:right w:val="none" w:sz="0" w:space="0" w:color="auto"/>
      </w:divBdr>
      <w:divsChild>
        <w:div w:id="1693989897">
          <w:marLeft w:val="0"/>
          <w:marRight w:val="0"/>
          <w:marTop w:val="0"/>
          <w:marBottom w:val="0"/>
          <w:divBdr>
            <w:top w:val="none" w:sz="0" w:space="0" w:color="auto"/>
            <w:left w:val="none" w:sz="0" w:space="0" w:color="auto"/>
            <w:bottom w:val="none" w:sz="0" w:space="0" w:color="auto"/>
            <w:right w:val="none" w:sz="0" w:space="0" w:color="auto"/>
          </w:divBdr>
          <w:divsChild>
            <w:div w:id="1909994585">
              <w:marLeft w:val="0"/>
              <w:marRight w:val="0"/>
              <w:marTop w:val="0"/>
              <w:marBottom w:val="0"/>
              <w:divBdr>
                <w:top w:val="none" w:sz="0" w:space="0" w:color="auto"/>
                <w:left w:val="none" w:sz="0" w:space="0" w:color="auto"/>
                <w:bottom w:val="none" w:sz="0" w:space="0" w:color="auto"/>
                <w:right w:val="none" w:sz="0" w:space="0" w:color="auto"/>
              </w:divBdr>
              <w:divsChild>
                <w:div w:id="15348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4846">
      <w:bodyDiv w:val="1"/>
      <w:marLeft w:val="0"/>
      <w:marRight w:val="0"/>
      <w:marTop w:val="0"/>
      <w:marBottom w:val="0"/>
      <w:divBdr>
        <w:top w:val="none" w:sz="0" w:space="0" w:color="auto"/>
        <w:left w:val="none" w:sz="0" w:space="0" w:color="auto"/>
        <w:bottom w:val="none" w:sz="0" w:space="0" w:color="auto"/>
        <w:right w:val="none" w:sz="0" w:space="0" w:color="auto"/>
      </w:divBdr>
      <w:divsChild>
        <w:div w:id="953438592">
          <w:marLeft w:val="0"/>
          <w:marRight w:val="0"/>
          <w:marTop w:val="0"/>
          <w:marBottom w:val="0"/>
          <w:divBdr>
            <w:top w:val="none" w:sz="0" w:space="0" w:color="auto"/>
            <w:left w:val="none" w:sz="0" w:space="0" w:color="auto"/>
            <w:bottom w:val="none" w:sz="0" w:space="0" w:color="auto"/>
            <w:right w:val="none" w:sz="0" w:space="0" w:color="auto"/>
          </w:divBdr>
          <w:divsChild>
            <w:div w:id="2081515765">
              <w:marLeft w:val="0"/>
              <w:marRight w:val="0"/>
              <w:marTop w:val="0"/>
              <w:marBottom w:val="0"/>
              <w:divBdr>
                <w:top w:val="none" w:sz="0" w:space="0" w:color="auto"/>
                <w:left w:val="none" w:sz="0" w:space="0" w:color="auto"/>
                <w:bottom w:val="none" w:sz="0" w:space="0" w:color="auto"/>
                <w:right w:val="none" w:sz="0" w:space="0" w:color="auto"/>
              </w:divBdr>
              <w:divsChild>
                <w:div w:id="2282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7100">
      <w:bodyDiv w:val="1"/>
      <w:marLeft w:val="0"/>
      <w:marRight w:val="0"/>
      <w:marTop w:val="0"/>
      <w:marBottom w:val="0"/>
      <w:divBdr>
        <w:top w:val="none" w:sz="0" w:space="0" w:color="auto"/>
        <w:left w:val="none" w:sz="0" w:space="0" w:color="auto"/>
        <w:bottom w:val="none" w:sz="0" w:space="0" w:color="auto"/>
        <w:right w:val="none" w:sz="0" w:space="0" w:color="auto"/>
      </w:divBdr>
      <w:divsChild>
        <w:div w:id="1987662101">
          <w:marLeft w:val="0"/>
          <w:marRight w:val="0"/>
          <w:marTop w:val="0"/>
          <w:marBottom w:val="0"/>
          <w:divBdr>
            <w:top w:val="none" w:sz="0" w:space="0" w:color="auto"/>
            <w:left w:val="none" w:sz="0" w:space="0" w:color="auto"/>
            <w:bottom w:val="none" w:sz="0" w:space="0" w:color="auto"/>
            <w:right w:val="none" w:sz="0" w:space="0" w:color="auto"/>
          </w:divBdr>
          <w:divsChild>
            <w:div w:id="412169750">
              <w:marLeft w:val="0"/>
              <w:marRight w:val="0"/>
              <w:marTop w:val="0"/>
              <w:marBottom w:val="0"/>
              <w:divBdr>
                <w:top w:val="none" w:sz="0" w:space="0" w:color="auto"/>
                <w:left w:val="none" w:sz="0" w:space="0" w:color="auto"/>
                <w:bottom w:val="none" w:sz="0" w:space="0" w:color="auto"/>
                <w:right w:val="none" w:sz="0" w:space="0" w:color="auto"/>
              </w:divBdr>
              <w:divsChild>
                <w:div w:id="3189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7800">
      <w:bodyDiv w:val="1"/>
      <w:marLeft w:val="0"/>
      <w:marRight w:val="0"/>
      <w:marTop w:val="0"/>
      <w:marBottom w:val="0"/>
      <w:divBdr>
        <w:top w:val="none" w:sz="0" w:space="0" w:color="auto"/>
        <w:left w:val="none" w:sz="0" w:space="0" w:color="auto"/>
        <w:bottom w:val="none" w:sz="0" w:space="0" w:color="auto"/>
        <w:right w:val="none" w:sz="0" w:space="0" w:color="auto"/>
      </w:divBdr>
      <w:divsChild>
        <w:div w:id="602542580">
          <w:marLeft w:val="0"/>
          <w:marRight w:val="0"/>
          <w:marTop w:val="0"/>
          <w:marBottom w:val="0"/>
          <w:divBdr>
            <w:top w:val="none" w:sz="0" w:space="0" w:color="auto"/>
            <w:left w:val="none" w:sz="0" w:space="0" w:color="auto"/>
            <w:bottom w:val="none" w:sz="0" w:space="0" w:color="auto"/>
            <w:right w:val="none" w:sz="0" w:space="0" w:color="auto"/>
          </w:divBdr>
          <w:divsChild>
            <w:div w:id="1007369761">
              <w:marLeft w:val="0"/>
              <w:marRight w:val="0"/>
              <w:marTop w:val="0"/>
              <w:marBottom w:val="0"/>
              <w:divBdr>
                <w:top w:val="none" w:sz="0" w:space="0" w:color="auto"/>
                <w:left w:val="none" w:sz="0" w:space="0" w:color="auto"/>
                <w:bottom w:val="none" w:sz="0" w:space="0" w:color="auto"/>
                <w:right w:val="none" w:sz="0" w:space="0" w:color="auto"/>
              </w:divBdr>
              <w:divsChild>
                <w:div w:id="12407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8526">
      <w:bodyDiv w:val="1"/>
      <w:marLeft w:val="0"/>
      <w:marRight w:val="0"/>
      <w:marTop w:val="0"/>
      <w:marBottom w:val="0"/>
      <w:divBdr>
        <w:top w:val="none" w:sz="0" w:space="0" w:color="auto"/>
        <w:left w:val="none" w:sz="0" w:space="0" w:color="auto"/>
        <w:bottom w:val="none" w:sz="0" w:space="0" w:color="auto"/>
        <w:right w:val="none" w:sz="0" w:space="0" w:color="auto"/>
      </w:divBdr>
      <w:divsChild>
        <w:div w:id="1701320884">
          <w:marLeft w:val="0"/>
          <w:marRight w:val="0"/>
          <w:marTop w:val="0"/>
          <w:marBottom w:val="0"/>
          <w:divBdr>
            <w:top w:val="none" w:sz="0" w:space="0" w:color="auto"/>
            <w:left w:val="none" w:sz="0" w:space="0" w:color="auto"/>
            <w:bottom w:val="none" w:sz="0" w:space="0" w:color="auto"/>
            <w:right w:val="none" w:sz="0" w:space="0" w:color="auto"/>
          </w:divBdr>
          <w:divsChild>
            <w:div w:id="427045060">
              <w:marLeft w:val="0"/>
              <w:marRight w:val="0"/>
              <w:marTop w:val="0"/>
              <w:marBottom w:val="0"/>
              <w:divBdr>
                <w:top w:val="none" w:sz="0" w:space="0" w:color="auto"/>
                <w:left w:val="none" w:sz="0" w:space="0" w:color="auto"/>
                <w:bottom w:val="none" w:sz="0" w:space="0" w:color="auto"/>
                <w:right w:val="none" w:sz="0" w:space="0" w:color="auto"/>
              </w:divBdr>
              <w:divsChild>
                <w:div w:id="3379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3219">
      <w:bodyDiv w:val="1"/>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239248410">
              <w:marLeft w:val="0"/>
              <w:marRight w:val="0"/>
              <w:marTop w:val="0"/>
              <w:marBottom w:val="0"/>
              <w:divBdr>
                <w:top w:val="none" w:sz="0" w:space="0" w:color="auto"/>
                <w:left w:val="none" w:sz="0" w:space="0" w:color="auto"/>
                <w:bottom w:val="none" w:sz="0" w:space="0" w:color="auto"/>
                <w:right w:val="none" w:sz="0" w:space="0" w:color="auto"/>
              </w:divBdr>
              <w:divsChild>
                <w:div w:id="11661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82426">
      <w:bodyDiv w:val="1"/>
      <w:marLeft w:val="0"/>
      <w:marRight w:val="0"/>
      <w:marTop w:val="0"/>
      <w:marBottom w:val="0"/>
      <w:divBdr>
        <w:top w:val="none" w:sz="0" w:space="0" w:color="auto"/>
        <w:left w:val="none" w:sz="0" w:space="0" w:color="auto"/>
        <w:bottom w:val="none" w:sz="0" w:space="0" w:color="auto"/>
        <w:right w:val="none" w:sz="0" w:space="0" w:color="auto"/>
      </w:divBdr>
      <w:divsChild>
        <w:div w:id="1697266620">
          <w:marLeft w:val="0"/>
          <w:marRight w:val="0"/>
          <w:marTop w:val="0"/>
          <w:marBottom w:val="0"/>
          <w:divBdr>
            <w:top w:val="none" w:sz="0" w:space="0" w:color="auto"/>
            <w:left w:val="none" w:sz="0" w:space="0" w:color="auto"/>
            <w:bottom w:val="none" w:sz="0" w:space="0" w:color="auto"/>
            <w:right w:val="none" w:sz="0" w:space="0" w:color="auto"/>
          </w:divBdr>
          <w:divsChild>
            <w:div w:id="1703629475">
              <w:marLeft w:val="0"/>
              <w:marRight w:val="0"/>
              <w:marTop w:val="0"/>
              <w:marBottom w:val="0"/>
              <w:divBdr>
                <w:top w:val="none" w:sz="0" w:space="0" w:color="auto"/>
                <w:left w:val="none" w:sz="0" w:space="0" w:color="auto"/>
                <w:bottom w:val="none" w:sz="0" w:space="0" w:color="auto"/>
                <w:right w:val="none" w:sz="0" w:space="0" w:color="auto"/>
              </w:divBdr>
              <w:divsChild>
                <w:div w:id="19965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9344">
      <w:bodyDiv w:val="1"/>
      <w:marLeft w:val="0"/>
      <w:marRight w:val="0"/>
      <w:marTop w:val="0"/>
      <w:marBottom w:val="0"/>
      <w:divBdr>
        <w:top w:val="none" w:sz="0" w:space="0" w:color="auto"/>
        <w:left w:val="none" w:sz="0" w:space="0" w:color="auto"/>
        <w:bottom w:val="none" w:sz="0" w:space="0" w:color="auto"/>
        <w:right w:val="none" w:sz="0" w:space="0" w:color="auto"/>
      </w:divBdr>
    </w:div>
    <w:div w:id="1232229217">
      <w:bodyDiv w:val="1"/>
      <w:marLeft w:val="0"/>
      <w:marRight w:val="0"/>
      <w:marTop w:val="0"/>
      <w:marBottom w:val="0"/>
      <w:divBdr>
        <w:top w:val="none" w:sz="0" w:space="0" w:color="auto"/>
        <w:left w:val="none" w:sz="0" w:space="0" w:color="auto"/>
        <w:bottom w:val="none" w:sz="0" w:space="0" w:color="auto"/>
        <w:right w:val="none" w:sz="0" w:space="0" w:color="auto"/>
      </w:divBdr>
      <w:divsChild>
        <w:div w:id="560870189">
          <w:marLeft w:val="0"/>
          <w:marRight w:val="0"/>
          <w:marTop w:val="0"/>
          <w:marBottom w:val="0"/>
          <w:divBdr>
            <w:top w:val="none" w:sz="0" w:space="0" w:color="auto"/>
            <w:left w:val="none" w:sz="0" w:space="0" w:color="auto"/>
            <w:bottom w:val="none" w:sz="0" w:space="0" w:color="auto"/>
            <w:right w:val="none" w:sz="0" w:space="0" w:color="auto"/>
          </w:divBdr>
          <w:divsChild>
            <w:div w:id="512768545">
              <w:marLeft w:val="0"/>
              <w:marRight w:val="0"/>
              <w:marTop w:val="0"/>
              <w:marBottom w:val="0"/>
              <w:divBdr>
                <w:top w:val="none" w:sz="0" w:space="0" w:color="auto"/>
                <w:left w:val="none" w:sz="0" w:space="0" w:color="auto"/>
                <w:bottom w:val="none" w:sz="0" w:space="0" w:color="auto"/>
                <w:right w:val="none" w:sz="0" w:space="0" w:color="auto"/>
              </w:divBdr>
              <w:divsChild>
                <w:div w:id="12860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5459">
      <w:bodyDiv w:val="1"/>
      <w:marLeft w:val="0"/>
      <w:marRight w:val="0"/>
      <w:marTop w:val="0"/>
      <w:marBottom w:val="0"/>
      <w:divBdr>
        <w:top w:val="none" w:sz="0" w:space="0" w:color="auto"/>
        <w:left w:val="none" w:sz="0" w:space="0" w:color="auto"/>
        <w:bottom w:val="none" w:sz="0" w:space="0" w:color="auto"/>
        <w:right w:val="none" w:sz="0" w:space="0" w:color="auto"/>
      </w:divBdr>
      <w:divsChild>
        <w:div w:id="1166482976">
          <w:marLeft w:val="0"/>
          <w:marRight w:val="0"/>
          <w:marTop w:val="0"/>
          <w:marBottom w:val="0"/>
          <w:divBdr>
            <w:top w:val="none" w:sz="0" w:space="0" w:color="auto"/>
            <w:left w:val="none" w:sz="0" w:space="0" w:color="auto"/>
            <w:bottom w:val="none" w:sz="0" w:space="0" w:color="auto"/>
            <w:right w:val="none" w:sz="0" w:space="0" w:color="auto"/>
          </w:divBdr>
          <w:divsChild>
            <w:div w:id="1108047131">
              <w:marLeft w:val="0"/>
              <w:marRight w:val="0"/>
              <w:marTop w:val="0"/>
              <w:marBottom w:val="0"/>
              <w:divBdr>
                <w:top w:val="none" w:sz="0" w:space="0" w:color="auto"/>
                <w:left w:val="none" w:sz="0" w:space="0" w:color="auto"/>
                <w:bottom w:val="none" w:sz="0" w:space="0" w:color="auto"/>
                <w:right w:val="none" w:sz="0" w:space="0" w:color="auto"/>
              </w:divBdr>
              <w:divsChild>
                <w:div w:id="2057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9744">
      <w:bodyDiv w:val="1"/>
      <w:marLeft w:val="0"/>
      <w:marRight w:val="0"/>
      <w:marTop w:val="0"/>
      <w:marBottom w:val="0"/>
      <w:divBdr>
        <w:top w:val="none" w:sz="0" w:space="0" w:color="auto"/>
        <w:left w:val="none" w:sz="0" w:space="0" w:color="auto"/>
        <w:bottom w:val="none" w:sz="0" w:space="0" w:color="auto"/>
        <w:right w:val="none" w:sz="0" w:space="0" w:color="auto"/>
      </w:divBdr>
      <w:divsChild>
        <w:div w:id="591201682">
          <w:marLeft w:val="0"/>
          <w:marRight w:val="0"/>
          <w:marTop w:val="0"/>
          <w:marBottom w:val="0"/>
          <w:divBdr>
            <w:top w:val="none" w:sz="0" w:space="0" w:color="auto"/>
            <w:left w:val="none" w:sz="0" w:space="0" w:color="auto"/>
            <w:bottom w:val="none" w:sz="0" w:space="0" w:color="auto"/>
            <w:right w:val="none" w:sz="0" w:space="0" w:color="auto"/>
          </w:divBdr>
          <w:divsChild>
            <w:div w:id="1872303780">
              <w:marLeft w:val="0"/>
              <w:marRight w:val="0"/>
              <w:marTop w:val="0"/>
              <w:marBottom w:val="0"/>
              <w:divBdr>
                <w:top w:val="none" w:sz="0" w:space="0" w:color="auto"/>
                <w:left w:val="none" w:sz="0" w:space="0" w:color="auto"/>
                <w:bottom w:val="none" w:sz="0" w:space="0" w:color="auto"/>
                <w:right w:val="none" w:sz="0" w:space="0" w:color="auto"/>
              </w:divBdr>
              <w:divsChild>
                <w:div w:id="9421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3067">
      <w:bodyDiv w:val="1"/>
      <w:marLeft w:val="0"/>
      <w:marRight w:val="0"/>
      <w:marTop w:val="0"/>
      <w:marBottom w:val="0"/>
      <w:divBdr>
        <w:top w:val="none" w:sz="0" w:space="0" w:color="auto"/>
        <w:left w:val="none" w:sz="0" w:space="0" w:color="auto"/>
        <w:bottom w:val="none" w:sz="0" w:space="0" w:color="auto"/>
        <w:right w:val="none" w:sz="0" w:space="0" w:color="auto"/>
      </w:divBdr>
    </w:div>
    <w:div w:id="1321806415">
      <w:bodyDiv w:val="1"/>
      <w:marLeft w:val="0"/>
      <w:marRight w:val="0"/>
      <w:marTop w:val="0"/>
      <w:marBottom w:val="0"/>
      <w:divBdr>
        <w:top w:val="none" w:sz="0" w:space="0" w:color="auto"/>
        <w:left w:val="none" w:sz="0" w:space="0" w:color="auto"/>
        <w:bottom w:val="none" w:sz="0" w:space="0" w:color="auto"/>
        <w:right w:val="none" w:sz="0" w:space="0" w:color="auto"/>
      </w:divBdr>
    </w:div>
    <w:div w:id="1345206656">
      <w:bodyDiv w:val="1"/>
      <w:marLeft w:val="0"/>
      <w:marRight w:val="0"/>
      <w:marTop w:val="0"/>
      <w:marBottom w:val="0"/>
      <w:divBdr>
        <w:top w:val="none" w:sz="0" w:space="0" w:color="auto"/>
        <w:left w:val="none" w:sz="0" w:space="0" w:color="auto"/>
        <w:bottom w:val="none" w:sz="0" w:space="0" w:color="auto"/>
        <w:right w:val="none" w:sz="0" w:space="0" w:color="auto"/>
      </w:divBdr>
      <w:divsChild>
        <w:div w:id="440347656">
          <w:marLeft w:val="0"/>
          <w:marRight w:val="0"/>
          <w:marTop w:val="0"/>
          <w:marBottom w:val="0"/>
          <w:divBdr>
            <w:top w:val="none" w:sz="0" w:space="0" w:color="auto"/>
            <w:left w:val="none" w:sz="0" w:space="0" w:color="auto"/>
            <w:bottom w:val="none" w:sz="0" w:space="0" w:color="auto"/>
            <w:right w:val="none" w:sz="0" w:space="0" w:color="auto"/>
          </w:divBdr>
          <w:divsChild>
            <w:div w:id="109672464">
              <w:marLeft w:val="0"/>
              <w:marRight w:val="0"/>
              <w:marTop w:val="0"/>
              <w:marBottom w:val="0"/>
              <w:divBdr>
                <w:top w:val="none" w:sz="0" w:space="0" w:color="auto"/>
                <w:left w:val="none" w:sz="0" w:space="0" w:color="auto"/>
                <w:bottom w:val="none" w:sz="0" w:space="0" w:color="auto"/>
                <w:right w:val="none" w:sz="0" w:space="0" w:color="auto"/>
              </w:divBdr>
              <w:divsChild>
                <w:div w:id="21268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7243">
      <w:bodyDiv w:val="1"/>
      <w:marLeft w:val="0"/>
      <w:marRight w:val="0"/>
      <w:marTop w:val="0"/>
      <w:marBottom w:val="0"/>
      <w:divBdr>
        <w:top w:val="none" w:sz="0" w:space="0" w:color="auto"/>
        <w:left w:val="none" w:sz="0" w:space="0" w:color="auto"/>
        <w:bottom w:val="none" w:sz="0" w:space="0" w:color="auto"/>
        <w:right w:val="none" w:sz="0" w:space="0" w:color="auto"/>
      </w:divBdr>
    </w:div>
    <w:div w:id="1457021311">
      <w:bodyDiv w:val="1"/>
      <w:marLeft w:val="0"/>
      <w:marRight w:val="0"/>
      <w:marTop w:val="0"/>
      <w:marBottom w:val="0"/>
      <w:divBdr>
        <w:top w:val="none" w:sz="0" w:space="0" w:color="auto"/>
        <w:left w:val="none" w:sz="0" w:space="0" w:color="auto"/>
        <w:bottom w:val="none" w:sz="0" w:space="0" w:color="auto"/>
        <w:right w:val="none" w:sz="0" w:space="0" w:color="auto"/>
      </w:divBdr>
      <w:divsChild>
        <w:div w:id="548347505">
          <w:marLeft w:val="0"/>
          <w:marRight w:val="0"/>
          <w:marTop w:val="0"/>
          <w:marBottom w:val="0"/>
          <w:divBdr>
            <w:top w:val="none" w:sz="0" w:space="0" w:color="auto"/>
            <w:left w:val="none" w:sz="0" w:space="0" w:color="auto"/>
            <w:bottom w:val="none" w:sz="0" w:space="0" w:color="auto"/>
            <w:right w:val="none" w:sz="0" w:space="0" w:color="auto"/>
          </w:divBdr>
          <w:divsChild>
            <w:div w:id="2098407020">
              <w:marLeft w:val="0"/>
              <w:marRight w:val="0"/>
              <w:marTop w:val="0"/>
              <w:marBottom w:val="0"/>
              <w:divBdr>
                <w:top w:val="none" w:sz="0" w:space="0" w:color="auto"/>
                <w:left w:val="none" w:sz="0" w:space="0" w:color="auto"/>
                <w:bottom w:val="none" w:sz="0" w:space="0" w:color="auto"/>
                <w:right w:val="none" w:sz="0" w:space="0" w:color="auto"/>
              </w:divBdr>
              <w:divsChild>
                <w:div w:id="9711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4496">
      <w:bodyDiv w:val="1"/>
      <w:marLeft w:val="0"/>
      <w:marRight w:val="0"/>
      <w:marTop w:val="0"/>
      <w:marBottom w:val="0"/>
      <w:divBdr>
        <w:top w:val="none" w:sz="0" w:space="0" w:color="auto"/>
        <w:left w:val="none" w:sz="0" w:space="0" w:color="auto"/>
        <w:bottom w:val="none" w:sz="0" w:space="0" w:color="auto"/>
        <w:right w:val="none" w:sz="0" w:space="0" w:color="auto"/>
      </w:divBdr>
      <w:divsChild>
        <w:div w:id="1396126843">
          <w:marLeft w:val="0"/>
          <w:marRight w:val="0"/>
          <w:marTop w:val="0"/>
          <w:marBottom w:val="0"/>
          <w:divBdr>
            <w:top w:val="none" w:sz="0" w:space="0" w:color="auto"/>
            <w:left w:val="none" w:sz="0" w:space="0" w:color="auto"/>
            <w:bottom w:val="none" w:sz="0" w:space="0" w:color="auto"/>
            <w:right w:val="none" w:sz="0" w:space="0" w:color="auto"/>
          </w:divBdr>
          <w:divsChild>
            <w:div w:id="27265500">
              <w:marLeft w:val="0"/>
              <w:marRight w:val="0"/>
              <w:marTop w:val="0"/>
              <w:marBottom w:val="0"/>
              <w:divBdr>
                <w:top w:val="none" w:sz="0" w:space="0" w:color="auto"/>
                <w:left w:val="none" w:sz="0" w:space="0" w:color="auto"/>
                <w:bottom w:val="none" w:sz="0" w:space="0" w:color="auto"/>
                <w:right w:val="none" w:sz="0" w:space="0" w:color="auto"/>
              </w:divBdr>
              <w:divsChild>
                <w:div w:id="908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9584">
      <w:bodyDiv w:val="1"/>
      <w:marLeft w:val="0"/>
      <w:marRight w:val="0"/>
      <w:marTop w:val="0"/>
      <w:marBottom w:val="0"/>
      <w:divBdr>
        <w:top w:val="none" w:sz="0" w:space="0" w:color="auto"/>
        <w:left w:val="none" w:sz="0" w:space="0" w:color="auto"/>
        <w:bottom w:val="none" w:sz="0" w:space="0" w:color="auto"/>
        <w:right w:val="none" w:sz="0" w:space="0" w:color="auto"/>
      </w:divBdr>
      <w:divsChild>
        <w:div w:id="1430930386">
          <w:marLeft w:val="0"/>
          <w:marRight w:val="0"/>
          <w:marTop w:val="0"/>
          <w:marBottom w:val="0"/>
          <w:divBdr>
            <w:top w:val="none" w:sz="0" w:space="0" w:color="auto"/>
            <w:left w:val="none" w:sz="0" w:space="0" w:color="auto"/>
            <w:bottom w:val="none" w:sz="0" w:space="0" w:color="auto"/>
            <w:right w:val="none" w:sz="0" w:space="0" w:color="auto"/>
          </w:divBdr>
          <w:divsChild>
            <w:div w:id="681785760">
              <w:marLeft w:val="0"/>
              <w:marRight w:val="0"/>
              <w:marTop w:val="0"/>
              <w:marBottom w:val="0"/>
              <w:divBdr>
                <w:top w:val="none" w:sz="0" w:space="0" w:color="auto"/>
                <w:left w:val="none" w:sz="0" w:space="0" w:color="auto"/>
                <w:bottom w:val="none" w:sz="0" w:space="0" w:color="auto"/>
                <w:right w:val="none" w:sz="0" w:space="0" w:color="auto"/>
              </w:divBdr>
              <w:divsChild>
                <w:div w:id="9461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29978">
      <w:bodyDiv w:val="1"/>
      <w:marLeft w:val="0"/>
      <w:marRight w:val="0"/>
      <w:marTop w:val="0"/>
      <w:marBottom w:val="0"/>
      <w:divBdr>
        <w:top w:val="none" w:sz="0" w:space="0" w:color="auto"/>
        <w:left w:val="none" w:sz="0" w:space="0" w:color="auto"/>
        <w:bottom w:val="none" w:sz="0" w:space="0" w:color="auto"/>
        <w:right w:val="none" w:sz="0" w:space="0" w:color="auto"/>
      </w:divBdr>
    </w:div>
    <w:div w:id="1656108736">
      <w:bodyDiv w:val="1"/>
      <w:marLeft w:val="0"/>
      <w:marRight w:val="0"/>
      <w:marTop w:val="0"/>
      <w:marBottom w:val="0"/>
      <w:divBdr>
        <w:top w:val="none" w:sz="0" w:space="0" w:color="auto"/>
        <w:left w:val="none" w:sz="0" w:space="0" w:color="auto"/>
        <w:bottom w:val="none" w:sz="0" w:space="0" w:color="auto"/>
        <w:right w:val="none" w:sz="0" w:space="0" w:color="auto"/>
      </w:divBdr>
      <w:divsChild>
        <w:div w:id="1099064660">
          <w:marLeft w:val="0"/>
          <w:marRight w:val="0"/>
          <w:marTop w:val="0"/>
          <w:marBottom w:val="0"/>
          <w:divBdr>
            <w:top w:val="none" w:sz="0" w:space="0" w:color="auto"/>
            <w:left w:val="none" w:sz="0" w:space="0" w:color="auto"/>
            <w:bottom w:val="none" w:sz="0" w:space="0" w:color="auto"/>
            <w:right w:val="none" w:sz="0" w:space="0" w:color="auto"/>
          </w:divBdr>
          <w:divsChild>
            <w:div w:id="1875383332">
              <w:marLeft w:val="0"/>
              <w:marRight w:val="0"/>
              <w:marTop w:val="0"/>
              <w:marBottom w:val="0"/>
              <w:divBdr>
                <w:top w:val="none" w:sz="0" w:space="0" w:color="auto"/>
                <w:left w:val="none" w:sz="0" w:space="0" w:color="auto"/>
                <w:bottom w:val="none" w:sz="0" w:space="0" w:color="auto"/>
                <w:right w:val="none" w:sz="0" w:space="0" w:color="auto"/>
              </w:divBdr>
              <w:divsChild>
                <w:div w:id="729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0474">
      <w:bodyDiv w:val="1"/>
      <w:marLeft w:val="0"/>
      <w:marRight w:val="0"/>
      <w:marTop w:val="0"/>
      <w:marBottom w:val="0"/>
      <w:divBdr>
        <w:top w:val="none" w:sz="0" w:space="0" w:color="auto"/>
        <w:left w:val="none" w:sz="0" w:space="0" w:color="auto"/>
        <w:bottom w:val="none" w:sz="0" w:space="0" w:color="auto"/>
        <w:right w:val="none" w:sz="0" w:space="0" w:color="auto"/>
      </w:divBdr>
      <w:divsChild>
        <w:div w:id="541477005">
          <w:marLeft w:val="0"/>
          <w:marRight w:val="0"/>
          <w:marTop w:val="0"/>
          <w:marBottom w:val="0"/>
          <w:divBdr>
            <w:top w:val="none" w:sz="0" w:space="0" w:color="auto"/>
            <w:left w:val="none" w:sz="0" w:space="0" w:color="auto"/>
            <w:bottom w:val="none" w:sz="0" w:space="0" w:color="auto"/>
            <w:right w:val="none" w:sz="0" w:space="0" w:color="auto"/>
          </w:divBdr>
          <w:divsChild>
            <w:div w:id="637034583">
              <w:marLeft w:val="0"/>
              <w:marRight w:val="0"/>
              <w:marTop w:val="0"/>
              <w:marBottom w:val="0"/>
              <w:divBdr>
                <w:top w:val="none" w:sz="0" w:space="0" w:color="auto"/>
                <w:left w:val="none" w:sz="0" w:space="0" w:color="auto"/>
                <w:bottom w:val="none" w:sz="0" w:space="0" w:color="auto"/>
                <w:right w:val="none" w:sz="0" w:space="0" w:color="auto"/>
              </w:divBdr>
              <w:divsChild>
                <w:div w:id="944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3160">
      <w:bodyDiv w:val="1"/>
      <w:marLeft w:val="0"/>
      <w:marRight w:val="0"/>
      <w:marTop w:val="0"/>
      <w:marBottom w:val="0"/>
      <w:divBdr>
        <w:top w:val="none" w:sz="0" w:space="0" w:color="auto"/>
        <w:left w:val="none" w:sz="0" w:space="0" w:color="auto"/>
        <w:bottom w:val="none" w:sz="0" w:space="0" w:color="auto"/>
        <w:right w:val="none" w:sz="0" w:space="0" w:color="auto"/>
      </w:divBdr>
      <w:divsChild>
        <w:div w:id="1984235246">
          <w:marLeft w:val="0"/>
          <w:marRight w:val="0"/>
          <w:marTop w:val="0"/>
          <w:marBottom w:val="0"/>
          <w:divBdr>
            <w:top w:val="none" w:sz="0" w:space="0" w:color="auto"/>
            <w:left w:val="none" w:sz="0" w:space="0" w:color="auto"/>
            <w:bottom w:val="none" w:sz="0" w:space="0" w:color="auto"/>
            <w:right w:val="none" w:sz="0" w:space="0" w:color="auto"/>
          </w:divBdr>
          <w:divsChild>
            <w:div w:id="377052606">
              <w:marLeft w:val="0"/>
              <w:marRight w:val="0"/>
              <w:marTop w:val="0"/>
              <w:marBottom w:val="0"/>
              <w:divBdr>
                <w:top w:val="none" w:sz="0" w:space="0" w:color="auto"/>
                <w:left w:val="none" w:sz="0" w:space="0" w:color="auto"/>
                <w:bottom w:val="none" w:sz="0" w:space="0" w:color="auto"/>
                <w:right w:val="none" w:sz="0" w:space="0" w:color="auto"/>
              </w:divBdr>
              <w:divsChild>
                <w:div w:id="9354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90130">
      <w:bodyDiv w:val="1"/>
      <w:marLeft w:val="0"/>
      <w:marRight w:val="0"/>
      <w:marTop w:val="0"/>
      <w:marBottom w:val="0"/>
      <w:divBdr>
        <w:top w:val="none" w:sz="0" w:space="0" w:color="auto"/>
        <w:left w:val="none" w:sz="0" w:space="0" w:color="auto"/>
        <w:bottom w:val="none" w:sz="0" w:space="0" w:color="auto"/>
        <w:right w:val="none" w:sz="0" w:space="0" w:color="auto"/>
      </w:divBdr>
      <w:divsChild>
        <w:div w:id="608657798">
          <w:marLeft w:val="0"/>
          <w:marRight w:val="0"/>
          <w:marTop w:val="0"/>
          <w:marBottom w:val="0"/>
          <w:divBdr>
            <w:top w:val="none" w:sz="0" w:space="0" w:color="auto"/>
            <w:left w:val="none" w:sz="0" w:space="0" w:color="auto"/>
            <w:bottom w:val="none" w:sz="0" w:space="0" w:color="auto"/>
            <w:right w:val="none" w:sz="0" w:space="0" w:color="auto"/>
          </w:divBdr>
          <w:divsChild>
            <w:div w:id="1402606618">
              <w:marLeft w:val="0"/>
              <w:marRight w:val="0"/>
              <w:marTop w:val="0"/>
              <w:marBottom w:val="0"/>
              <w:divBdr>
                <w:top w:val="none" w:sz="0" w:space="0" w:color="auto"/>
                <w:left w:val="none" w:sz="0" w:space="0" w:color="auto"/>
                <w:bottom w:val="none" w:sz="0" w:space="0" w:color="auto"/>
                <w:right w:val="none" w:sz="0" w:space="0" w:color="auto"/>
              </w:divBdr>
              <w:divsChild>
                <w:div w:id="11434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57013">
      <w:bodyDiv w:val="1"/>
      <w:marLeft w:val="0"/>
      <w:marRight w:val="0"/>
      <w:marTop w:val="0"/>
      <w:marBottom w:val="0"/>
      <w:divBdr>
        <w:top w:val="none" w:sz="0" w:space="0" w:color="auto"/>
        <w:left w:val="none" w:sz="0" w:space="0" w:color="auto"/>
        <w:bottom w:val="none" w:sz="0" w:space="0" w:color="auto"/>
        <w:right w:val="none" w:sz="0" w:space="0" w:color="auto"/>
      </w:divBdr>
    </w:div>
    <w:div w:id="1769035138">
      <w:bodyDiv w:val="1"/>
      <w:marLeft w:val="0"/>
      <w:marRight w:val="0"/>
      <w:marTop w:val="0"/>
      <w:marBottom w:val="0"/>
      <w:divBdr>
        <w:top w:val="none" w:sz="0" w:space="0" w:color="auto"/>
        <w:left w:val="none" w:sz="0" w:space="0" w:color="auto"/>
        <w:bottom w:val="none" w:sz="0" w:space="0" w:color="auto"/>
        <w:right w:val="none" w:sz="0" w:space="0" w:color="auto"/>
      </w:divBdr>
      <w:divsChild>
        <w:div w:id="907150736">
          <w:marLeft w:val="0"/>
          <w:marRight w:val="0"/>
          <w:marTop w:val="0"/>
          <w:marBottom w:val="0"/>
          <w:divBdr>
            <w:top w:val="none" w:sz="0" w:space="0" w:color="auto"/>
            <w:left w:val="none" w:sz="0" w:space="0" w:color="auto"/>
            <w:bottom w:val="none" w:sz="0" w:space="0" w:color="auto"/>
            <w:right w:val="none" w:sz="0" w:space="0" w:color="auto"/>
          </w:divBdr>
          <w:divsChild>
            <w:div w:id="1223520792">
              <w:marLeft w:val="0"/>
              <w:marRight w:val="0"/>
              <w:marTop w:val="0"/>
              <w:marBottom w:val="0"/>
              <w:divBdr>
                <w:top w:val="none" w:sz="0" w:space="0" w:color="auto"/>
                <w:left w:val="none" w:sz="0" w:space="0" w:color="auto"/>
                <w:bottom w:val="none" w:sz="0" w:space="0" w:color="auto"/>
                <w:right w:val="none" w:sz="0" w:space="0" w:color="auto"/>
              </w:divBdr>
              <w:divsChild>
                <w:div w:id="2542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1592">
      <w:bodyDiv w:val="1"/>
      <w:marLeft w:val="0"/>
      <w:marRight w:val="0"/>
      <w:marTop w:val="0"/>
      <w:marBottom w:val="0"/>
      <w:divBdr>
        <w:top w:val="none" w:sz="0" w:space="0" w:color="auto"/>
        <w:left w:val="none" w:sz="0" w:space="0" w:color="auto"/>
        <w:bottom w:val="none" w:sz="0" w:space="0" w:color="auto"/>
        <w:right w:val="none" w:sz="0" w:space="0" w:color="auto"/>
      </w:divBdr>
      <w:divsChild>
        <w:div w:id="198468774">
          <w:marLeft w:val="0"/>
          <w:marRight w:val="0"/>
          <w:marTop w:val="0"/>
          <w:marBottom w:val="0"/>
          <w:divBdr>
            <w:top w:val="none" w:sz="0" w:space="0" w:color="auto"/>
            <w:left w:val="none" w:sz="0" w:space="0" w:color="auto"/>
            <w:bottom w:val="none" w:sz="0" w:space="0" w:color="auto"/>
            <w:right w:val="none" w:sz="0" w:space="0" w:color="auto"/>
          </w:divBdr>
          <w:divsChild>
            <w:div w:id="1577855793">
              <w:marLeft w:val="0"/>
              <w:marRight w:val="0"/>
              <w:marTop w:val="0"/>
              <w:marBottom w:val="0"/>
              <w:divBdr>
                <w:top w:val="none" w:sz="0" w:space="0" w:color="auto"/>
                <w:left w:val="none" w:sz="0" w:space="0" w:color="auto"/>
                <w:bottom w:val="none" w:sz="0" w:space="0" w:color="auto"/>
                <w:right w:val="none" w:sz="0" w:space="0" w:color="auto"/>
              </w:divBdr>
              <w:divsChild>
                <w:div w:id="15692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214">
      <w:bodyDiv w:val="1"/>
      <w:marLeft w:val="0"/>
      <w:marRight w:val="0"/>
      <w:marTop w:val="0"/>
      <w:marBottom w:val="0"/>
      <w:divBdr>
        <w:top w:val="none" w:sz="0" w:space="0" w:color="auto"/>
        <w:left w:val="none" w:sz="0" w:space="0" w:color="auto"/>
        <w:bottom w:val="none" w:sz="0" w:space="0" w:color="auto"/>
        <w:right w:val="none" w:sz="0" w:space="0" w:color="auto"/>
      </w:divBdr>
      <w:divsChild>
        <w:div w:id="465974862">
          <w:marLeft w:val="0"/>
          <w:marRight w:val="0"/>
          <w:marTop w:val="0"/>
          <w:marBottom w:val="0"/>
          <w:divBdr>
            <w:top w:val="none" w:sz="0" w:space="0" w:color="auto"/>
            <w:left w:val="none" w:sz="0" w:space="0" w:color="auto"/>
            <w:bottom w:val="none" w:sz="0" w:space="0" w:color="auto"/>
            <w:right w:val="none" w:sz="0" w:space="0" w:color="auto"/>
          </w:divBdr>
          <w:divsChild>
            <w:div w:id="1654798621">
              <w:marLeft w:val="0"/>
              <w:marRight w:val="0"/>
              <w:marTop w:val="0"/>
              <w:marBottom w:val="0"/>
              <w:divBdr>
                <w:top w:val="none" w:sz="0" w:space="0" w:color="auto"/>
                <w:left w:val="none" w:sz="0" w:space="0" w:color="auto"/>
                <w:bottom w:val="none" w:sz="0" w:space="0" w:color="auto"/>
                <w:right w:val="none" w:sz="0" w:space="0" w:color="auto"/>
              </w:divBdr>
              <w:divsChild>
                <w:div w:id="11566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7660">
      <w:bodyDiv w:val="1"/>
      <w:marLeft w:val="0"/>
      <w:marRight w:val="0"/>
      <w:marTop w:val="0"/>
      <w:marBottom w:val="0"/>
      <w:divBdr>
        <w:top w:val="none" w:sz="0" w:space="0" w:color="auto"/>
        <w:left w:val="none" w:sz="0" w:space="0" w:color="auto"/>
        <w:bottom w:val="none" w:sz="0" w:space="0" w:color="auto"/>
        <w:right w:val="none" w:sz="0" w:space="0" w:color="auto"/>
      </w:divBdr>
      <w:divsChild>
        <w:div w:id="1631670477">
          <w:marLeft w:val="0"/>
          <w:marRight w:val="0"/>
          <w:marTop w:val="0"/>
          <w:marBottom w:val="0"/>
          <w:divBdr>
            <w:top w:val="none" w:sz="0" w:space="0" w:color="auto"/>
            <w:left w:val="none" w:sz="0" w:space="0" w:color="auto"/>
            <w:bottom w:val="none" w:sz="0" w:space="0" w:color="auto"/>
            <w:right w:val="none" w:sz="0" w:space="0" w:color="auto"/>
          </w:divBdr>
          <w:divsChild>
            <w:div w:id="1019818784">
              <w:marLeft w:val="0"/>
              <w:marRight w:val="0"/>
              <w:marTop w:val="0"/>
              <w:marBottom w:val="0"/>
              <w:divBdr>
                <w:top w:val="none" w:sz="0" w:space="0" w:color="auto"/>
                <w:left w:val="none" w:sz="0" w:space="0" w:color="auto"/>
                <w:bottom w:val="none" w:sz="0" w:space="0" w:color="auto"/>
                <w:right w:val="none" w:sz="0" w:space="0" w:color="auto"/>
              </w:divBdr>
              <w:divsChild>
                <w:div w:id="3205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1750">
      <w:bodyDiv w:val="1"/>
      <w:marLeft w:val="0"/>
      <w:marRight w:val="0"/>
      <w:marTop w:val="0"/>
      <w:marBottom w:val="0"/>
      <w:divBdr>
        <w:top w:val="none" w:sz="0" w:space="0" w:color="auto"/>
        <w:left w:val="none" w:sz="0" w:space="0" w:color="auto"/>
        <w:bottom w:val="none" w:sz="0" w:space="0" w:color="auto"/>
        <w:right w:val="none" w:sz="0" w:space="0" w:color="auto"/>
      </w:divBdr>
    </w:div>
    <w:div w:id="1857190869">
      <w:bodyDiv w:val="1"/>
      <w:marLeft w:val="0"/>
      <w:marRight w:val="0"/>
      <w:marTop w:val="0"/>
      <w:marBottom w:val="0"/>
      <w:divBdr>
        <w:top w:val="none" w:sz="0" w:space="0" w:color="auto"/>
        <w:left w:val="none" w:sz="0" w:space="0" w:color="auto"/>
        <w:bottom w:val="none" w:sz="0" w:space="0" w:color="auto"/>
        <w:right w:val="none" w:sz="0" w:space="0" w:color="auto"/>
      </w:divBdr>
    </w:div>
    <w:div w:id="1874801906">
      <w:bodyDiv w:val="1"/>
      <w:marLeft w:val="0"/>
      <w:marRight w:val="0"/>
      <w:marTop w:val="0"/>
      <w:marBottom w:val="0"/>
      <w:divBdr>
        <w:top w:val="none" w:sz="0" w:space="0" w:color="auto"/>
        <w:left w:val="none" w:sz="0" w:space="0" w:color="auto"/>
        <w:bottom w:val="none" w:sz="0" w:space="0" w:color="auto"/>
        <w:right w:val="none" w:sz="0" w:space="0" w:color="auto"/>
      </w:divBdr>
    </w:div>
    <w:div w:id="1898320636">
      <w:bodyDiv w:val="1"/>
      <w:marLeft w:val="0"/>
      <w:marRight w:val="0"/>
      <w:marTop w:val="0"/>
      <w:marBottom w:val="0"/>
      <w:divBdr>
        <w:top w:val="none" w:sz="0" w:space="0" w:color="auto"/>
        <w:left w:val="none" w:sz="0" w:space="0" w:color="auto"/>
        <w:bottom w:val="none" w:sz="0" w:space="0" w:color="auto"/>
        <w:right w:val="none" w:sz="0" w:space="0" w:color="auto"/>
      </w:divBdr>
    </w:div>
    <w:div w:id="1900743010">
      <w:bodyDiv w:val="1"/>
      <w:marLeft w:val="0"/>
      <w:marRight w:val="0"/>
      <w:marTop w:val="0"/>
      <w:marBottom w:val="0"/>
      <w:divBdr>
        <w:top w:val="none" w:sz="0" w:space="0" w:color="auto"/>
        <w:left w:val="none" w:sz="0" w:space="0" w:color="auto"/>
        <w:bottom w:val="none" w:sz="0" w:space="0" w:color="auto"/>
        <w:right w:val="none" w:sz="0" w:space="0" w:color="auto"/>
      </w:divBdr>
    </w:div>
    <w:div w:id="1903716468">
      <w:bodyDiv w:val="1"/>
      <w:marLeft w:val="0"/>
      <w:marRight w:val="0"/>
      <w:marTop w:val="0"/>
      <w:marBottom w:val="0"/>
      <w:divBdr>
        <w:top w:val="none" w:sz="0" w:space="0" w:color="auto"/>
        <w:left w:val="none" w:sz="0" w:space="0" w:color="auto"/>
        <w:bottom w:val="none" w:sz="0" w:space="0" w:color="auto"/>
        <w:right w:val="none" w:sz="0" w:space="0" w:color="auto"/>
      </w:divBdr>
      <w:divsChild>
        <w:div w:id="664750672">
          <w:marLeft w:val="0"/>
          <w:marRight w:val="0"/>
          <w:marTop w:val="0"/>
          <w:marBottom w:val="0"/>
          <w:divBdr>
            <w:top w:val="none" w:sz="0" w:space="0" w:color="auto"/>
            <w:left w:val="none" w:sz="0" w:space="0" w:color="auto"/>
            <w:bottom w:val="none" w:sz="0" w:space="0" w:color="auto"/>
            <w:right w:val="none" w:sz="0" w:space="0" w:color="auto"/>
          </w:divBdr>
          <w:divsChild>
            <w:div w:id="537938613">
              <w:marLeft w:val="0"/>
              <w:marRight w:val="0"/>
              <w:marTop w:val="0"/>
              <w:marBottom w:val="0"/>
              <w:divBdr>
                <w:top w:val="none" w:sz="0" w:space="0" w:color="auto"/>
                <w:left w:val="none" w:sz="0" w:space="0" w:color="auto"/>
                <w:bottom w:val="none" w:sz="0" w:space="0" w:color="auto"/>
                <w:right w:val="none" w:sz="0" w:space="0" w:color="auto"/>
              </w:divBdr>
              <w:divsChild>
                <w:div w:id="7344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63015">
      <w:bodyDiv w:val="1"/>
      <w:marLeft w:val="0"/>
      <w:marRight w:val="0"/>
      <w:marTop w:val="0"/>
      <w:marBottom w:val="0"/>
      <w:divBdr>
        <w:top w:val="none" w:sz="0" w:space="0" w:color="auto"/>
        <w:left w:val="none" w:sz="0" w:space="0" w:color="auto"/>
        <w:bottom w:val="none" w:sz="0" w:space="0" w:color="auto"/>
        <w:right w:val="none" w:sz="0" w:space="0" w:color="auto"/>
      </w:divBdr>
      <w:divsChild>
        <w:div w:id="534273233">
          <w:marLeft w:val="0"/>
          <w:marRight w:val="0"/>
          <w:marTop w:val="0"/>
          <w:marBottom w:val="0"/>
          <w:divBdr>
            <w:top w:val="none" w:sz="0" w:space="0" w:color="auto"/>
            <w:left w:val="none" w:sz="0" w:space="0" w:color="auto"/>
            <w:bottom w:val="none" w:sz="0" w:space="0" w:color="auto"/>
            <w:right w:val="none" w:sz="0" w:space="0" w:color="auto"/>
          </w:divBdr>
          <w:divsChild>
            <w:div w:id="564992786">
              <w:marLeft w:val="0"/>
              <w:marRight w:val="0"/>
              <w:marTop w:val="0"/>
              <w:marBottom w:val="0"/>
              <w:divBdr>
                <w:top w:val="none" w:sz="0" w:space="0" w:color="auto"/>
                <w:left w:val="none" w:sz="0" w:space="0" w:color="auto"/>
                <w:bottom w:val="none" w:sz="0" w:space="0" w:color="auto"/>
                <w:right w:val="none" w:sz="0" w:space="0" w:color="auto"/>
              </w:divBdr>
              <w:divsChild>
                <w:div w:id="10515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6295">
      <w:bodyDiv w:val="1"/>
      <w:marLeft w:val="0"/>
      <w:marRight w:val="0"/>
      <w:marTop w:val="0"/>
      <w:marBottom w:val="0"/>
      <w:divBdr>
        <w:top w:val="none" w:sz="0" w:space="0" w:color="auto"/>
        <w:left w:val="none" w:sz="0" w:space="0" w:color="auto"/>
        <w:bottom w:val="none" w:sz="0" w:space="0" w:color="auto"/>
        <w:right w:val="none" w:sz="0" w:space="0" w:color="auto"/>
      </w:divBdr>
      <w:divsChild>
        <w:div w:id="242616053">
          <w:marLeft w:val="0"/>
          <w:marRight w:val="0"/>
          <w:marTop w:val="0"/>
          <w:marBottom w:val="0"/>
          <w:divBdr>
            <w:top w:val="none" w:sz="0" w:space="0" w:color="auto"/>
            <w:left w:val="none" w:sz="0" w:space="0" w:color="auto"/>
            <w:bottom w:val="none" w:sz="0" w:space="0" w:color="auto"/>
            <w:right w:val="none" w:sz="0" w:space="0" w:color="auto"/>
          </w:divBdr>
          <w:divsChild>
            <w:div w:id="1844197547">
              <w:marLeft w:val="0"/>
              <w:marRight w:val="0"/>
              <w:marTop w:val="0"/>
              <w:marBottom w:val="0"/>
              <w:divBdr>
                <w:top w:val="none" w:sz="0" w:space="0" w:color="auto"/>
                <w:left w:val="none" w:sz="0" w:space="0" w:color="auto"/>
                <w:bottom w:val="none" w:sz="0" w:space="0" w:color="auto"/>
                <w:right w:val="none" w:sz="0" w:space="0" w:color="auto"/>
              </w:divBdr>
              <w:divsChild>
                <w:div w:id="15293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514">
      <w:bodyDiv w:val="1"/>
      <w:marLeft w:val="0"/>
      <w:marRight w:val="0"/>
      <w:marTop w:val="0"/>
      <w:marBottom w:val="0"/>
      <w:divBdr>
        <w:top w:val="none" w:sz="0" w:space="0" w:color="auto"/>
        <w:left w:val="none" w:sz="0" w:space="0" w:color="auto"/>
        <w:bottom w:val="none" w:sz="0" w:space="0" w:color="auto"/>
        <w:right w:val="none" w:sz="0" w:space="0" w:color="auto"/>
      </w:divBdr>
      <w:divsChild>
        <w:div w:id="565725539">
          <w:marLeft w:val="0"/>
          <w:marRight w:val="0"/>
          <w:marTop w:val="0"/>
          <w:marBottom w:val="0"/>
          <w:divBdr>
            <w:top w:val="none" w:sz="0" w:space="0" w:color="auto"/>
            <w:left w:val="none" w:sz="0" w:space="0" w:color="auto"/>
            <w:bottom w:val="none" w:sz="0" w:space="0" w:color="auto"/>
            <w:right w:val="none" w:sz="0" w:space="0" w:color="auto"/>
          </w:divBdr>
          <w:divsChild>
            <w:div w:id="1834442943">
              <w:marLeft w:val="0"/>
              <w:marRight w:val="0"/>
              <w:marTop w:val="0"/>
              <w:marBottom w:val="0"/>
              <w:divBdr>
                <w:top w:val="none" w:sz="0" w:space="0" w:color="auto"/>
                <w:left w:val="none" w:sz="0" w:space="0" w:color="auto"/>
                <w:bottom w:val="none" w:sz="0" w:space="0" w:color="auto"/>
                <w:right w:val="none" w:sz="0" w:space="0" w:color="auto"/>
              </w:divBdr>
              <w:divsChild>
                <w:div w:id="17610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8789">
      <w:bodyDiv w:val="1"/>
      <w:marLeft w:val="0"/>
      <w:marRight w:val="0"/>
      <w:marTop w:val="0"/>
      <w:marBottom w:val="0"/>
      <w:divBdr>
        <w:top w:val="none" w:sz="0" w:space="0" w:color="auto"/>
        <w:left w:val="none" w:sz="0" w:space="0" w:color="auto"/>
        <w:bottom w:val="none" w:sz="0" w:space="0" w:color="auto"/>
        <w:right w:val="none" w:sz="0" w:space="0" w:color="auto"/>
      </w:divBdr>
      <w:divsChild>
        <w:div w:id="1936397093">
          <w:marLeft w:val="0"/>
          <w:marRight w:val="0"/>
          <w:marTop w:val="0"/>
          <w:marBottom w:val="0"/>
          <w:divBdr>
            <w:top w:val="none" w:sz="0" w:space="0" w:color="auto"/>
            <w:left w:val="none" w:sz="0" w:space="0" w:color="auto"/>
            <w:bottom w:val="none" w:sz="0" w:space="0" w:color="auto"/>
            <w:right w:val="none" w:sz="0" w:space="0" w:color="auto"/>
          </w:divBdr>
          <w:divsChild>
            <w:div w:id="2062633035">
              <w:marLeft w:val="0"/>
              <w:marRight w:val="0"/>
              <w:marTop w:val="0"/>
              <w:marBottom w:val="0"/>
              <w:divBdr>
                <w:top w:val="none" w:sz="0" w:space="0" w:color="auto"/>
                <w:left w:val="none" w:sz="0" w:space="0" w:color="auto"/>
                <w:bottom w:val="none" w:sz="0" w:space="0" w:color="auto"/>
                <w:right w:val="none" w:sz="0" w:space="0" w:color="auto"/>
              </w:divBdr>
              <w:divsChild>
                <w:div w:id="3106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4471">
      <w:bodyDiv w:val="1"/>
      <w:marLeft w:val="0"/>
      <w:marRight w:val="0"/>
      <w:marTop w:val="0"/>
      <w:marBottom w:val="0"/>
      <w:divBdr>
        <w:top w:val="none" w:sz="0" w:space="0" w:color="auto"/>
        <w:left w:val="none" w:sz="0" w:space="0" w:color="auto"/>
        <w:bottom w:val="none" w:sz="0" w:space="0" w:color="auto"/>
        <w:right w:val="none" w:sz="0" w:space="0" w:color="auto"/>
      </w:divBdr>
      <w:divsChild>
        <w:div w:id="1693846872">
          <w:marLeft w:val="0"/>
          <w:marRight w:val="0"/>
          <w:marTop w:val="0"/>
          <w:marBottom w:val="0"/>
          <w:divBdr>
            <w:top w:val="none" w:sz="0" w:space="0" w:color="auto"/>
            <w:left w:val="none" w:sz="0" w:space="0" w:color="auto"/>
            <w:bottom w:val="none" w:sz="0" w:space="0" w:color="auto"/>
            <w:right w:val="none" w:sz="0" w:space="0" w:color="auto"/>
          </w:divBdr>
          <w:divsChild>
            <w:div w:id="1490368071">
              <w:marLeft w:val="0"/>
              <w:marRight w:val="0"/>
              <w:marTop w:val="0"/>
              <w:marBottom w:val="0"/>
              <w:divBdr>
                <w:top w:val="none" w:sz="0" w:space="0" w:color="auto"/>
                <w:left w:val="none" w:sz="0" w:space="0" w:color="auto"/>
                <w:bottom w:val="none" w:sz="0" w:space="0" w:color="auto"/>
                <w:right w:val="none" w:sz="0" w:space="0" w:color="auto"/>
              </w:divBdr>
              <w:divsChild>
                <w:div w:id="2027057032">
                  <w:marLeft w:val="0"/>
                  <w:marRight w:val="0"/>
                  <w:marTop w:val="0"/>
                  <w:marBottom w:val="0"/>
                  <w:divBdr>
                    <w:top w:val="none" w:sz="0" w:space="0" w:color="auto"/>
                    <w:left w:val="none" w:sz="0" w:space="0" w:color="auto"/>
                    <w:bottom w:val="none" w:sz="0" w:space="0" w:color="auto"/>
                    <w:right w:val="none" w:sz="0" w:space="0" w:color="auto"/>
                  </w:divBdr>
                  <w:divsChild>
                    <w:div w:id="2072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16674">
      <w:bodyDiv w:val="1"/>
      <w:marLeft w:val="0"/>
      <w:marRight w:val="0"/>
      <w:marTop w:val="0"/>
      <w:marBottom w:val="0"/>
      <w:divBdr>
        <w:top w:val="none" w:sz="0" w:space="0" w:color="auto"/>
        <w:left w:val="none" w:sz="0" w:space="0" w:color="auto"/>
        <w:bottom w:val="none" w:sz="0" w:space="0" w:color="auto"/>
        <w:right w:val="none" w:sz="0" w:space="0" w:color="auto"/>
      </w:divBdr>
      <w:divsChild>
        <w:div w:id="1372343218">
          <w:marLeft w:val="0"/>
          <w:marRight w:val="0"/>
          <w:marTop w:val="0"/>
          <w:marBottom w:val="0"/>
          <w:divBdr>
            <w:top w:val="none" w:sz="0" w:space="0" w:color="auto"/>
            <w:left w:val="none" w:sz="0" w:space="0" w:color="auto"/>
            <w:bottom w:val="none" w:sz="0" w:space="0" w:color="auto"/>
            <w:right w:val="none" w:sz="0" w:space="0" w:color="auto"/>
          </w:divBdr>
          <w:divsChild>
            <w:div w:id="457651042">
              <w:marLeft w:val="0"/>
              <w:marRight w:val="0"/>
              <w:marTop w:val="0"/>
              <w:marBottom w:val="0"/>
              <w:divBdr>
                <w:top w:val="none" w:sz="0" w:space="0" w:color="auto"/>
                <w:left w:val="none" w:sz="0" w:space="0" w:color="auto"/>
                <w:bottom w:val="none" w:sz="0" w:space="0" w:color="auto"/>
                <w:right w:val="none" w:sz="0" w:space="0" w:color="auto"/>
              </w:divBdr>
              <w:divsChild>
                <w:div w:id="7348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6054">
      <w:bodyDiv w:val="1"/>
      <w:marLeft w:val="0"/>
      <w:marRight w:val="0"/>
      <w:marTop w:val="0"/>
      <w:marBottom w:val="0"/>
      <w:divBdr>
        <w:top w:val="none" w:sz="0" w:space="0" w:color="auto"/>
        <w:left w:val="none" w:sz="0" w:space="0" w:color="auto"/>
        <w:bottom w:val="none" w:sz="0" w:space="0" w:color="auto"/>
        <w:right w:val="none" w:sz="0" w:space="0" w:color="auto"/>
      </w:divBdr>
      <w:divsChild>
        <w:div w:id="364254469">
          <w:marLeft w:val="0"/>
          <w:marRight w:val="0"/>
          <w:marTop w:val="0"/>
          <w:marBottom w:val="0"/>
          <w:divBdr>
            <w:top w:val="none" w:sz="0" w:space="0" w:color="auto"/>
            <w:left w:val="none" w:sz="0" w:space="0" w:color="auto"/>
            <w:bottom w:val="none" w:sz="0" w:space="0" w:color="auto"/>
            <w:right w:val="none" w:sz="0" w:space="0" w:color="auto"/>
          </w:divBdr>
          <w:divsChild>
            <w:div w:id="787899026">
              <w:marLeft w:val="0"/>
              <w:marRight w:val="0"/>
              <w:marTop w:val="0"/>
              <w:marBottom w:val="0"/>
              <w:divBdr>
                <w:top w:val="none" w:sz="0" w:space="0" w:color="auto"/>
                <w:left w:val="none" w:sz="0" w:space="0" w:color="auto"/>
                <w:bottom w:val="none" w:sz="0" w:space="0" w:color="auto"/>
                <w:right w:val="none" w:sz="0" w:space="0" w:color="auto"/>
              </w:divBdr>
              <w:divsChild>
                <w:div w:id="17289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9528">
      <w:bodyDiv w:val="1"/>
      <w:marLeft w:val="0"/>
      <w:marRight w:val="0"/>
      <w:marTop w:val="0"/>
      <w:marBottom w:val="0"/>
      <w:divBdr>
        <w:top w:val="none" w:sz="0" w:space="0" w:color="auto"/>
        <w:left w:val="none" w:sz="0" w:space="0" w:color="auto"/>
        <w:bottom w:val="none" w:sz="0" w:space="0" w:color="auto"/>
        <w:right w:val="none" w:sz="0" w:space="0" w:color="auto"/>
      </w:divBdr>
      <w:divsChild>
        <w:div w:id="1906407108">
          <w:marLeft w:val="0"/>
          <w:marRight w:val="0"/>
          <w:marTop w:val="0"/>
          <w:marBottom w:val="0"/>
          <w:divBdr>
            <w:top w:val="none" w:sz="0" w:space="0" w:color="auto"/>
            <w:left w:val="none" w:sz="0" w:space="0" w:color="auto"/>
            <w:bottom w:val="none" w:sz="0" w:space="0" w:color="auto"/>
            <w:right w:val="none" w:sz="0" w:space="0" w:color="auto"/>
          </w:divBdr>
          <w:divsChild>
            <w:div w:id="858154174">
              <w:marLeft w:val="0"/>
              <w:marRight w:val="0"/>
              <w:marTop w:val="0"/>
              <w:marBottom w:val="0"/>
              <w:divBdr>
                <w:top w:val="none" w:sz="0" w:space="0" w:color="auto"/>
                <w:left w:val="none" w:sz="0" w:space="0" w:color="auto"/>
                <w:bottom w:val="none" w:sz="0" w:space="0" w:color="auto"/>
                <w:right w:val="none" w:sz="0" w:space="0" w:color="auto"/>
              </w:divBdr>
              <w:divsChild>
                <w:div w:id="15900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32892">
      <w:bodyDiv w:val="1"/>
      <w:marLeft w:val="0"/>
      <w:marRight w:val="0"/>
      <w:marTop w:val="0"/>
      <w:marBottom w:val="0"/>
      <w:divBdr>
        <w:top w:val="none" w:sz="0" w:space="0" w:color="auto"/>
        <w:left w:val="none" w:sz="0" w:space="0" w:color="auto"/>
        <w:bottom w:val="none" w:sz="0" w:space="0" w:color="auto"/>
        <w:right w:val="none" w:sz="0" w:space="0" w:color="auto"/>
      </w:divBdr>
      <w:divsChild>
        <w:div w:id="1538662739">
          <w:marLeft w:val="0"/>
          <w:marRight w:val="0"/>
          <w:marTop w:val="0"/>
          <w:marBottom w:val="0"/>
          <w:divBdr>
            <w:top w:val="none" w:sz="0" w:space="0" w:color="auto"/>
            <w:left w:val="none" w:sz="0" w:space="0" w:color="auto"/>
            <w:bottom w:val="none" w:sz="0" w:space="0" w:color="auto"/>
            <w:right w:val="none" w:sz="0" w:space="0" w:color="auto"/>
          </w:divBdr>
          <w:divsChild>
            <w:div w:id="28073232">
              <w:marLeft w:val="0"/>
              <w:marRight w:val="0"/>
              <w:marTop w:val="0"/>
              <w:marBottom w:val="0"/>
              <w:divBdr>
                <w:top w:val="none" w:sz="0" w:space="0" w:color="auto"/>
                <w:left w:val="none" w:sz="0" w:space="0" w:color="auto"/>
                <w:bottom w:val="none" w:sz="0" w:space="0" w:color="auto"/>
                <w:right w:val="none" w:sz="0" w:space="0" w:color="auto"/>
              </w:divBdr>
              <w:divsChild>
                <w:div w:id="2844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8334">
      <w:bodyDiv w:val="1"/>
      <w:marLeft w:val="0"/>
      <w:marRight w:val="0"/>
      <w:marTop w:val="0"/>
      <w:marBottom w:val="0"/>
      <w:divBdr>
        <w:top w:val="none" w:sz="0" w:space="0" w:color="auto"/>
        <w:left w:val="none" w:sz="0" w:space="0" w:color="auto"/>
        <w:bottom w:val="none" w:sz="0" w:space="0" w:color="auto"/>
        <w:right w:val="none" w:sz="0" w:space="0" w:color="auto"/>
      </w:divBdr>
      <w:divsChild>
        <w:div w:id="1049377612">
          <w:marLeft w:val="0"/>
          <w:marRight w:val="0"/>
          <w:marTop w:val="0"/>
          <w:marBottom w:val="0"/>
          <w:divBdr>
            <w:top w:val="none" w:sz="0" w:space="0" w:color="auto"/>
            <w:left w:val="none" w:sz="0" w:space="0" w:color="auto"/>
            <w:bottom w:val="none" w:sz="0" w:space="0" w:color="auto"/>
            <w:right w:val="none" w:sz="0" w:space="0" w:color="auto"/>
          </w:divBdr>
          <w:divsChild>
            <w:div w:id="632905009">
              <w:marLeft w:val="0"/>
              <w:marRight w:val="0"/>
              <w:marTop w:val="0"/>
              <w:marBottom w:val="0"/>
              <w:divBdr>
                <w:top w:val="none" w:sz="0" w:space="0" w:color="auto"/>
                <w:left w:val="none" w:sz="0" w:space="0" w:color="auto"/>
                <w:bottom w:val="none" w:sz="0" w:space="0" w:color="auto"/>
                <w:right w:val="none" w:sz="0" w:space="0" w:color="auto"/>
              </w:divBdr>
              <w:divsChild>
                <w:div w:id="1289506792">
                  <w:marLeft w:val="0"/>
                  <w:marRight w:val="0"/>
                  <w:marTop w:val="0"/>
                  <w:marBottom w:val="0"/>
                  <w:divBdr>
                    <w:top w:val="none" w:sz="0" w:space="0" w:color="auto"/>
                    <w:left w:val="none" w:sz="0" w:space="0" w:color="auto"/>
                    <w:bottom w:val="none" w:sz="0" w:space="0" w:color="auto"/>
                    <w:right w:val="none" w:sz="0" w:space="0" w:color="auto"/>
                  </w:divBdr>
                  <w:divsChild>
                    <w:div w:id="5564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7995">
      <w:bodyDiv w:val="1"/>
      <w:marLeft w:val="0"/>
      <w:marRight w:val="0"/>
      <w:marTop w:val="0"/>
      <w:marBottom w:val="0"/>
      <w:divBdr>
        <w:top w:val="none" w:sz="0" w:space="0" w:color="auto"/>
        <w:left w:val="none" w:sz="0" w:space="0" w:color="auto"/>
        <w:bottom w:val="none" w:sz="0" w:space="0" w:color="auto"/>
        <w:right w:val="none" w:sz="0" w:space="0" w:color="auto"/>
      </w:divBdr>
      <w:divsChild>
        <w:div w:id="58986470">
          <w:marLeft w:val="0"/>
          <w:marRight w:val="0"/>
          <w:marTop w:val="0"/>
          <w:marBottom w:val="0"/>
          <w:divBdr>
            <w:top w:val="none" w:sz="0" w:space="0" w:color="auto"/>
            <w:left w:val="none" w:sz="0" w:space="0" w:color="auto"/>
            <w:bottom w:val="none" w:sz="0" w:space="0" w:color="auto"/>
            <w:right w:val="none" w:sz="0" w:space="0" w:color="auto"/>
          </w:divBdr>
          <w:divsChild>
            <w:div w:id="1260336976">
              <w:marLeft w:val="0"/>
              <w:marRight w:val="0"/>
              <w:marTop w:val="0"/>
              <w:marBottom w:val="0"/>
              <w:divBdr>
                <w:top w:val="none" w:sz="0" w:space="0" w:color="auto"/>
                <w:left w:val="none" w:sz="0" w:space="0" w:color="auto"/>
                <w:bottom w:val="none" w:sz="0" w:space="0" w:color="auto"/>
                <w:right w:val="none" w:sz="0" w:space="0" w:color="auto"/>
              </w:divBdr>
              <w:divsChild>
                <w:div w:id="19083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0609">
      <w:bodyDiv w:val="1"/>
      <w:marLeft w:val="0"/>
      <w:marRight w:val="0"/>
      <w:marTop w:val="0"/>
      <w:marBottom w:val="0"/>
      <w:divBdr>
        <w:top w:val="none" w:sz="0" w:space="0" w:color="auto"/>
        <w:left w:val="none" w:sz="0" w:space="0" w:color="auto"/>
        <w:bottom w:val="none" w:sz="0" w:space="0" w:color="auto"/>
        <w:right w:val="none" w:sz="0" w:space="0" w:color="auto"/>
      </w:divBdr>
    </w:div>
    <w:div w:id="2128500892">
      <w:bodyDiv w:val="1"/>
      <w:marLeft w:val="0"/>
      <w:marRight w:val="0"/>
      <w:marTop w:val="0"/>
      <w:marBottom w:val="0"/>
      <w:divBdr>
        <w:top w:val="none" w:sz="0" w:space="0" w:color="auto"/>
        <w:left w:val="none" w:sz="0" w:space="0" w:color="auto"/>
        <w:bottom w:val="none" w:sz="0" w:space="0" w:color="auto"/>
        <w:right w:val="none" w:sz="0" w:space="0" w:color="auto"/>
      </w:divBdr>
      <w:divsChild>
        <w:div w:id="1917132665">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sChild>
                <w:div w:id="14100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35111">
      <w:bodyDiv w:val="1"/>
      <w:marLeft w:val="0"/>
      <w:marRight w:val="0"/>
      <w:marTop w:val="0"/>
      <w:marBottom w:val="0"/>
      <w:divBdr>
        <w:top w:val="none" w:sz="0" w:space="0" w:color="auto"/>
        <w:left w:val="none" w:sz="0" w:space="0" w:color="auto"/>
        <w:bottom w:val="none" w:sz="0" w:space="0" w:color="auto"/>
        <w:right w:val="none" w:sz="0" w:space="0" w:color="auto"/>
      </w:divBdr>
    </w:div>
    <w:div w:id="213636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pdf/10.1080/02602938.2010.523819" TargetMode="External"/><Relationship Id="rId13" Type="http://schemas.openxmlformats.org/officeDocument/2006/relationships/hyperlink" Target="https://www.tandfonline.com/doi/abs/10.1080/02602930601122803" TargetMode="External"/><Relationship Id="rId18" Type="http://schemas.openxmlformats.org/officeDocument/2006/relationships/hyperlink" Target="https://journals.sagepub.com/doi/pdf/10.1177/0273475300222005?casa_token=5SdSizNwN8MAAAAA:Jz1jHNGYCg1ObF_pK8N6aoF5A3SSjpEtbyhltEv7CDNyTwnd7S1a7-9tmD_ccMp4VA1vYWwxxdr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doi/pdf/10.1080/02602938.2016.1261083" TargetMode="External"/><Relationship Id="rId12" Type="http://schemas.openxmlformats.org/officeDocument/2006/relationships/hyperlink" Target="https://www.sciencedirect.com/science/article/pii/S0191491X16300323?casa_token=JegULRkMyFIAAAAA:3usWXpjCGSEYlUTzCBGGa1E3N2PxgOnB228rGmFinQo7ociCMwQOm1288R98OW3-CUIqnyovsg" TargetMode="External"/><Relationship Id="rId17" Type="http://schemas.openxmlformats.org/officeDocument/2006/relationships/hyperlink" Target="https://www.emerald.com/insight/content/doi/10.1108/EUM0000000006158/full/html" TargetMode="External"/><Relationship Id="rId2" Type="http://schemas.openxmlformats.org/officeDocument/2006/relationships/styles" Target="styles.xml"/><Relationship Id="rId16" Type="http://schemas.openxmlformats.org/officeDocument/2006/relationships/hyperlink" Target="https://files.eric.ed.gov/fulltext/EJ1140507.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pository.bilkent.edu.tr/bitstream/handle/11693/53077/The_measurement_invariance_of_university_students&#8217;_ratings_of_instruction.pdf?sequence=1&amp;isAllowed=y" TargetMode="External"/><Relationship Id="rId11" Type="http://schemas.openxmlformats.org/officeDocument/2006/relationships/hyperlink" Target="https://www.sciencedirect.com/science/article/pii/S1096751605000795?casa_token=owvHQ6yINLsAAAAA:2ME7h6t19I5mfuSD_l07MtPrPaFmewNIlJ71pBZS77Ei7iGXR0KmIldRZgScVPHLnsCvH0FfEg" TargetMode="External"/><Relationship Id="rId5" Type="http://schemas.openxmlformats.org/officeDocument/2006/relationships/hyperlink" Target="https://psycnet.apa.org/record/1980-24186-001" TargetMode="External"/><Relationship Id="rId15" Type="http://schemas.openxmlformats.org/officeDocument/2006/relationships/hyperlink" Target="https://onlinelibrary.wiley.com/doi/pdf/10.1002/jee.20013" TargetMode="External"/><Relationship Id="rId10" Type="http://schemas.openxmlformats.org/officeDocument/2006/relationships/hyperlink" Target="https://www.researchgate.net/profile/Herb-Marsh/publication/232498766_Do_University_Teachers_Become_More_Effective_With_Experience_A_Multilevel_Growth_Model_of_Students%27_Evaluations_of_Teaching_Over_13_Years/links/5bdfa69292851c6b27a7927a/Do-University-Teachers-Become-More-Effective-With-Experience-A-Multilevel-Growth-Model-of-Students-Evaluations-of-Teaching-Over-13-Years.pdf" TargetMode="External"/><Relationship Id="rId19" Type="http://schemas.openxmlformats.org/officeDocument/2006/relationships/hyperlink" Target="https://www.tandfonline.com/doi/abs/10.1300/J054v08n01_04" TargetMode="External"/><Relationship Id="rId4" Type="http://schemas.openxmlformats.org/officeDocument/2006/relationships/webSettings" Target="webSettings.xml"/><Relationship Id="rId9" Type="http://schemas.openxmlformats.org/officeDocument/2006/relationships/hyperlink" Target="https://www.tandfonline.com/doi/pdf/10.1080/02602938.2011.625471" TargetMode="External"/><Relationship Id="rId14" Type="http://schemas.openxmlformats.org/officeDocument/2006/relationships/hyperlink" Target="https://journals.sagepub.com/doi/pdf/10.1177/0273475318772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Miranda</cp:lastModifiedBy>
  <cp:revision>2</cp:revision>
  <dcterms:created xsi:type="dcterms:W3CDTF">2023-02-23T18:35:00Z</dcterms:created>
  <dcterms:modified xsi:type="dcterms:W3CDTF">2023-02-23T18:35:00Z</dcterms:modified>
</cp:coreProperties>
</file>