
<file path=[Content_Types].xml><?xml version="1.0" encoding="utf-8"?>
<Types xmlns="http://schemas.openxmlformats.org/package/2006/content-types">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C7A" w:rsidRDefault="00F14123">
      <w:commentRangeStart w:id="0"/>
      <w:r>
        <w:t>The</w:t>
      </w:r>
      <w:commentRangeEnd w:id="0"/>
      <w:r>
        <w:rPr>
          <w:rStyle w:val="CommentReference"/>
        </w:rPr>
        <w:commentReference w:id="0"/>
      </w:r>
      <w:r>
        <w:t xml:space="preserve"> search for meaning in life is important for most people. This question comes up in different phases of life, including both happy and unhappy situations.</w:t>
      </w:r>
    </w:p>
    <w:p w:rsidR="00F14123" w:rsidRDefault="00F14123">
      <w:r>
        <w:t xml:space="preserve">In the following section we would ask you to nominate those areas of life which in your opinion </w:t>
      </w:r>
      <w:r>
        <w:rPr>
          <w:b/>
        </w:rPr>
        <w:t>give meaning to your life</w:t>
      </w:r>
      <w:r>
        <w:t xml:space="preserve">. These areas can be characterized as those which give you </w:t>
      </w:r>
      <w:r>
        <w:rPr>
          <w:u w:val="single"/>
        </w:rPr>
        <w:t>“grounding”</w:t>
      </w:r>
      <w:r>
        <w:t xml:space="preserve"> in life, and give </w:t>
      </w:r>
      <w:r>
        <w:rPr>
          <w:u w:val="single"/>
        </w:rPr>
        <w:t>importance to your life</w:t>
      </w:r>
      <w:r>
        <w:t xml:space="preserve">. </w:t>
      </w:r>
      <w:proofErr w:type="gramStart"/>
      <w:r>
        <w:t xml:space="preserve">In short, things </w:t>
      </w:r>
      <w:r>
        <w:rPr>
          <w:u w:val="single"/>
        </w:rPr>
        <w:t>“worth living for</w:t>
      </w:r>
      <w:r>
        <w:t>”.</w:t>
      </w:r>
      <w:proofErr w:type="gramEnd"/>
      <w:r>
        <w:t xml:space="preserve"> </w:t>
      </w:r>
    </w:p>
    <w:p w:rsidR="00F14123" w:rsidRDefault="00F14123">
      <w:r>
        <w:t xml:space="preserve">These </w:t>
      </w:r>
      <w:r>
        <w:rPr>
          <w:b/>
        </w:rPr>
        <w:t>areas</w:t>
      </w:r>
      <w:r>
        <w:t xml:space="preserve"> obviously differ from person to person. Therefore, there are no “correct” or “wrong answers to this question. The best way to answer is to be as truthful as possible and to think exactly about your individual areas. Refer to your present situation. </w:t>
      </w:r>
    </w:p>
    <w:p w:rsidR="00F14123" w:rsidRDefault="00F14123">
      <w:r>
        <w:rPr>
          <w:b/>
        </w:rPr>
        <w:t xml:space="preserve">Please nominate 3 to 7 areas which give meaning to your life, regardless of how satisfied or unsatisfied you are with these areas at the moment. </w:t>
      </w:r>
      <w:r>
        <w:t xml:space="preserve"> The order of your answers is not important.</w:t>
      </w:r>
    </w:p>
    <w:p w:rsidR="00F14123" w:rsidRDefault="00F14123">
      <w:r>
        <w:t>-this bit is followed by 7 lines (i.e. “Area 1: _______________________”)</w:t>
      </w:r>
    </w:p>
    <w:p w:rsidR="00F14123" w:rsidRDefault="00F14123"/>
    <w:p w:rsidR="00F14123" w:rsidRDefault="00F14123">
      <w:r>
        <w:t>Please make sure that the order of the areas in the following is identical with the numbers on the previous page. Please rate every nominated area. Refer to your present situation.</w:t>
      </w:r>
    </w:p>
    <w:p w:rsidR="00F14123" w:rsidRDefault="00F14123">
      <w:r>
        <w:t xml:space="preserve">Please rate how </w:t>
      </w:r>
      <w:r w:rsidRPr="00F14123">
        <w:rPr>
          <w:b/>
        </w:rPr>
        <w:t>satisfied</w:t>
      </w:r>
      <w:r>
        <w:t xml:space="preserve"> or </w:t>
      </w:r>
      <w:r w:rsidRPr="00F14123">
        <w:rPr>
          <w:b/>
        </w:rPr>
        <w:t>unsatisfied</w:t>
      </w:r>
      <w:r>
        <w:t xml:space="preserve"> you are with each nominated area. That is, how much - positively or negatively – the area affects your total meaning in life.</w:t>
      </w:r>
    </w:p>
    <w:p w:rsidR="00F14123" w:rsidRDefault="00F14123">
      <w:r>
        <w:t>-this bit followed by a -3 to +3 scale like the following:</w:t>
      </w:r>
    </w:p>
    <w:p w:rsidR="00F14123" w:rsidRDefault="00F14123">
      <w:r w:rsidRPr="00F14123">
        <w:drawing>
          <wp:inline distT="0" distB="0" distL="0" distR="0">
            <wp:extent cx="5691240" cy="668740"/>
            <wp:effectExtent l="19050" t="0" r="47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2962" t="26996" r="1086" b="65403"/>
                    <a:stretch>
                      <a:fillRect/>
                    </a:stretch>
                  </pic:blipFill>
                  <pic:spPr bwMode="auto">
                    <a:xfrm>
                      <a:off x="0" y="0"/>
                      <a:ext cx="5693724" cy="669032"/>
                    </a:xfrm>
                    <a:prstGeom prst="rect">
                      <a:avLst/>
                    </a:prstGeom>
                    <a:noFill/>
                    <a:ln w="9525">
                      <a:noFill/>
                      <a:miter lim="800000"/>
                      <a:headEnd/>
                      <a:tailEnd/>
                    </a:ln>
                  </pic:spPr>
                </pic:pic>
              </a:graphicData>
            </a:graphic>
          </wp:inline>
        </w:drawing>
      </w:r>
    </w:p>
    <w:p w:rsidR="00F14123" w:rsidRDefault="00F14123"/>
    <w:p w:rsidR="00F14123" w:rsidRDefault="00F14123">
      <w:r>
        <w:t xml:space="preserve">Please rate how </w:t>
      </w:r>
      <w:r>
        <w:rPr>
          <w:b/>
        </w:rPr>
        <w:t>important each area</w:t>
      </w:r>
      <w:r>
        <w:t xml:space="preserve"> is for your total meaning in life. Try to distinguish between the areas as best as possible by considering all numbers.</w:t>
      </w:r>
    </w:p>
    <w:p w:rsidR="00F14123" w:rsidRDefault="00F14123">
      <w:r>
        <w:t>-this bit followed by 7 lines rated from 0 to 7 as follows:</w:t>
      </w:r>
    </w:p>
    <w:p w:rsidR="00F14123" w:rsidRDefault="00F14123"/>
    <w:p w:rsidR="00F14123" w:rsidRDefault="00F14123">
      <w:r w:rsidRPr="00F14123">
        <w:drawing>
          <wp:inline distT="0" distB="0" distL="0" distR="0">
            <wp:extent cx="4528569" cy="498143"/>
            <wp:effectExtent l="19050" t="0" r="533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2496" t="61569" r="1577" b="31318"/>
                    <a:stretch>
                      <a:fillRect/>
                    </a:stretch>
                  </pic:blipFill>
                  <pic:spPr bwMode="auto">
                    <a:xfrm>
                      <a:off x="0" y="0"/>
                      <a:ext cx="4528569" cy="498143"/>
                    </a:xfrm>
                    <a:prstGeom prst="rect">
                      <a:avLst/>
                    </a:prstGeom>
                    <a:noFill/>
                    <a:ln w="9525">
                      <a:noFill/>
                      <a:miter lim="800000"/>
                      <a:headEnd/>
                      <a:tailEnd/>
                    </a:ln>
                  </pic:spPr>
                </pic:pic>
              </a:graphicData>
            </a:graphic>
          </wp:inline>
        </w:drawing>
      </w:r>
    </w:p>
    <w:p w:rsidR="00F14123" w:rsidRPr="00F14123" w:rsidRDefault="00F14123"/>
    <w:p w:rsidR="00F14123" w:rsidRPr="00F14123" w:rsidRDefault="00F14123"/>
    <w:sectPr w:rsidR="00F14123" w:rsidRPr="00F14123" w:rsidSect="00215C7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lentine" w:date="2014-03-13T11:22:00Z" w:initials="V">
    <w:p w:rsidR="00F14123" w:rsidRDefault="00F14123" w:rsidP="00F14123">
      <w:r>
        <w:rPr>
          <w:rStyle w:val="CommentReference"/>
        </w:rPr>
        <w:annotationRef/>
      </w:r>
      <w:r>
        <w:t>*All info is given to the participant at once, so they can recall which area is which number to refer back to for later questions*</w:t>
      </w:r>
    </w:p>
    <w:p w:rsidR="00F14123" w:rsidRDefault="00F14123">
      <w:pPr>
        <w:pStyle w:val="CommentText"/>
      </w:pP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14123"/>
    <w:rsid w:val="00215C7A"/>
    <w:rsid w:val="00F14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123"/>
    <w:rPr>
      <w:rFonts w:ascii="Tahoma" w:hAnsi="Tahoma" w:cs="Tahoma"/>
      <w:sz w:val="16"/>
      <w:szCs w:val="16"/>
    </w:rPr>
  </w:style>
  <w:style w:type="character" w:styleId="CommentReference">
    <w:name w:val="annotation reference"/>
    <w:basedOn w:val="DefaultParagraphFont"/>
    <w:uiPriority w:val="99"/>
    <w:semiHidden/>
    <w:unhideWhenUsed/>
    <w:rsid w:val="00F14123"/>
    <w:rPr>
      <w:sz w:val="16"/>
      <w:szCs w:val="16"/>
    </w:rPr>
  </w:style>
  <w:style w:type="paragraph" w:styleId="CommentText">
    <w:name w:val="annotation text"/>
    <w:basedOn w:val="Normal"/>
    <w:link w:val="CommentTextChar"/>
    <w:uiPriority w:val="99"/>
    <w:semiHidden/>
    <w:unhideWhenUsed/>
    <w:rsid w:val="00F14123"/>
    <w:pPr>
      <w:spacing w:line="240" w:lineRule="auto"/>
    </w:pPr>
    <w:rPr>
      <w:sz w:val="20"/>
      <w:szCs w:val="20"/>
    </w:rPr>
  </w:style>
  <w:style w:type="character" w:customStyle="1" w:styleId="CommentTextChar">
    <w:name w:val="Comment Text Char"/>
    <w:basedOn w:val="DefaultParagraphFont"/>
    <w:link w:val="CommentText"/>
    <w:uiPriority w:val="99"/>
    <w:semiHidden/>
    <w:rsid w:val="00F14123"/>
    <w:rPr>
      <w:sz w:val="20"/>
      <w:szCs w:val="20"/>
    </w:rPr>
  </w:style>
  <w:style w:type="paragraph" w:styleId="CommentSubject">
    <w:name w:val="annotation subject"/>
    <w:basedOn w:val="CommentText"/>
    <w:next w:val="CommentText"/>
    <w:link w:val="CommentSubjectChar"/>
    <w:uiPriority w:val="99"/>
    <w:semiHidden/>
    <w:unhideWhenUsed/>
    <w:rsid w:val="00F14123"/>
    <w:rPr>
      <w:b/>
      <w:bCs/>
    </w:rPr>
  </w:style>
  <w:style w:type="character" w:customStyle="1" w:styleId="CommentSubjectChar">
    <w:name w:val="Comment Subject Char"/>
    <w:basedOn w:val="CommentTextChar"/>
    <w:link w:val="CommentSubject"/>
    <w:uiPriority w:val="99"/>
    <w:semiHidden/>
    <w:rsid w:val="00F1412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1353</Characters>
  <Application>Microsoft Office Word</Application>
  <DocSecurity>0</DocSecurity>
  <Lines>11</Lines>
  <Paragraphs>3</Paragraphs>
  <ScaleCrop>false</ScaleCrop>
  <Company>luxco</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dc:creator>
  <cp:keywords/>
  <dc:description/>
  <cp:lastModifiedBy>Valentine</cp:lastModifiedBy>
  <cp:revision>1</cp:revision>
  <dcterms:created xsi:type="dcterms:W3CDTF">2014-03-13T16:12:00Z</dcterms:created>
  <dcterms:modified xsi:type="dcterms:W3CDTF">2014-03-13T16:25:00Z</dcterms:modified>
</cp:coreProperties>
</file>