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28" w:rsidRPr="00DB23E4" w:rsidRDefault="00A21228" w:rsidP="00A21228">
      <w:pPr>
        <w:rPr>
          <w:b/>
        </w:rPr>
      </w:pPr>
      <w:r w:rsidRPr="00DB23E4">
        <w:rPr>
          <w:b/>
        </w:rPr>
        <w:t>From Boredom Proneness (Farmer).pdf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It is easy for me to concentrate on my activities 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Frequently, when I am working, I find myself worrying about other things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Time always seems to be passing slowly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often find myself at “loose ends”, not knowing what to do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I’m often trapped in situations where I have to do meaningless things.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Having to look at someone’s home movies or travel slides bores me tremendously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have projects in mind all the time, things to do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I find it easy to entertain myself 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Many things I have to do are repetitive and monotonous.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It takes more stimulation to get me going than most people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I get a kick out of most things I do 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am seldom excited about my work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In any situation I can usually find something to do or see to keep me interested 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Much of the time I just sit around doing nothing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am good at waiting patiently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often find myself with nothing to do- time on my hands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In situations where I have to wait, such as in line or queue, I get very restless.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often wake up with a new idea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It would be very hard for me to find a job that is exciting enough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would like more challenging things to do in life.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feel that I’m working below my abilities most of the time.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Many people would say that I am a creative or imaginative person 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 have so many interests, I don’t have time to do everything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Among my friends, I am the one who keeps doing something the longest 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Unless I am doing something exciting, even dangerous, I feel half-dead and dull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It takes a lot of change and variety to keep me really happy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>It seems that the same old things are on television or the movies all the time; it’s getting old</w:t>
      </w:r>
    </w:p>
    <w:p w:rsidR="00A21228" w:rsidRDefault="00A21228" w:rsidP="00A21228">
      <w:pPr>
        <w:pStyle w:val="ListParagraph"/>
        <w:numPr>
          <w:ilvl w:val="0"/>
          <w:numId w:val="1"/>
        </w:numPr>
      </w:pPr>
      <w:r>
        <w:t xml:space="preserve">When I was young, I was often in </w:t>
      </w:r>
      <w:r w:rsidRPr="007D73FC">
        <w:t>monotonous and tiresome situations</w:t>
      </w:r>
    </w:p>
    <w:p w:rsidR="00A21228" w:rsidRDefault="00A21228" w:rsidP="00A21228">
      <w:r>
        <w:t>Every question needs to be answer by True or False.</w:t>
      </w:r>
    </w:p>
    <w:p w:rsidR="000A41F9" w:rsidRDefault="000A41F9">
      <w:bookmarkStart w:id="0" w:name="_GoBack"/>
      <w:bookmarkEnd w:id="0"/>
    </w:p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97ACD"/>
    <w:multiLevelType w:val="hybridMultilevel"/>
    <w:tmpl w:val="686EB1F6"/>
    <w:lvl w:ilvl="0" w:tplc="2AFC4D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28"/>
    <w:rsid w:val="000A41F9"/>
    <w:rsid w:val="00A2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E076-F106-4216-8E13-3E566834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2014-02-20T18:39:00Z</dcterms:created>
  <dcterms:modified xsi:type="dcterms:W3CDTF">2014-02-20T18:39:00Z</dcterms:modified>
</cp:coreProperties>
</file>