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80" w:type="dxa"/>
        <w:tblInd w:w="93" w:type="dxa"/>
        <w:tblLook w:val="04A0"/>
      </w:tblPr>
      <w:tblGrid>
        <w:gridCol w:w="4080"/>
      </w:tblGrid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Before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order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new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after introductory isagogic  </w:t>
            </w:r>
            <w:proofErr w:type="spellStart"/>
            <w:r w:rsidRPr="009D2105">
              <w:rPr>
                <w:rFonts w:ascii="Calibri" w:eastAsia="Times New Roman" w:hAnsi="Calibri" w:cs="Times New Roman"/>
                <w:color w:val="000000"/>
              </w:rPr>
              <w:t>preagonal</w:t>
            </w:r>
            <w:proofErr w:type="spellEnd"/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thought in between steps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games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beginning start time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first last start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prior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earlier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advance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previously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in </w:t>
            </w:r>
            <w:proofErr w:type="spellStart"/>
            <w:r w:rsidRPr="009D2105">
              <w:rPr>
                <w:rFonts w:ascii="Calibri" w:eastAsia="Times New Roman" w:hAnsi="Calibri" w:cs="Times New Roman"/>
                <w:color w:val="000000"/>
              </w:rPr>
              <w:t>fornt</w:t>
            </w:r>
            <w:proofErr w:type="spellEnd"/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of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until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till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time after dinner man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book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prologue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present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cause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front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ahead of  prior to </w:t>
            </w:r>
            <w:proofErr w:type="spellStart"/>
            <w:r w:rsidRPr="009D2105">
              <w:rPr>
                <w:rFonts w:ascii="Calibri" w:eastAsia="Times New Roman" w:hAnsi="Calibri" w:cs="Times New Roman"/>
                <w:color w:val="000000"/>
              </w:rPr>
              <w:t>before hand</w:t>
            </w:r>
            <w:proofErr w:type="spellEnd"/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Previous to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early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ahead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advanced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the past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Yesterday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meanwhile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formerly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previously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since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open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preceding before and after next first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after end </w:t>
            </w:r>
            <w:proofErr w:type="spellStart"/>
            <w:r w:rsidRPr="009D2105">
              <w:rPr>
                <w:rFonts w:ascii="Calibri" w:eastAsia="Times New Roman" w:hAnsi="Calibri" w:cs="Times New Roman"/>
                <w:color w:val="000000"/>
              </w:rPr>
              <w:t>aknowledge</w:t>
            </w:r>
            <w:proofErr w:type="spellEnd"/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prior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lastRenderedPageBreak/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forward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then now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Sooner First Front Ahead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tomorrow time  bar </w:t>
            </w:r>
            <w:proofErr w:type="spellStart"/>
            <w:r w:rsidRPr="009D2105">
              <w:rPr>
                <w:rFonts w:ascii="Calibri" w:eastAsia="Times New Roman" w:hAnsi="Calibri" w:cs="Times New Roman"/>
                <w:color w:val="000000"/>
              </w:rPr>
              <w:t>tv</w:t>
            </w:r>
            <w:proofErr w:type="spellEnd"/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During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early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conflict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>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>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>last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during starting while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Start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Previous Photos Start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time book during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time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beginning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past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after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first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preceding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happen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2105">
              <w:rPr>
                <w:rFonts w:ascii="Calibri" w:eastAsia="Times New Roman" w:hAnsi="Calibri" w:cs="Times New Roman"/>
                <w:color w:val="000000"/>
              </w:rPr>
              <w:t>somethat</w:t>
            </w:r>
            <w:proofErr w:type="spellEnd"/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happens prior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Yesterday Earlier Previously Front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Earlier Prior Previous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pretense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earlier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 xml:space="preserve"> not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9D2105">
              <w:rPr>
                <w:rFonts w:ascii="Calibri" w:eastAsia="Times New Roman" w:hAnsi="Calibri" w:cs="Times New Roman"/>
                <w:color w:val="000000"/>
              </w:rPr>
              <w:t>now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Previous Past Yesterday History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after prior done prepare</w:t>
            </w:r>
          </w:p>
        </w:tc>
      </w:tr>
      <w:tr w:rsidR="009D2105" w:rsidRPr="009D2105" w:rsidTr="009D2105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2105" w:rsidRPr="009D2105" w:rsidRDefault="009D2105" w:rsidP="009D2105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9D2105">
              <w:rPr>
                <w:rFonts w:ascii="Calibri" w:eastAsia="Times New Roman" w:hAnsi="Calibri" w:cs="Times New Roman"/>
                <w:color w:val="000000"/>
              </w:rPr>
              <w:t>Prior Previous Yesterday Ago</w:t>
            </w:r>
          </w:p>
        </w:tc>
      </w:tr>
    </w:tbl>
    <w:p w:rsidR="007C4C20" w:rsidRDefault="007C4C20"/>
    <w:sectPr w:rsidR="007C4C20" w:rsidSect="007C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105"/>
    <w:rsid w:val="005E560C"/>
    <w:rsid w:val="007C4C20"/>
    <w:rsid w:val="009D2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1</cp:revision>
  <dcterms:created xsi:type="dcterms:W3CDTF">2011-06-13T17:35:00Z</dcterms:created>
  <dcterms:modified xsi:type="dcterms:W3CDTF">2011-06-13T18:01:00Z</dcterms:modified>
</cp:coreProperties>
</file>