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00" w:type="dxa"/>
        <w:tblInd w:w="93" w:type="dxa"/>
        <w:tblLook w:val="04A0"/>
      </w:tblPr>
      <w:tblGrid>
        <w:gridCol w:w="5200"/>
      </w:tblGrid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Difficult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harsh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overcome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 easy demanding formidable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easy hard intense painful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terrain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puzzle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 challenging tiresome stressful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 rough tough mean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not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tricky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simple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 complicated person homework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menacing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child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level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achieve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overcome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test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math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school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annoying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  tricky  not easy complicated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harsh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overwhelmed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not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uncompromised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college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university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law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simple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task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strength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overcome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 challenge something to overcome not easy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 tough mental uneasy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lastRenderedPageBreak/>
              <w:t>tough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frustrating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confusing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annoying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 challenging fit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stressful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uneasy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Heavy Grinding Tough Straining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math tests women life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Homework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school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tests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psychology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>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>tests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 easy silly ridiculous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Unwanted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Uneasy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 Challenging Stubborn Test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challenging effort reward master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upsetting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not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goal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life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trying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something that is hard 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 Challenge Stress Effort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 Easy Task Complete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D1B4B">
              <w:rPr>
                <w:rFonts w:ascii="Calibri" w:eastAsia="Times New Roman" w:hAnsi="Calibri" w:cs="Times New Roman"/>
                <w:color w:val="000000"/>
              </w:rPr>
              <w:t xml:space="preserve"> science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Hard Strenuous Challenge Demanding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challenging easy hard growth</w:t>
            </w:r>
          </w:p>
        </w:tc>
      </w:tr>
      <w:tr w:rsidR="007D1B4B" w:rsidRPr="007D1B4B" w:rsidTr="007D1B4B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4B" w:rsidRPr="007D1B4B" w:rsidRDefault="007D1B4B" w:rsidP="007D1B4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D1B4B">
              <w:rPr>
                <w:rFonts w:ascii="Calibri" w:eastAsia="Times New Roman" w:hAnsi="Calibri" w:cs="Times New Roman"/>
                <w:color w:val="000000"/>
              </w:rPr>
              <w:t>Challenge Math Decisions Relationships</w:t>
            </w:r>
          </w:p>
        </w:tc>
      </w:tr>
    </w:tbl>
    <w:p w:rsidR="007C4C20" w:rsidRDefault="007C4C20"/>
    <w:sectPr w:rsidR="007C4C20" w:rsidSect="007C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B4B"/>
    <w:rsid w:val="007C4C20"/>
    <w:rsid w:val="007D1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1274</Characters>
  <Application>Microsoft Office Word</Application>
  <DocSecurity>0</DocSecurity>
  <Lines>10</Lines>
  <Paragraphs>2</Paragraphs>
  <ScaleCrop>false</ScaleCrop>
  <Company>Missouri State University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2011-06-13T17:34:00Z</dcterms:created>
  <dcterms:modified xsi:type="dcterms:W3CDTF">2011-06-13T17:43:00Z</dcterms:modified>
</cp:coreProperties>
</file>