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460" w:type="dxa"/>
        <w:tblInd w:w="93" w:type="dxa"/>
        <w:tblLook w:val="04A0"/>
      </w:tblPr>
      <w:tblGrid>
        <w:gridCol w:w="3460"/>
      </w:tblGrid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Cloth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silk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wear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leather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cut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fabric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sew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pattern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 xml:space="preserve">cotton material priest tissue 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clothing textiles fun fashion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fabric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material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textiles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silk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nylon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flax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textile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shirt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sock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warm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color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green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Lion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Sheet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Thin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Clothes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cotton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satin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silk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towel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rag clothes glasses shoe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Material Fabric Textile Stuff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clothing shirt towel soft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square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wash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skin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wipe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dry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hat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sweater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pant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>socks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leather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de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nim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cotton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clothing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comfy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t-shirt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rough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color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brand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sewing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fabric material soft flexible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fabric wear cut sew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clothes rag towel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Material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Old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Sew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lastRenderedPageBreak/>
              <w:t>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shirt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towel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cotton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sew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knit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thin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warm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cleaning washing Windex bathroom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table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silk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cotton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wool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cotton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silk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shirt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Material Dress Sack Cotton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>material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>towels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>soft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wear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cotton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wool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Clothing Sew Needle Thread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smooth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colorful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small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rough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texture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sewing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clothes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fabric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color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dress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fabric soft wash linen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clothes wash face soap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a type of clothing material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rough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cotton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Clothing Denim Cotton Clothes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Warm Cozy Cuddly Soft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Velvet Silk Nylon Polyester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t-shirt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11678">
              <w:rPr>
                <w:rFonts w:ascii="Calibri" w:eastAsia="Times New Roman" w:hAnsi="Calibri" w:cs="Calibri"/>
                <w:color w:val="000000"/>
              </w:rPr>
              <w:t xml:space="preserve"> cotton</w:t>
            </w:r>
          </w:p>
        </w:tc>
      </w:tr>
      <w:tr w:rsidR="00111678" w:rsidRPr="00111678" w:rsidTr="00111678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678" w:rsidRPr="00111678" w:rsidRDefault="00111678" w:rsidP="0011167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111678">
              <w:rPr>
                <w:rFonts w:ascii="Calibri" w:eastAsia="Times New Roman" w:hAnsi="Calibri" w:cs="Calibri"/>
                <w:color w:val="000000"/>
              </w:rPr>
              <w:t>texture color feel fit</w:t>
            </w:r>
          </w:p>
        </w:tc>
      </w:tr>
    </w:tbl>
    <w:p w:rsidR="000F3080" w:rsidRDefault="00111678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678"/>
    <w:rsid w:val="00111678"/>
    <w:rsid w:val="003B32F8"/>
    <w:rsid w:val="003E2CFA"/>
    <w:rsid w:val="005067C4"/>
    <w:rsid w:val="00991A83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2011-06-15T00:03:00Z</dcterms:created>
  <dcterms:modified xsi:type="dcterms:W3CDTF">2011-06-15T00:28:00Z</dcterms:modified>
</cp:coreProperties>
</file>