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171D7" w14:textId="44695A0F" w:rsidR="00B9721B" w:rsidRDefault="00B9721B" w:rsidP="00B9721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Dear Dr. Kurtz,</w:t>
      </w:r>
    </w:p>
    <w:p w14:paraId="18B0B929" w14:textId="4EBC06DA" w:rsidR="00B9721B" w:rsidRDefault="00B9721B" w:rsidP="00B9721B">
      <w:pPr>
        <w:spacing w:after="0" w:line="240" w:lineRule="auto"/>
        <w:rPr>
          <w:rFonts w:ascii="Times New Roman" w:eastAsia="Times New Roman" w:hAnsi="Times New Roman" w:cs="Times New Roman"/>
          <w:color w:val="333333"/>
          <w:sz w:val="24"/>
          <w:szCs w:val="24"/>
        </w:rPr>
      </w:pPr>
    </w:p>
    <w:p w14:paraId="1E5FB270" w14:textId="16B2BE1E" w:rsidR="00B9721B" w:rsidRPr="00006881" w:rsidRDefault="00B9721B" w:rsidP="00B9721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Thank you </w:t>
      </w:r>
      <w:r w:rsidR="00006881">
        <w:rPr>
          <w:rFonts w:ascii="Times New Roman" w:eastAsia="Times New Roman" w:hAnsi="Times New Roman" w:cs="Times New Roman"/>
          <w:color w:val="333333"/>
          <w:sz w:val="24"/>
          <w:szCs w:val="24"/>
        </w:rPr>
        <w:t xml:space="preserve">and two reviewers </w:t>
      </w:r>
      <w:r>
        <w:rPr>
          <w:rFonts w:ascii="Times New Roman" w:eastAsia="Times New Roman" w:hAnsi="Times New Roman" w:cs="Times New Roman"/>
          <w:color w:val="333333"/>
          <w:sz w:val="24"/>
          <w:szCs w:val="24"/>
        </w:rPr>
        <w:t xml:space="preserve">for </w:t>
      </w:r>
      <w:r w:rsidR="00006881">
        <w:rPr>
          <w:rFonts w:ascii="Times New Roman" w:eastAsia="Times New Roman" w:hAnsi="Times New Roman" w:cs="Times New Roman"/>
          <w:color w:val="333333"/>
          <w:sz w:val="24"/>
          <w:szCs w:val="24"/>
        </w:rPr>
        <w:t>helpful feedback</w:t>
      </w:r>
      <w:r>
        <w:rPr>
          <w:rFonts w:ascii="Times New Roman" w:eastAsia="Times New Roman" w:hAnsi="Times New Roman" w:cs="Times New Roman"/>
          <w:color w:val="333333"/>
          <w:sz w:val="24"/>
          <w:szCs w:val="24"/>
        </w:rPr>
        <w:t xml:space="preserve"> on our paper,</w:t>
      </w:r>
      <w:r w:rsidRPr="00006881">
        <w:rPr>
          <w:rFonts w:ascii="Times New Roman" w:eastAsia="Times New Roman" w:hAnsi="Times New Roman" w:cs="Times New Roman"/>
          <w:i/>
          <w:iCs/>
          <w:color w:val="333333"/>
          <w:sz w:val="24"/>
          <w:szCs w:val="24"/>
        </w:rPr>
        <w:t xml:space="preserve"> </w:t>
      </w:r>
      <w:r w:rsidR="00006881" w:rsidRPr="00006881">
        <w:rPr>
          <w:rFonts w:ascii="Times New Roman" w:eastAsia="Times New Roman" w:hAnsi="Times New Roman" w:cs="Times New Roman"/>
          <w:i/>
          <w:iCs/>
          <w:color w:val="333333"/>
          <w:sz w:val="24"/>
          <w:szCs w:val="24"/>
        </w:rPr>
        <w:t>Investigating the Interaction between Associative, Semantic, and Thematic Database Norms for Memory Judgments and Retrieval</w:t>
      </w:r>
      <w:r w:rsidR="00006881">
        <w:rPr>
          <w:rFonts w:ascii="Times New Roman" w:eastAsia="Times New Roman" w:hAnsi="Times New Roman" w:cs="Times New Roman"/>
          <w:color w:val="333333"/>
          <w:sz w:val="24"/>
          <w:szCs w:val="24"/>
        </w:rPr>
        <w:t xml:space="preserve">. At this time, we are including a revision based on that feedback. The specific comments to revisions are included below, and the manuscript has been updated accordingly. </w:t>
      </w:r>
    </w:p>
    <w:p w14:paraId="3B8BD531" w14:textId="4599538B" w:rsidR="00B9721B" w:rsidRDefault="00B9721B" w:rsidP="00B9721B">
      <w:pPr>
        <w:spacing w:after="0" w:line="240" w:lineRule="auto"/>
        <w:rPr>
          <w:rFonts w:ascii="Times New Roman" w:eastAsia="Times New Roman" w:hAnsi="Times New Roman" w:cs="Times New Roman"/>
          <w:color w:val="333333"/>
          <w:sz w:val="24"/>
          <w:szCs w:val="24"/>
        </w:rPr>
      </w:pPr>
    </w:p>
    <w:p w14:paraId="3D4B84ED" w14:textId="77777777" w:rsidR="00B70693" w:rsidRPr="00DD7060" w:rsidRDefault="00B70693" w:rsidP="00B70693">
      <w:pPr>
        <w:rPr>
          <w:rFonts w:ascii="Times New Roman" w:hAnsi="Times New Roman" w:cs="Times New Roman"/>
          <w:sz w:val="24"/>
          <w:szCs w:val="24"/>
        </w:rPr>
      </w:pPr>
      <w:r w:rsidRPr="00DD7060">
        <w:rPr>
          <w:rFonts w:ascii="Times New Roman" w:hAnsi="Times New Roman" w:cs="Times New Roman"/>
          <w:sz w:val="24"/>
          <w:szCs w:val="24"/>
        </w:rPr>
        <w:t xml:space="preserve">All our research practices were in compliance with the Standard 8 of the American Psychological Association’s Ethical Principles of Psychologist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1537578F" w14:textId="77777777" w:rsidR="00B70693" w:rsidRPr="00DD7060" w:rsidRDefault="00B70693" w:rsidP="00B70693">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Please let us know if there is any additional information we can provide.  Thank you for considering our submission.</w:t>
      </w:r>
    </w:p>
    <w:p w14:paraId="2626E5D3" w14:textId="0726CC2A" w:rsidR="00B70693" w:rsidRDefault="00B70693" w:rsidP="00B9721B">
      <w:pPr>
        <w:spacing w:after="0" w:line="240" w:lineRule="auto"/>
        <w:rPr>
          <w:rFonts w:ascii="Times New Roman" w:eastAsia="Times New Roman" w:hAnsi="Times New Roman" w:cs="Times New Roman"/>
          <w:color w:val="333333"/>
          <w:sz w:val="24"/>
          <w:szCs w:val="24"/>
        </w:rPr>
      </w:pPr>
    </w:p>
    <w:p w14:paraId="042C4B31" w14:textId="77777777" w:rsidR="00D67FD6" w:rsidRDefault="00D67FD6" w:rsidP="00D67FD6">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Nicholas P. Maxwell</w:t>
      </w:r>
    </w:p>
    <w:p w14:paraId="324D43FC" w14:textId="77777777" w:rsidR="00D67FD6" w:rsidRPr="00DD7060" w:rsidRDefault="00D67FD6" w:rsidP="00D67FD6">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Email: </w:t>
      </w:r>
      <w:r w:rsidRPr="00E41CFA">
        <w:rPr>
          <w:rFonts w:ascii="Times New Roman" w:hAnsi="Times New Roman" w:cs="Times New Roman"/>
          <w:sz w:val="24"/>
          <w:szCs w:val="24"/>
        </w:rPr>
        <w:t>nicholas.maxwell@usm.edu</w:t>
      </w:r>
    </w:p>
    <w:p w14:paraId="7673181C" w14:textId="5935E254" w:rsidR="00B70693" w:rsidRDefault="00B70693" w:rsidP="00B9721B">
      <w:pPr>
        <w:spacing w:after="0" w:line="240" w:lineRule="auto"/>
        <w:rPr>
          <w:rFonts w:ascii="Times New Roman" w:eastAsia="Times New Roman" w:hAnsi="Times New Roman" w:cs="Times New Roman"/>
          <w:color w:val="333333"/>
          <w:sz w:val="24"/>
          <w:szCs w:val="24"/>
        </w:rPr>
      </w:pPr>
    </w:p>
    <w:p w14:paraId="03388ACF" w14:textId="3EDB4ECF" w:rsidR="00D67FD6" w:rsidRDefault="00D67FD6" w:rsidP="00B9721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Erin M. Buchanan</w:t>
      </w:r>
    </w:p>
    <w:p w14:paraId="7E6B2A18" w14:textId="782348AE" w:rsidR="00D67FD6" w:rsidRDefault="00D67FD6" w:rsidP="00B9721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Email: ebuchanan@harrisburgu.edu</w:t>
      </w:r>
    </w:p>
    <w:p w14:paraId="5A47DE2D" w14:textId="77777777" w:rsidR="00B9721B" w:rsidRDefault="00B9721B" w:rsidP="00B9721B">
      <w:pPr>
        <w:spacing w:after="0" w:line="240" w:lineRule="auto"/>
        <w:rPr>
          <w:rFonts w:ascii="Times New Roman" w:eastAsia="Times New Roman" w:hAnsi="Times New Roman" w:cs="Times New Roman"/>
          <w:color w:val="333333"/>
          <w:sz w:val="24"/>
          <w:szCs w:val="24"/>
        </w:rPr>
      </w:pPr>
    </w:p>
    <w:p w14:paraId="4D0F9B53" w14:textId="77777777" w:rsidR="00B83102" w:rsidRDefault="00B8310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52EC26E7" w14:textId="6DA80207" w:rsidR="00F53EE3" w:rsidRDefault="00B9721B" w:rsidP="009B73F4">
      <w:pPr>
        <w:spacing w:after="0" w:line="240" w:lineRule="auto"/>
        <w:rPr>
          <w:rFonts w:ascii="Times New Roman" w:eastAsia="Times New Roman" w:hAnsi="Times New Roman" w:cs="Times New Roman"/>
          <w:sz w:val="24"/>
          <w:szCs w:val="24"/>
        </w:rPr>
      </w:pPr>
      <w:r w:rsidRPr="00B9721B">
        <w:rPr>
          <w:rFonts w:ascii="Times New Roman" w:eastAsia="Times New Roman" w:hAnsi="Times New Roman" w:cs="Times New Roman"/>
          <w:color w:val="333333"/>
          <w:sz w:val="24"/>
          <w:szCs w:val="24"/>
        </w:rPr>
        <w:lastRenderedPageBreak/>
        <w:t>Dear Mr. Maxwell,</w:t>
      </w:r>
      <w:r w:rsidRPr="00B9721B">
        <w:rPr>
          <w:rFonts w:ascii="Times New Roman" w:eastAsia="Times New Roman" w:hAnsi="Times New Roman" w:cs="Times New Roman"/>
          <w:color w:val="333333"/>
          <w:sz w:val="24"/>
          <w:szCs w:val="24"/>
        </w:rPr>
        <w:br/>
      </w:r>
      <w:r w:rsidRPr="00B9721B">
        <w:rPr>
          <w:rFonts w:ascii="Times New Roman" w:eastAsia="Times New Roman" w:hAnsi="Times New Roman" w:cs="Times New Roman"/>
          <w:color w:val="333333"/>
          <w:sz w:val="24"/>
          <w:szCs w:val="24"/>
        </w:rPr>
        <w:br/>
        <w:t>I have received two reviews from experts in the field who each identify significant areas of concern with the submitted manuscript, but (I believe) also see the potential for a revised version to eventually reach publication.  While I am not an expert in this subfield, I am inclined to agree with this overall evaluation.  The reviewers make a number of important points that would have to be fully and satisfactorily addressed in order for a revision to be successful.  I would add to their evaluation my sense that the paper often felt as though it wandered more than it cohered.  I think this reflects two main elements: (1) the results were not well embedded in predictions/implications that would allow the reader to identify clearly what scientifically needs to be determined (and why) and what bearing the results have on the relevant theoretical and empirical concerns in the existing literature (I would note that the paper is not long-winded, so I think there is room to be</w:t>
      </w:r>
      <w:r w:rsidRPr="00B9721B">
        <w:rPr>
          <w:rFonts w:ascii="Times New Roman" w:eastAsia="Times New Roman" w:hAnsi="Times New Roman" w:cs="Times New Roman"/>
          <w:color w:val="333333"/>
          <w:sz w:val="24"/>
          <w:szCs w:val="24"/>
        </w:rPr>
        <w:br/>
        <w:t>considerably more expansive in this regard); and (2) the triangle theory is floated as if to provide an organizing framework, but my sense was that it was rarely doing a great deal of work toward this end.  In sum, my recommended action is to invite a major revision that carefully considers and addresses all issues raised in this letter.  Thank you for considering Cognitive Processing as an outlet for your work.</w:t>
      </w:r>
      <w:r w:rsidRPr="00B9721B">
        <w:rPr>
          <w:rFonts w:ascii="Times New Roman" w:eastAsia="Times New Roman" w:hAnsi="Times New Roman" w:cs="Times New Roman"/>
          <w:color w:val="333333"/>
          <w:sz w:val="24"/>
          <w:szCs w:val="24"/>
        </w:rPr>
        <w:br/>
      </w:r>
      <w:r w:rsidRPr="00B9721B">
        <w:rPr>
          <w:rFonts w:ascii="Times New Roman" w:eastAsia="Times New Roman" w:hAnsi="Times New Roman" w:cs="Times New Roman"/>
          <w:color w:val="333333"/>
          <w:sz w:val="24"/>
          <w:szCs w:val="24"/>
        </w:rPr>
        <w:br/>
        <w:t>Handling Editor</w:t>
      </w:r>
      <w:r w:rsidRPr="00B9721B">
        <w:rPr>
          <w:rFonts w:ascii="Times New Roman" w:eastAsia="Times New Roman" w:hAnsi="Times New Roman" w:cs="Times New Roman"/>
          <w:color w:val="333333"/>
          <w:sz w:val="24"/>
          <w:szCs w:val="24"/>
        </w:rPr>
        <w:br/>
        <w:t>Dr. Kenneth Kurtz</w:t>
      </w:r>
    </w:p>
    <w:p w14:paraId="6162A699" w14:textId="77777777" w:rsidR="009B73F4" w:rsidRPr="009B73F4" w:rsidRDefault="009B73F4" w:rsidP="009B73F4">
      <w:pPr>
        <w:spacing w:after="0" w:line="240" w:lineRule="auto"/>
        <w:rPr>
          <w:rFonts w:ascii="Times New Roman" w:eastAsia="Times New Roman" w:hAnsi="Times New Roman" w:cs="Times New Roman"/>
          <w:sz w:val="24"/>
          <w:szCs w:val="24"/>
        </w:rPr>
      </w:pPr>
    </w:p>
    <w:p w14:paraId="5AD8BD38" w14:textId="564FEAB6" w:rsidR="00781E04" w:rsidRPr="00B9721B" w:rsidRDefault="00781E04" w:rsidP="00781E04">
      <w:pPr>
        <w:rPr>
          <w:rFonts w:ascii="Times New Roman" w:hAnsi="Times New Roman" w:cs="Times New Roman"/>
          <w:b/>
          <w:sz w:val="24"/>
          <w:szCs w:val="24"/>
        </w:rPr>
      </w:pPr>
      <w:r w:rsidRPr="00B9721B">
        <w:rPr>
          <w:rFonts w:ascii="Times New Roman" w:hAnsi="Times New Roman" w:cs="Times New Roman"/>
          <w:b/>
          <w:sz w:val="24"/>
          <w:szCs w:val="24"/>
        </w:rPr>
        <w:t>Reviewer 1</w:t>
      </w:r>
    </w:p>
    <w:p w14:paraId="47E0029B"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 xml:space="preserve">This paper explores how different types of information contribute to processing meaning.  The paper extends previous work in a number of interesting ways. First, the authors explicitly relate judgements of relatedness with recall performance and second, they investigate the nature of the </w:t>
      </w:r>
      <w:proofErr w:type="spellStart"/>
      <w:r w:rsidRPr="00B9721B">
        <w:rPr>
          <w:rFonts w:ascii="Times New Roman" w:hAnsi="Times New Roman" w:cs="Times New Roman"/>
          <w:sz w:val="24"/>
          <w:szCs w:val="24"/>
        </w:rPr>
        <w:t>the</w:t>
      </w:r>
      <w:proofErr w:type="spellEnd"/>
      <w:r w:rsidRPr="00B9721B">
        <w:rPr>
          <w:rFonts w:ascii="Times New Roman" w:hAnsi="Times New Roman" w:cs="Times New Roman"/>
          <w:sz w:val="24"/>
          <w:szCs w:val="24"/>
        </w:rP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14:paraId="77D0D869"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 xml:space="preserve">The results themselves point to a privileged role of associative and thematic information in semantic processing, over semantic information captured by property overlap. Although the implications of  the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w:t>
      </w:r>
      <w:commentRangeStart w:id="0"/>
      <w:r w:rsidRPr="00B9721B">
        <w:rPr>
          <w:rFonts w:ascii="Times New Roman" w:hAnsi="Times New Roman" w:cs="Times New Roman"/>
          <w:sz w:val="24"/>
          <w:szCs w:val="24"/>
        </w:rPr>
        <w:t>overlap</w:t>
      </w:r>
      <w:commentRangeEnd w:id="0"/>
      <w:r w:rsidR="00776A5E">
        <w:rPr>
          <w:rStyle w:val="CommentReference"/>
        </w:rPr>
        <w:commentReference w:id="0"/>
      </w:r>
      <w:r w:rsidRPr="00B9721B">
        <w:rPr>
          <w:rFonts w:ascii="Times New Roman" w:hAnsi="Times New Roman" w:cs="Times New Roman"/>
          <w:sz w:val="24"/>
          <w:szCs w:val="24"/>
        </w:rPr>
        <w:t>).</w:t>
      </w:r>
    </w:p>
    <w:p w14:paraId="220B27C3"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14:paraId="210121CF"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lastRenderedPageBreak/>
        <w:t xml:space="preserve">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w:t>
      </w:r>
      <w:commentRangeStart w:id="1"/>
      <w:r w:rsidRPr="00B9721B">
        <w:rPr>
          <w:rFonts w:ascii="Times New Roman" w:hAnsi="Times New Roman" w:cs="Times New Roman"/>
          <w:sz w:val="24"/>
          <w:szCs w:val="24"/>
        </w:rPr>
        <w:t xml:space="preserve">This is surprising as word correlations mainly capture semantic properties not consistent with lexical co-occurrence. For example, they also include a great number of paradigmatic relations (e.g., dog - cat). </w:t>
      </w:r>
      <w:commentRangeEnd w:id="1"/>
      <w:r w:rsidR="003E6DF6">
        <w:rPr>
          <w:rStyle w:val="CommentReference"/>
        </w:rPr>
        <w:commentReference w:id="1"/>
      </w:r>
      <w:r w:rsidRPr="00B9721B">
        <w:rPr>
          <w:rFonts w:ascii="Times New Roman" w:hAnsi="Times New Roman" w:cs="Times New Roman"/>
          <w:sz w:val="24"/>
          <w:szCs w:val="24"/>
        </w:rPr>
        <w:t>Again, this is a common misunderstanding which has been echoed in other studies where rather weak correlations between lexical co-occurrence and word association has been taken as strong evidence that word associations indeed primarily reflect lexical co-occurr</w:t>
      </w:r>
      <w:bookmarkStart w:id="2" w:name="_GoBack"/>
      <w:bookmarkEnd w:id="2"/>
      <w:r w:rsidRPr="00B9721B">
        <w:rPr>
          <w:rFonts w:ascii="Times New Roman" w:hAnsi="Times New Roman" w:cs="Times New Roman"/>
          <w:sz w:val="24"/>
          <w:szCs w:val="24"/>
        </w:rPr>
        <w:t>ence. A similar problem occurs in specifying meaning in text-based representations. For example, LSA is introduced as a measure of thematic relatedness. This might be</w:t>
      </w:r>
    </w:p>
    <w:p w14:paraId="437ABDFE"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merely an issue of wording, but the relatedness from LSA is not necessarily thematic, it merely captures distributional overlap (second-order representations) based of the context in which words co-</w:t>
      </w:r>
      <w:commentRangeStart w:id="3"/>
      <w:r w:rsidRPr="00B9721B">
        <w:rPr>
          <w:rFonts w:ascii="Times New Roman" w:hAnsi="Times New Roman" w:cs="Times New Roman"/>
          <w:sz w:val="24"/>
          <w:szCs w:val="24"/>
        </w:rPr>
        <w:t>occur</w:t>
      </w:r>
      <w:commentRangeEnd w:id="3"/>
      <w:r w:rsidR="001202BE">
        <w:rPr>
          <w:rStyle w:val="CommentReference"/>
        </w:rPr>
        <w:commentReference w:id="3"/>
      </w:r>
      <w:r w:rsidRPr="00B9721B">
        <w:rPr>
          <w:rFonts w:ascii="Times New Roman" w:hAnsi="Times New Roman" w:cs="Times New Roman"/>
          <w:sz w:val="24"/>
          <w:szCs w:val="24"/>
        </w:rPr>
        <w:t>.</w:t>
      </w:r>
    </w:p>
    <w:p w14:paraId="56D7912A"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 xml:space="preserve">The second point is that the idea of studying associative strength in isolation might not be a fruitful enterprise. James </w:t>
      </w:r>
      <w:proofErr w:type="spellStart"/>
      <w:r w:rsidRPr="00B9721B">
        <w:rPr>
          <w:rFonts w:ascii="Times New Roman" w:hAnsi="Times New Roman" w:cs="Times New Roman"/>
          <w:sz w:val="24"/>
          <w:szCs w:val="24"/>
        </w:rPr>
        <w:t>Deese</w:t>
      </w:r>
      <w:proofErr w:type="spellEnd"/>
      <w:r w:rsidRPr="00B9721B">
        <w:rPr>
          <w:rFonts w:ascii="Times New Roman" w:hAnsi="Times New Roman" w:cs="Times New Roman"/>
          <w:sz w:val="24"/>
          <w:szCs w:val="24"/>
        </w:rP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that association and relatedness are at opposite ends of a continuum rather than being categorically distinct.</w:t>
      </w:r>
    </w:p>
    <w:p w14:paraId="26E8D492"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 xml:space="preserve">At this point, I believe there are two sensible strategies. One would be to investigate first-order association and higher-order associations by either comparing direct association from word association norms </w:t>
      </w:r>
      <w:proofErr w:type="gramStart"/>
      <w:r w:rsidRPr="00B9721B">
        <w:rPr>
          <w:rFonts w:ascii="Times New Roman" w:hAnsi="Times New Roman" w:cs="Times New Roman"/>
          <w:sz w:val="24"/>
          <w:szCs w:val="24"/>
        </w:rPr>
        <w:t>and</w:t>
      </w:r>
      <w:proofErr w:type="gramEnd"/>
      <w:r w:rsidRPr="00B9721B">
        <w:rPr>
          <w:rFonts w:ascii="Times New Roman" w:hAnsi="Times New Roman" w:cs="Times New Roman"/>
          <w:sz w:val="24"/>
          <w:szCs w:val="24"/>
        </w:rP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relatedness  without having to assume a three tier system as proposed in the paper.</w:t>
      </w:r>
    </w:p>
    <w:p w14:paraId="4D2FB67C"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 xml:space="preserve">Beyond reframing the semantic measures, a more in-depth discussion of  the meaning of the JAM function would also strengthen this paper. For one, it seems that the intercept in the JAM function  represents a compression effect instead of a subject over-estimation bias (see De </w:t>
      </w:r>
      <w:proofErr w:type="spellStart"/>
      <w:r w:rsidRPr="00B9721B">
        <w:rPr>
          <w:rFonts w:ascii="Times New Roman" w:hAnsi="Times New Roman" w:cs="Times New Roman"/>
          <w:sz w:val="24"/>
          <w:szCs w:val="24"/>
        </w:rPr>
        <w:t>Deyne</w:t>
      </w:r>
      <w:proofErr w:type="spellEnd"/>
      <w:r w:rsidRPr="00B9721B">
        <w:rPr>
          <w:rFonts w:ascii="Times New Roman" w:hAnsi="Times New Roman" w:cs="Times New Roman"/>
          <w:sz w:val="24"/>
          <w:szCs w:val="24"/>
        </w:rP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w:t>
      </w:r>
      <w:r w:rsidRPr="00B9721B">
        <w:rPr>
          <w:rFonts w:ascii="Times New Roman" w:hAnsi="Times New Roman" w:cs="Times New Roman"/>
          <w:sz w:val="24"/>
          <w:szCs w:val="24"/>
        </w:rPr>
        <w:lastRenderedPageBreak/>
        <w:t>forward strength. This is at odds with interpreting the JAM function as overconfidence in judgement for the intercept (see p 22).</w:t>
      </w:r>
    </w:p>
    <w:p w14:paraId="3A789DE5"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rsidRPr="00B9721B">
        <w:rPr>
          <w:rFonts w:ascii="Times New Roman" w:hAnsi="Times New Roman" w:cs="Times New Roman"/>
          <w:sz w:val="24"/>
          <w:szCs w:val="24"/>
        </w:rPr>
        <w:t>cf</w:t>
      </w:r>
      <w:proofErr w:type="spellEnd"/>
      <w:r w:rsidRPr="00B9721B">
        <w:rPr>
          <w:rFonts w:ascii="Times New Roman" w:hAnsi="Times New Roman" w:cs="Times New Roman"/>
          <w:sz w:val="24"/>
          <w:szCs w:val="24"/>
        </w:rPr>
        <w:t xml:space="preserve"> work by Larry </w:t>
      </w:r>
      <w:proofErr w:type="spellStart"/>
      <w:r w:rsidRPr="00B9721B">
        <w:rPr>
          <w:rFonts w:ascii="Times New Roman" w:hAnsi="Times New Roman" w:cs="Times New Roman"/>
          <w:sz w:val="24"/>
          <w:szCs w:val="24"/>
        </w:rPr>
        <w:t>Barsalou</w:t>
      </w:r>
      <w:proofErr w:type="spellEnd"/>
      <w:r w:rsidRPr="00B9721B">
        <w:rPr>
          <w:rFonts w:ascii="Times New Roman" w:hAnsi="Times New Roman" w:cs="Times New Roman"/>
          <w:sz w:val="24"/>
          <w:szCs w:val="24"/>
        </w:rPr>
        <w:t xml:space="preserve"> on LASS theory, and recent work by Max </w:t>
      </w:r>
      <w:proofErr w:type="spellStart"/>
      <w:r w:rsidRPr="00B9721B">
        <w:rPr>
          <w:rFonts w:ascii="Times New Roman" w:hAnsi="Times New Roman" w:cs="Times New Roman"/>
          <w:sz w:val="24"/>
          <w:szCs w:val="24"/>
        </w:rPr>
        <w:t>Louwerse</w:t>
      </w:r>
      <w:proofErr w:type="spellEnd"/>
      <w:r w:rsidRPr="00B9721B">
        <w:rPr>
          <w:rFonts w:ascii="Times New Roman" w:hAnsi="Times New Roman" w:cs="Times New Roman"/>
          <w:sz w:val="24"/>
          <w:szCs w:val="24"/>
        </w:rPr>
        <w:t>).</w:t>
      </w:r>
    </w:p>
    <w:p w14:paraId="404E34C8"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14:paraId="134BA74A" w14:textId="77777777" w:rsidR="003822A0" w:rsidRPr="00B9721B" w:rsidRDefault="003822A0" w:rsidP="003822A0">
      <w:pPr>
        <w:rPr>
          <w:rFonts w:ascii="Times New Roman" w:hAnsi="Times New Roman" w:cs="Times New Roman"/>
          <w:b/>
          <w:sz w:val="24"/>
          <w:szCs w:val="24"/>
        </w:rPr>
      </w:pPr>
      <w:r w:rsidRPr="00B9721B">
        <w:rPr>
          <w:rFonts w:ascii="Times New Roman" w:hAnsi="Times New Roman" w:cs="Times New Roman"/>
          <w:b/>
          <w:sz w:val="24"/>
          <w:szCs w:val="24"/>
        </w:rPr>
        <w:t>Reviewer 2</w:t>
      </w:r>
    </w:p>
    <w:p w14:paraId="585D7210"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14:paraId="13EDA1C9"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1.      The motivation of the study was not as clear as it could have been. As a reader of any research article, I want to know early (within the first two manuscript pages or within the first half page of the 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14:paraId="1E646AEC" w14:textId="77777777" w:rsidR="003822A0" w:rsidRPr="00B9721B" w:rsidRDefault="003822A0" w:rsidP="003822A0">
      <w:pPr>
        <w:rPr>
          <w:rFonts w:ascii="Times New Roman" w:hAnsi="Times New Roman" w:cs="Times New Roman"/>
          <w:color w:val="FF0000"/>
          <w:sz w:val="24"/>
          <w:szCs w:val="24"/>
        </w:rPr>
      </w:pPr>
      <w:r w:rsidRPr="00B9721B">
        <w:rPr>
          <w:rFonts w:ascii="Times New Roman" w:hAnsi="Times New Roman" w:cs="Times New Roman"/>
          <w:sz w:val="24"/>
          <w:szCs w:val="24"/>
        </w:rPr>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r w:rsidR="00E62DE4" w:rsidRPr="00B9721B">
        <w:rPr>
          <w:rFonts w:ascii="Times New Roman" w:hAnsi="Times New Roman" w:cs="Times New Roman"/>
          <w:sz w:val="24"/>
          <w:szCs w:val="24"/>
        </w:rPr>
        <w:t xml:space="preserve"> </w:t>
      </w:r>
      <w:r w:rsidR="00E62DE4" w:rsidRPr="00B9721B">
        <w:rPr>
          <w:rFonts w:ascii="Times New Roman" w:hAnsi="Times New Roman" w:cs="Times New Roman"/>
          <w:color w:val="FF0000"/>
          <w:sz w:val="24"/>
          <w:szCs w:val="24"/>
        </w:rPr>
        <w:t>I tried fixing this. I gave each hypothesis as title in the results section and turned the descriptions of them into paragraphs rather than a list in the intro.</w:t>
      </w:r>
    </w:p>
    <w:p w14:paraId="0D669D7B" w14:textId="77777777" w:rsidR="003822A0" w:rsidRPr="00B9721B" w:rsidRDefault="003822A0" w:rsidP="003822A0">
      <w:pPr>
        <w:rPr>
          <w:rFonts w:ascii="Times New Roman" w:hAnsi="Times New Roman" w:cs="Times New Roman"/>
          <w:color w:val="FF0000"/>
          <w:sz w:val="24"/>
          <w:szCs w:val="24"/>
        </w:rPr>
      </w:pPr>
      <w:r w:rsidRPr="00B9721B">
        <w:rPr>
          <w:rFonts w:ascii="Times New Roman" w:hAnsi="Times New Roman" w:cs="Times New Roman"/>
          <w:sz w:val="24"/>
          <w:szCs w:val="24"/>
        </w:rPr>
        <w:lastRenderedPageBreak/>
        <w:t>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provided, but adding the ANOVA would nicely verify that. Also, add ANOVA for the recall results to show the lack of difference across the three conditions.</w:t>
      </w:r>
      <w:r w:rsidR="00312213" w:rsidRPr="00B9721B">
        <w:rPr>
          <w:rFonts w:ascii="Times New Roman" w:hAnsi="Times New Roman" w:cs="Times New Roman"/>
          <w:sz w:val="24"/>
          <w:szCs w:val="24"/>
        </w:rPr>
        <w:t xml:space="preserve"> </w:t>
      </w:r>
      <w:r w:rsidR="00312213" w:rsidRPr="00B9721B">
        <w:rPr>
          <w:rFonts w:ascii="Times New Roman" w:hAnsi="Times New Roman" w:cs="Times New Roman"/>
          <w:color w:val="FF0000"/>
          <w:sz w:val="24"/>
          <w:szCs w:val="24"/>
        </w:rPr>
        <w:t>Done!</w:t>
      </w:r>
    </w:p>
    <w:p w14:paraId="34B41E93" w14:textId="77777777" w:rsidR="003822A0" w:rsidRPr="00B9721B" w:rsidRDefault="003822A0" w:rsidP="003822A0">
      <w:pPr>
        <w:rPr>
          <w:rFonts w:ascii="Times New Roman" w:hAnsi="Times New Roman" w:cs="Times New Roman"/>
          <w:sz w:val="24"/>
          <w:szCs w:val="24"/>
        </w:rPr>
      </w:pPr>
      <w:r w:rsidRPr="00B9721B">
        <w:rPr>
          <w:rFonts w:ascii="Times New Roman" w:hAnsi="Times New Roman" w:cs="Times New Roman"/>
          <w:sz w:val="24"/>
          <w:szCs w:val="24"/>
        </w:rPr>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B9721B">
        <w:rPr>
          <w:rFonts w:ascii="Times New Roman" w:hAnsi="Times New Roman" w:cs="Times New Roman"/>
          <w:sz w:val="24"/>
          <w:szCs w:val="24"/>
        </w:rPr>
        <w:t>futher</w:t>
      </w:r>
      <w:proofErr w:type="spellEnd"/>
      <w:r w:rsidRPr="00B9721B">
        <w:rPr>
          <w:rFonts w:ascii="Times New Roman" w:hAnsi="Times New Roman" w:cs="Times New Roman"/>
          <w:sz w:val="24"/>
          <w:szCs w:val="24"/>
        </w:rPr>
        <w:t xml:space="preserve"> particularly what is meant by "task demands." Hutchison and Bosco used a letter search task. How does your task also suppress semantic information?</w:t>
      </w:r>
    </w:p>
    <w:p w14:paraId="7D05AB4A" w14:textId="77777777" w:rsidR="003822A0" w:rsidRPr="00B9721B" w:rsidRDefault="003822A0" w:rsidP="003822A0">
      <w:pPr>
        <w:rPr>
          <w:rFonts w:ascii="Times New Roman" w:hAnsi="Times New Roman" w:cs="Times New Roman"/>
          <w:color w:val="FF0000"/>
          <w:sz w:val="24"/>
          <w:szCs w:val="24"/>
        </w:rPr>
      </w:pPr>
      <w:r w:rsidRPr="00B9721B">
        <w:rPr>
          <w:rFonts w:ascii="Times New Roman" w:hAnsi="Times New Roman" w:cs="Times New Roman"/>
          <w:sz w:val="24"/>
          <w:szCs w:val="24"/>
        </w:rPr>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14:paraId="5D89376F" w14:textId="77777777" w:rsidR="003822A0" w:rsidRPr="00B9721B" w:rsidRDefault="003822A0" w:rsidP="003822A0">
      <w:pPr>
        <w:rPr>
          <w:rFonts w:ascii="Times New Roman" w:hAnsi="Times New Roman" w:cs="Times New Roman"/>
          <w:color w:val="FF0000"/>
          <w:sz w:val="24"/>
          <w:szCs w:val="24"/>
        </w:rPr>
      </w:pPr>
      <w:r w:rsidRPr="00B9721B">
        <w:rPr>
          <w:rFonts w:ascii="Times New Roman" w:hAnsi="Times New Roman" w:cs="Times New Roman"/>
          <w:sz w:val="24"/>
          <w:szCs w:val="24"/>
        </w:rPr>
        <w:t>6</w:t>
      </w:r>
      <w:r w:rsidRPr="00B9721B">
        <w:rPr>
          <w:rFonts w:ascii="Times New Roman" w:hAnsi="Times New Roman" w:cs="Times New Roman"/>
          <w:b/>
          <w:sz w:val="24"/>
          <w:szCs w:val="24"/>
        </w:rPr>
        <w:t xml:space="preserve">.      </w:t>
      </w:r>
      <w:r w:rsidRPr="00B9721B">
        <w:rPr>
          <w:rFonts w:ascii="Times New Roman" w:hAnsi="Times New Roman" w:cs="Times New Roman"/>
          <w:sz w:val="24"/>
          <w:szCs w:val="24"/>
        </w:rPr>
        <w:t>Ending a paper with "further studies will be needed to fully understand…" is lackluster. Instead,</w:t>
      </w:r>
      <w:r w:rsidRPr="00B9721B">
        <w:rPr>
          <w:rFonts w:ascii="Times New Roman" w:hAnsi="Times New Roman" w:cs="Times New Roman"/>
          <w:b/>
          <w:sz w:val="24"/>
          <w:szCs w:val="24"/>
        </w:rPr>
        <w:t xml:space="preserve"> </w:t>
      </w:r>
      <w:r w:rsidRPr="00B9721B">
        <w:rPr>
          <w:rFonts w:ascii="Times New Roman" w:hAnsi="Times New Roman" w:cs="Times New Roman"/>
          <w:sz w:val="24"/>
          <w:szCs w:val="24"/>
        </w:rPr>
        <w:t>state more specifically what the next steps (studies) could be in this line of investigation then maybe reiterate the overall contribution of your study to the line of research.</w:t>
      </w:r>
      <w:r w:rsidR="00D3148B" w:rsidRPr="00B9721B">
        <w:rPr>
          <w:rFonts w:ascii="Times New Roman" w:hAnsi="Times New Roman" w:cs="Times New Roman"/>
          <w:sz w:val="24"/>
          <w:szCs w:val="24"/>
        </w:rPr>
        <w:t xml:space="preserve"> </w:t>
      </w:r>
      <w:r w:rsidR="00D3148B" w:rsidRPr="00B9721B">
        <w:rPr>
          <w:rFonts w:ascii="Times New Roman" w:hAnsi="Times New Roman" w:cs="Times New Roman"/>
          <w:color w:val="FF0000"/>
          <w:sz w:val="24"/>
          <w:szCs w:val="24"/>
        </w:rPr>
        <w:t>Edited the final paragraph</w:t>
      </w:r>
    </w:p>
    <w:p w14:paraId="74207969" w14:textId="77777777" w:rsidR="003822A0" w:rsidRPr="00B9721B" w:rsidRDefault="003822A0" w:rsidP="003822A0">
      <w:pPr>
        <w:rPr>
          <w:rFonts w:ascii="Times New Roman" w:hAnsi="Times New Roman" w:cs="Times New Roman"/>
          <w:sz w:val="24"/>
          <w:szCs w:val="24"/>
        </w:rPr>
      </w:pPr>
    </w:p>
    <w:p w14:paraId="1CDE940D" w14:textId="77777777" w:rsidR="003822A0" w:rsidRPr="00B9721B" w:rsidRDefault="003822A0" w:rsidP="00781E04">
      <w:pPr>
        <w:rPr>
          <w:rFonts w:ascii="Times New Roman" w:hAnsi="Times New Roman" w:cs="Times New Roman"/>
          <w:b/>
          <w:sz w:val="24"/>
          <w:szCs w:val="24"/>
        </w:rPr>
      </w:pPr>
      <w:r w:rsidRPr="00B9721B">
        <w:rPr>
          <w:rFonts w:ascii="Times New Roman" w:hAnsi="Times New Roman" w:cs="Times New Roman"/>
          <w:b/>
          <w:sz w:val="24"/>
          <w:szCs w:val="24"/>
        </w:rPr>
        <w:t>EDITS TO MAKE</w:t>
      </w:r>
    </w:p>
    <w:p w14:paraId="21E28793" w14:textId="77777777" w:rsidR="003822A0" w:rsidRPr="00B9721B" w:rsidRDefault="003822A0" w:rsidP="00781E04">
      <w:pPr>
        <w:rPr>
          <w:rFonts w:ascii="Times New Roman" w:hAnsi="Times New Roman" w:cs="Times New Roman"/>
          <w:b/>
          <w:sz w:val="24"/>
          <w:szCs w:val="24"/>
        </w:rPr>
      </w:pPr>
      <w:r w:rsidRPr="00B9721B">
        <w:rPr>
          <w:rFonts w:ascii="Times New Roman" w:hAnsi="Times New Roman" w:cs="Times New Roman"/>
          <w:b/>
          <w:sz w:val="24"/>
          <w:szCs w:val="24"/>
        </w:rPr>
        <w:t>Reviewer 1</w:t>
      </w:r>
    </w:p>
    <w:p w14:paraId="0A77C582" w14:textId="77777777" w:rsidR="00781E04" w:rsidRPr="00B9721B" w:rsidRDefault="00781E04" w:rsidP="003822A0">
      <w:pPr>
        <w:pStyle w:val="ListParagraph"/>
        <w:numPr>
          <w:ilvl w:val="0"/>
          <w:numId w:val="7"/>
        </w:numPr>
        <w:rPr>
          <w:rFonts w:ascii="Times New Roman" w:hAnsi="Times New Roman" w:cs="Times New Roman"/>
          <w:sz w:val="24"/>
          <w:szCs w:val="24"/>
        </w:rPr>
      </w:pPr>
      <w:r w:rsidRPr="00B9721B">
        <w:rPr>
          <w:rFonts w:ascii="Times New Roman" w:hAnsi="Times New Roman" w:cs="Times New Roman"/>
          <w:sz w:val="24"/>
          <w:szCs w:val="24"/>
        </w:rPr>
        <w:t>Clear up contradictions with meaning being independent or not independent</w:t>
      </w:r>
    </w:p>
    <w:p w14:paraId="2FE0BB0F" w14:textId="77777777" w:rsidR="00781E04" w:rsidRPr="00B9721B" w:rsidRDefault="00781E04" w:rsidP="003822A0">
      <w:pPr>
        <w:pStyle w:val="ListParagraph"/>
        <w:numPr>
          <w:ilvl w:val="1"/>
          <w:numId w:val="7"/>
        </w:numPr>
        <w:rPr>
          <w:rFonts w:ascii="Times New Roman" w:hAnsi="Times New Roman" w:cs="Times New Roman"/>
          <w:sz w:val="24"/>
          <w:szCs w:val="24"/>
        </w:rPr>
      </w:pPr>
      <w:r w:rsidRPr="00B9721B">
        <w:rPr>
          <w:rFonts w:ascii="Times New Roman" w:hAnsi="Times New Roman" w:cs="Times New Roman"/>
          <w:sz w:val="24"/>
          <w:szCs w:val="24"/>
        </w:rP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rsidR="006009AF" w:rsidRPr="00B9721B">
        <w:rPr>
          <w:rFonts w:ascii="Times New Roman" w:hAnsi="Times New Roman" w:cs="Times New Roman"/>
          <w:sz w:val="24"/>
          <w:szCs w:val="24"/>
        </w:rPr>
        <w:t xml:space="preserve"> </w:t>
      </w:r>
      <w:r w:rsidR="006009AF" w:rsidRPr="00B9721B">
        <w:rPr>
          <w:rFonts w:ascii="Times New Roman" w:hAnsi="Times New Roman" w:cs="Times New Roman"/>
          <w:color w:val="FF0000"/>
          <w:sz w:val="24"/>
          <w:szCs w:val="24"/>
        </w:rPr>
        <w:t>Tried addressing this</w:t>
      </w:r>
      <w:r w:rsidR="00921FF1" w:rsidRPr="00B9721B">
        <w:rPr>
          <w:rFonts w:ascii="Times New Roman" w:hAnsi="Times New Roman" w:cs="Times New Roman"/>
          <w:color w:val="FF0000"/>
          <w:sz w:val="24"/>
          <w:szCs w:val="24"/>
        </w:rPr>
        <w:t xml:space="preserve">. Mostly just attempted to reiterate that each component is indeed </w:t>
      </w:r>
      <w:proofErr w:type="gramStart"/>
      <w:r w:rsidR="00921FF1" w:rsidRPr="00B9721B">
        <w:rPr>
          <w:rFonts w:ascii="Times New Roman" w:hAnsi="Times New Roman" w:cs="Times New Roman"/>
          <w:color w:val="FF0000"/>
          <w:sz w:val="24"/>
          <w:szCs w:val="24"/>
        </w:rPr>
        <w:t>related</w:t>
      </w:r>
      <w:proofErr w:type="gramEnd"/>
      <w:r w:rsidR="00921FF1" w:rsidRPr="00B9721B">
        <w:rPr>
          <w:rFonts w:ascii="Times New Roman" w:hAnsi="Times New Roman" w:cs="Times New Roman"/>
          <w:color w:val="FF0000"/>
          <w:sz w:val="24"/>
          <w:szCs w:val="24"/>
        </w:rPr>
        <w:t xml:space="preserve"> and that co-occurrence is </w:t>
      </w:r>
      <w:r w:rsidR="0080240B" w:rsidRPr="00B9721B">
        <w:rPr>
          <w:rFonts w:ascii="Times New Roman" w:hAnsi="Times New Roman" w:cs="Times New Roman"/>
          <w:color w:val="FF0000"/>
          <w:sz w:val="24"/>
          <w:szCs w:val="24"/>
        </w:rPr>
        <w:t xml:space="preserve">just </w:t>
      </w:r>
      <w:r w:rsidR="00921FF1" w:rsidRPr="00B9721B">
        <w:rPr>
          <w:rFonts w:ascii="Times New Roman" w:hAnsi="Times New Roman" w:cs="Times New Roman"/>
          <w:color w:val="FF0000"/>
          <w:sz w:val="24"/>
          <w:szCs w:val="24"/>
        </w:rPr>
        <w:t>one way in which associations arise.</w:t>
      </w:r>
    </w:p>
    <w:p w14:paraId="5B74F614" w14:textId="77777777" w:rsidR="009F3F7B" w:rsidRPr="00B9721B" w:rsidRDefault="009F3F7B" w:rsidP="009F3F7B">
      <w:pPr>
        <w:pStyle w:val="ListParagraph"/>
        <w:ind w:left="1440"/>
        <w:rPr>
          <w:rFonts w:ascii="Times New Roman" w:hAnsi="Times New Roman" w:cs="Times New Roman"/>
          <w:sz w:val="24"/>
          <w:szCs w:val="24"/>
        </w:rPr>
      </w:pPr>
    </w:p>
    <w:p w14:paraId="31114FFB" w14:textId="77777777" w:rsidR="00781E04" w:rsidRPr="00B9721B" w:rsidRDefault="006009AF" w:rsidP="00D3148B">
      <w:pPr>
        <w:pStyle w:val="ListParagraph"/>
        <w:numPr>
          <w:ilvl w:val="0"/>
          <w:numId w:val="7"/>
        </w:numPr>
        <w:rPr>
          <w:rFonts w:ascii="Times New Roman" w:hAnsi="Times New Roman" w:cs="Times New Roman"/>
          <w:sz w:val="24"/>
          <w:szCs w:val="24"/>
        </w:rPr>
      </w:pPr>
      <w:r w:rsidRPr="00B9721B">
        <w:rPr>
          <w:rFonts w:ascii="Times New Roman" w:hAnsi="Times New Roman" w:cs="Times New Roman"/>
          <w:sz w:val="24"/>
          <w:szCs w:val="24"/>
        </w:rPr>
        <w:t xml:space="preserve"> </w:t>
      </w:r>
      <w:r w:rsidR="00781E04" w:rsidRPr="00B9721B">
        <w:rPr>
          <w:rFonts w:ascii="Times New Roman" w:hAnsi="Times New Roman" w:cs="Times New Roman"/>
          <w:sz w:val="24"/>
          <w:szCs w:val="24"/>
        </w:rPr>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B9721B">
        <w:rPr>
          <w:rFonts w:ascii="Times New Roman" w:hAnsi="Times New Roman" w:cs="Times New Roman"/>
          <w:sz w:val="24"/>
          <w:szCs w:val="24"/>
        </w:rPr>
        <w:t>and</w:t>
      </w:r>
      <w:proofErr w:type="gramEnd"/>
      <w:r w:rsidR="00781E04" w:rsidRPr="00B9721B">
        <w:rPr>
          <w:rFonts w:ascii="Times New Roman" w:hAnsi="Times New Roman" w:cs="Times New Roman"/>
          <w:sz w:val="24"/>
          <w:szCs w:val="24"/>
        </w:rPr>
        <w:t xml:space="preserve"> derive indirect associations by comparing distributions between associative norms (for example using cosine overlap). An alternative or separate approach would be to use lexical co-occurrence strength (e.g. </w:t>
      </w:r>
      <w:r w:rsidR="00781E04" w:rsidRPr="00B9721B">
        <w:rPr>
          <w:rFonts w:ascii="Times New Roman" w:hAnsi="Times New Roman" w:cs="Times New Roman"/>
          <w:sz w:val="24"/>
          <w:szCs w:val="24"/>
        </w:rPr>
        <w:lastRenderedPageBreak/>
        <w:t>point-wise mutual information of words occurring in a sentence) from text corpora and compare it with distributional relatedness. This would allow you to disentangle two aspects of meaning, and capture this continuum spanning association and relatedness  without having to assume a three tier system as proposed in the paper.”</w:t>
      </w:r>
      <w:r w:rsidR="00D3148B" w:rsidRPr="00B9721B">
        <w:rPr>
          <w:rFonts w:ascii="Times New Roman" w:hAnsi="Times New Roman" w:cs="Times New Roman"/>
          <w:sz w:val="24"/>
          <w:szCs w:val="24"/>
        </w:rPr>
        <w:t xml:space="preserve"> </w:t>
      </w:r>
      <w:r w:rsidR="005814FC" w:rsidRPr="00B9721B">
        <w:rPr>
          <w:rFonts w:ascii="Times New Roman" w:hAnsi="Times New Roman" w:cs="Times New Roman"/>
          <w:color w:val="FF0000"/>
          <w:sz w:val="24"/>
          <w:szCs w:val="24"/>
        </w:rPr>
        <w:t>Not sure the best way to approach this</w:t>
      </w:r>
      <w:r w:rsidR="00D3148B" w:rsidRPr="00B9721B">
        <w:rPr>
          <w:rFonts w:ascii="Times New Roman" w:hAnsi="Times New Roman" w:cs="Times New Roman"/>
          <w:color w:val="FF0000"/>
          <w:sz w:val="24"/>
          <w:szCs w:val="24"/>
        </w:rPr>
        <w:t xml:space="preserve"> </w:t>
      </w:r>
    </w:p>
    <w:p w14:paraId="00362D8C" w14:textId="77777777" w:rsidR="009F3F7B" w:rsidRPr="00B9721B" w:rsidRDefault="009F3F7B" w:rsidP="009F3F7B">
      <w:pPr>
        <w:pStyle w:val="ListParagraph"/>
        <w:rPr>
          <w:rFonts w:ascii="Times New Roman" w:hAnsi="Times New Roman" w:cs="Times New Roman"/>
          <w:sz w:val="24"/>
          <w:szCs w:val="24"/>
        </w:rPr>
      </w:pPr>
    </w:p>
    <w:p w14:paraId="397E13C6" w14:textId="77777777" w:rsidR="00781E04" w:rsidRPr="00B9721B" w:rsidRDefault="00781E04" w:rsidP="003822A0">
      <w:pPr>
        <w:pStyle w:val="ListParagraph"/>
        <w:numPr>
          <w:ilvl w:val="0"/>
          <w:numId w:val="7"/>
        </w:numPr>
        <w:rPr>
          <w:rFonts w:ascii="Times New Roman" w:hAnsi="Times New Roman" w:cs="Times New Roman"/>
          <w:sz w:val="24"/>
          <w:szCs w:val="24"/>
        </w:rPr>
      </w:pPr>
      <w:r w:rsidRPr="00B9721B">
        <w:rPr>
          <w:rFonts w:ascii="Times New Roman" w:hAnsi="Times New Roman" w:cs="Times New Roman"/>
          <w:sz w:val="24"/>
          <w:szCs w:val="24"/>
        </w:rPr>
        <w:t>Discuss more about the meaning of the JAM function (see the Maki papers)</w:t>
      </w:r>
      <w:r w:rsidR="00D3148B" w:rsidRPr="00B9721B">
        <w:rPr>
          <w:rFonts w:ascii="Times New Roman" w:hAnsi="Times New Roman" w:cs="Times New Roman"/>
          <w:sz w:val="24"/>
          <w:szCs w:val="24"/>
        </w:rPr>
        <w:t xml:space="preserve"> </w:t>
      </w:r>
      <w:r w:rsidR="00D3148B" w:rsidRPr="00B9721B">
        <w:rPr>
          <w:rFonts w:ascii="Times New Roman" w:hAnsi="Times New Roman" w:cs="Times New Roman"/>
          <w:color w:val="FF0000"/>
          <w:sz w:val="24"/>
          <w:szCs w:val="24"/>
        </w:rPr>
        <w:t>Added a paragraph on JAM ratings and free association norms not being calibrated, even though they should in theory be measuring the same thing.</w:t>
      </w:r>
    </w:p>
    <w:p w14:paraId="34C96A73" w14:textId="77777777" w:rsidR="00781E04" w:rsidRPr="00B9721B" w:rsidRDefault="00781E04" w:rsidP="003822A0">
      <w:pPr>
        <w:pStyle w:val="ListParagraph"/>
        <w:numPr>
          <w:ilvl w:val="1"/>
          <w:numId w:val="7"/>
        </w:numPr>
        <w:rPr>
          <w:rFonts w:ascii="Times New Roman" w:hAnsi="Times New Roman" w:cs="Times New Roman"/>
          <w:sz w:val="24"/>
          <w:szCs w:val="24"/>
        </w:rPr>
      </w:pPr>
      <w:r w:rsidRPr="00B9721B">
        <w:rPr>
          <w:rFonts w:ascii="Times New Roman" w:hAnsi="Times New Roman" w:cs="Times New Roman"/>
          <w:sz w:val="24"/>
          <w:szCs w:val="24"/>
        </w:rPr>
        <w:t xml:space="preserve">Compression effect vs overestimation (De </w:t>
      </w:r>
      <w:proofErr w:type="spellStart"/>
      <w:r w:rsidRPr="00B9721B">
        <w:rPr>
          <w:rFonts w:ascii="Times New Roman" w:hAnsi="Times New Roman" w:cs="Times New Roman"/>
          <w:sz w:val="24"/>
          <w:szCs w:val="24"/>
        </w:rPr>
        <w:t>Deyne</w:t>
      </w:r>
      <w:proofErr w:type="spellEnd"/>
      <w:r w:rsidRPr="00B9721B">
        <w:rPr>
          <w:rFonts w:ascii="Times New Roman" w:hAnsi="Times New Roman" w:cs="Times New Roman"/>
          <w:sz w:val="24"/>
          <w:szCs w:val="24"/>
        </w:rPr>
        <w:t xml:space="preserve"> &amp; Navarro, 2013)</w:t>
      </w:r>
    </w:p>
    <w:p w14:paraId="2E0585A3" w14:textId="77777777" w:rsidR="009F3F7B" w:rsidRPr="00B9721B" w:rsidRDefault="009F3F7B" w:rsidP="009F3F7B">
      <w:pPr>
        <w:pStyle w:val="ListParagraph"/>
        <w:rPr>
          <w:rFonts w:ascii="Times New Roman" w:hAnsi="Times New Roman" w:cs="Times New Roman"/>
          <w:sz w:val="24"/>
          <w:szCs w:val="24"/>
        </w:rPr>
      </w:pPr>
    </w:p>
    <w:p w14:paraId="24E4791C" w14:textId="77777777" w:rsidR="00781E04" w:rsidRPr="00B9721B" w:rsidRDefault="00781E04" w:rsidP="003822A0">
      <w:pPr>
        <w:pStyle w:val="ListParagraph"/>
        <w:numPr>
          <w:ilvl w:val="0"/>
          <w:numId w:val="7"/>
        </w:numPr>
        <w:rPr>
          <w:rFonts w:ascii="Times New Roman" w:hAnsi="Times New Roman" w:cs="Times New Roman"/>
          <w:color w:val="FF0000"/>
          <w:sz w:val="24"/>
          <w:szCs w:val="24"/>
        </w:rPr>
      </w:pPr>
      <w:r w:rsidRPr="00B9721B">
        <w:rPr>
          <w:rFonts w:ascii="Times New Roman" w:hAnsi="Times New Roman" w:cs="Times New Roman"/>
          <w:sz w:val="24"/>
          <w:szCs w:val="24"/>
        </w:rPr>
        <w:t>LASS theory (</w:t>
      </w:r>
      <w:proofErr w:type="spellStart"/>
      <w:r w:rsidRPr="00B9721B">
        <w:rPr>
          <w:rFonts w:ascii="Times New Roman" w:hAnsi="Times New Roman" w:cs="Times New Roman"/>
          <w:sz w:val="24"/>
          <w:szCs w:val="24"/>
        </w:rPr>
        <w:t>barsalou</w:t>
      </w:r>
      <w:proofErr w:type="spellEnd"/>
      <w:r w:rsidRPr="00B9721B">
        <w:rPr>
          <w:rFonts w:ascii="Times New Roman" w:hAnsi="Times New Roman" w:cs="Times New Roman"/>
          <w:sz w:val="24"/>
          <w:szCs w:val="24"/>
        </w:rPr>
        <w:t xml:space="preserve">, </w:t>
      </w:r>
      <w:proofErr w:type="spellStart"/>
      <w:r w:rsidRPr="00B9721B">
        <w:rPr>
          <w:rFonts w:ascii="Times New Roman" w:hAnsi="Times New Roman" w:cs="Times New Roman"/>
          <w:sz w:val="24"/>
          <w:szCs w:val="24"/>
        </w:rPr>
        <w:t>louwerse</w:t>
      </w:r>
      <w:proofErr w:type="spellEnd"/>
      <w:r w:rsidRPr="00B9721B">
        <w:rPr>
          <w:rFonts w:ascii="Times New Roman" w:hAnsi="Times New Roman" w:cs="Times New Roman"/>
          <w:sz w:val="24"/>
          <w:szCs w:val="24"/>
        </w:rPr>
        <w:t>)</w:t>
      </w:r>
      <w:r w:rsidR="003822A0" w:rsidRPr="00B9721B">
        <w:rPr>
          <w:rFonts w:ascii="Times New Roman" w:hAnsi="Times New Roman" w:cs="Times New Roman"/>
          <w:sz w:val="24"/>
          <w:szCs w:val="24"/>
        </w:rPr>
        <w:t xml:space="preserve"> (</w:t>
      </w:r>
      <w:proofErr w:type="gramStart"/>
      <w:r w:rsidR="003822A0" w:rsidRPr="00B9721B">
        <w:rPr>
          <w:rFonts w:ascii="Times New Roman" w:hAnsi="Times New Roman" w:cs="Times New Roman"/>
          <w:sz w:val="24"/>
          <w:szCs w:val="24"/>
        </w:rPr>
        <w:t>in regards to</w:t>
      </w:r>
      <w:proofErr w:type="gramEnd"/>
      <w:r w:rsidR="003822A0" w:rsidRPr="00B9721B">
        <w:rPr>
          <w:rFonts w:ascii="Times New Roman" w:hAnsi="Times New Roman" w:cs="Times New Roman"/>
          <w:sz w:val="24"/>
          <w:szCs w:val="24"/>
        </w:rPr>
        <w:t xml:space="preserve"> timing of information on p. 24)</w:t>
      </w:r>
      <w:r w:rsidR="00312213" w:rsidRPr="00B9721B">
        <w:rPr>
          <w:rFonts w:ascii="Times New Roman" w:hAnsi="Times New Roman" w:cs="Times New Roman"/>
          <w:sz w:val="24"/>
          <w:szCs w:val="24"/>
        </w:rPr>
        <w:t xml:space="preserve"> .  “Along the same lines, the discussion about time-course of semantic access (see p 24) also seems somewhat at odds with proposals for early linguistic access and late conceptual processing (</w:t>
      </w:r>
      <w:proofErr w:type="spellStart"/>
      <w:r w:rsidR="00312213" w:rsidRPr="00B9721B">
        <w:rPr>
          <w:rFonts w:ascii="Times New Roman" w:hAnsi="Times New Roman" w:cs="Times New Roman"/>
          <w:sz w:val="24"/>
          <w:szCs w:val="24"/>
        </w:rPr>
        <w:t>cf</w:t>
      </w:r>
      <w:proofErr w:type="spellEnd"/>
      <w:r w:rsidR="00312213" w:rsidRPr="00B9721B">
        <w:rPr>
          <w:rFonts w:ascii="Times New Roman" w:hAnsi="Times New Roman" w:cs="Times New Roman"/>
          <w:sz w:val="24"/>
          <w:szCs w:val="24"/>
        </w:rPr>
        <w:t xml:space="preserve"> work by Larry </w:t>
      </w:r>
      <w:proofErr w:type="spellStart"/>
      <w:r w:rsidR="00312213" w:rsidRPr="00B9721B">
        <w:rPr>
          <w:rFonts w:ascii="Times New Roman" w:hAnsi="Times New Roman" w:cs="Times New Roman"/>
          <w:sz w:val="24"/>
          <w:szCs w:val="24"/>
        </w:rPr>
        <w:t>Barsalou</w:t>
      </w:r>
      <w:proofErr w:type="spellEnd"/>
      <w:r w:rsidR="00312213" w:rsidRPr="00B9721B">
        <w:rPr>
          <w:rFonts w:ascii="Times New Roman" w:hAnsi="Times New Roman" w:cs="Times New Roman"/>
          <w:sz w:val="24"/>
          <w:szCs w:val="24"/>
        </w:rPr>
        <w:t xml:space="preserve"> on LASS theory, and recent work by Max </w:t>
      </w:r>
      <w:proofErr w:type="spellStart"/>
      <w:r w:rsidR="00312213" w:rsidRPr="00B9721B">
        <w:rPr>
          <w:rFonts w:ascii="Times New Roman" w:hAnsi="Times New Roman" w:cs="Times New Roman"/>
          <w:sz w:val="24"/>
          <w:szCs w:val="24"/>
        </w:rPr>
        <w:t>Louwerse</w:t>
      </w:r>
      <w:proofErr w:type="spellEnd"/>
      <w:r w:rsidR="00312213" w:rsidRPr="00B9721B">
        <w:rPr>
          <w:rFonts w:ascii="Times New Roman" w:hAnsi="Times New Roman" w:cs="Times New Roman"/>
          <w:sz w:val="24"/>
          <w:szCs w:val="24"/>
        </w:rPr>
        <w:t>).”</w:t>
      </w:r>
      <w:r w:rsidR="00FE7128" w:rsidRPr="00B9721B">
        <w:rPr>
          <w:rFonts w:ascii="Times New Roman" w:hAnsi="Times New Roman" w:cs="Times New Roman"/>
          <w:sz w:val="24"/>
          <w:szCs w:val="24"/>
        </w:rPr>
        <w:t xml:space="preserve"> </w:t>
      </w:r>
      <w:r w:rsidR="00FE7128" w:rsidRPr="00B9721B">
        <w:rPr>
          <w:rFonts w:ascii="Times New Roman" w:hAnsi="Times New Roman" w:cs="Times New Roman"/>
          <w:color w:val="FF0000"/>
          <w:sz w:val="24"/>
          <w:szCs w:val="24"/>
        </w:rPr>
        <w:t>Added a paragraph on LASS theory</w:t>
      </w:r>
      <w:r w:rsidR="009F3F7B" w:rsidRPr="00B9721B">
        <w:rPr>
          <w:rFonts w:ascii="Times New Roman" w:hAnsi="Times New Roman" w:cs="Times New Roman"/>
          <w:color w:val="FF0000"/>
          <w:sz w:val="24"/>
          <w:szCs w:val="24"/>
        </w:rPr>
        <w:t>. Might need more.</w:t>
      </w:r>
    </w:p>
    <w:p w14:paraId="6C06F82B" w14:textId="77777777" w:rsidR="00312213" w:rsidRPr="00B9721B" w:rsidRDefault="00312213" w:rsidP="00A96044">
      <w:pPr>
        <w:ind w:left="720"/>
        <w:rPr>
          <w:rFonts w:ascii="Times New Roman" w:hAnsi="Times New Roman" w:cs="Times New Roman"/>
          <w:sz w:val="24"/>
          <w:szCs w:val="24"/>
        </w:rPr>
      </w:pPr>
    </w:p>
    <w:p w14:paraId="626B7105" w14:textId="77777777" w:rsidR="00312213" w:rsidRPr="00B9721B" w:rsidRDefault="00312213" w:rsidP="00312213">
      <w:pPr>
        <w:pStyle w:val="ListParagraph"/>
        <w:rPr>
          <w:rFonts w:ascii="Times New Roman" w:hAnsi="Times New Roman" w:cs="Times New Roman"/>
          <w:sz w:val="24"/>
          <w:szCs w:val="24"/>
        </w:rPr>
      </w:pPr>
    </w:p>
    <w:p w14:paraId="4EDBC021" w14:textId="77777777" w:rsidR="00781E04" w:rsidRPr="00B9721B" w:rsidRDefault="00781E04" w:rsidP="003822A0">
      <w:pPr>
        <w:rPr>
          <w:rFonts w:ascii="Times New Roman" w:hAnsi="Times New Roman" w:cs="Times New Roman"/>
          <w:b/>
          <w:sz w:val="24"/>
          <w:szCs w:val="24"/>
        </w:rPr>
      </w:pPr>
      <w:r w:rsidRPr="00B9721B">
        <w:rPr>
          <w:rFonts w:ascii="Times New Roman" w:hAnsi="Times New Roman" w:cs="Times New Roman"/>
          <w:b/>
          <w:sz w:val="24"/>
          <w:szCs w:val="24"/>
        </w:rPr>
        <w:t>Reviewer 2</w:t>
      </w:r>
    </w:p>
    <w:p w14:paraId="5F66A0BB" w14:textId="77777777" w:rsidR="00781E04" w:rsidRPr="00B9721B" w:rsidRDefault="00781E04" w:rsidP="003822A0">
      <w:pPr>
        <w:pStyle w:val="ListParagraph"/>
        <w:numPr>
          <w:ilvl w:val="0"/>
          <w:numId w:val="8"/>
        </w:numPr>
        <w:rPr>
          <w:rFonts w:ascii="Times New Roman" w:hAnsi="Times New Roman" w:cs="Times New Roman"/>
          <w:sz w:val="24"/>
          <w:szCs w:val="24"/>
        </w:rPr>
      </w:pPr>
      <w:r w:rsidRPr="00B9721B">
        <w:rPr>
          <w:rFonts w:ascii="Times New Roman" w:hAnsi="Times New Roman" w:cs="Times New Roman"/>
          <w:sz w:val="24"/>
          <w:szCs w:val="24"/>
        </w:rPr>
        <w:t xml:space="preserve">Make </w:t>
      </w:r>
      <w:r w:rsidR="00AA52F9" w:rsidRPr="00B9721B">
        <w:rPr>
          <w:rFonts w:ascii="Times New Roman" w:hAnsi="Times New Roman" w:cs="Times New Roman"/>
          <w:sz w:val="24"/>
          <w:szCs w:val="24"/>
        </w:rPr>
        <w:t xml:space="preserve">the </w:t>
      </w:r>
      <w:r w:rsidRPr="00B9721B">
        <w:rPr>
          <w:rFonts w:ascii="Times New Roman" w:hAnsi="Times New Roman" w:cs="Times New Roman"/>
          <w:sz w:val="24"/>
          <w:szCs w:val="24"/>
        </w:rPr>
        <w:t>motivation for this study more clear</w:t>
      </w:r>
    </w:p>
    <w:p w14:paraId="7F31119A" w14:textId="77777777" w:rsidR="009F3F7B" w:rsidRPr="00B9721B" w:rsidRDefault="009F3F7B" w:rsidP="009F3F7B">
      <w:pPr>
        <w:rPr>
          <w:rFonts w:ascii="Times New Roman" w:hAnsi="Times New Roman" w:cs="Times New Roman"/>
          <w:sz w:val="24"/>
          <w:szCs w:val="24"/>
        </w:rPr>
      </w:pPr>
    </w:p>
    <w:p w14:paraId="187D41D3" w14:textId="77777777" w:rsidR="00781E04" w:rsidRPr="00B9721B" w:rsidRDefault="0088575D" w:rsidP="003822A0">
      <w:pPr>
        <w:pStyle w:val="ListParagraph"/>
        <w:numPr>
          <w:ilvl w:val="0"/>
          <w:numId w:val="8"/>
        </w:numPr>
        <w:rPr>
          <w:rFonts w:ascii="Times New Roman" w:hAnsi="Times New Roman" w:cs="Times New Roman"/>
          <w:sz w:val="24"/>
          <w:szCs w:val="24"/>
        </w:rPr>
      </w:pPr>
      <w:r w:rsidRPr="00B9721B">
        <w:rPr>
          <w:rFonts w:ascii="Times New Roman" w:hAnsi="Times New Roman" w:cs="Times New Roman"/>
          <w:sz w:val="24"/>
          <w:szCs w:val="24"/>
        </w:rPr>
        <w:t>Change how we introduce the hypotheses</w:t>
      </w:r>
    </w:p>
    <w:p w14:paraId="1852FF51" w14:textId="77777777" w:rsidR="00E62DE4" w:rsidRPr="00B9721B" w:rsidRDefault="0088575D" w:rsidP="00E62DE4">
      <w:pPr>
        <w:pStyle w:val="ListParagraph"/>
        <w:numPr>
          <w:ilvl w:val="1"/>
          <w:numId w:val="8"/>
        </w:numPr>
        <w:rPr>
          <w:rFonts w:ascii="Times New Roman" w:hAnsi="Times New Roman" w:cs="Times New Roman"/>
          <w:sz w:val="24"/>
          <w:szCs w:val="24"/>
        </w:rPr>
      </w:pPr>
      <w:r w:rsidRPr="00B9721B">
        <w:rPr>
          <w:rFonts w:ascii="Times New Roman" w:hAnsi="Times New Roman" w:cs="Times New Roman"/>
          <w:sz w:val="24"/>
          <w:szCs w:val="24"/>
        </w:rPr>
        <w:t>They suggest that each should get a paragraph that is labeled by the main point</w:t>
      </w:r>
      <w:r w:rsidR="00E62DE4" w:rsidRPr="00B9721B">
        <w:rPr>
          <w:rFonts w:ascii="Times New Roman" w:hAnsi="Times New Roman" w:cs="Times New Roman"/>
          <w:sz w:val="24"/>
          <w:szCs w:val="24"/>
        </w:rPr>
        <w:t xml:space="preserve"> </w:t>
      </w:r>
      <w:r w:rsidR="00E62DE4" w:rsidRPr="00B9721B">
        <w:rPr>
          <w:rFonts w:ascii="Times New Roman" w:hAnsi="Times New Roman" w:cs="Times New Roman"/>
          <w:color w:val="FF0000"/>
          <w:sz w:val="24"/>
          <w:szCs w:val="24"/>
        </w:rPr>
        <w:t>Tried addressing this.</w:t>
      </w:r>
    </w:p>
    <w:p w14:paraId="43197ABA" w14:textId="77777777" w:rsidR="009F3F7B" w:rsidRPr="00B9721B" w:rsidRDefault="009F3F7B" w:rsidP="009F3F7B">
      <w:pPr>
        <w:rPr>
          <w:rFonts w:ascii="Times New Roman" w:hAnsi="Times New Roman" w:cs="Times New Roman"/>
          <w:sz w:val="24"/>
          <w:szCs w:val="24"/>
        </w:rPr>
      </w:pPr>
    </w:p>
    <w:p w14:paraId="4386032B" w14:textId="77777777" w:rsidR="0088575D" w:rsidRPr="00B9721B" w:rsidRDefault="0088575D" w:rsidP="003822A0">
      <w:pPr>
        <w:pStyle w:val="ListParagraph"/>
        <w:numPr>
          <w:ilvl w:val="0"/>
          <w:numId w:val="8"/>
        </w:numPr>
        <w:rPr>
          <w:rFonts w:ascii="Times New Roman" w:hAnsi="Times New Roman" w:cs="Times New Roman"/>
          <w:sz w:val="24"/>
          <w:szCs w:val="24"/>
        </w:rPr>
      </w:pPr>
      <w:r w:rsidRPr="00B9721B">
        <w:rPr>
          <w:rFonts w:ascii="Times New Roman" w:hAnsi="Times New Roman" w:cs="Times New Roman"/>
          <w:sz w:val="24"/>
          <w:szCs w:val="24"/>
        </w:rPr>
        <w:t>ANOVA comparing statistical differences in JOR scores are across judgment conditions and an ANOVA showing a lack of difference in recall across pair type</w:t>
      </w:r>
      <w:r w:rsidR="001F46E8" w:rsidRPr="00B9721B">
        <w:rPr>
          <w:rFonts w:ascii="Times New Roman" w:hAnsi="Times New Roman" w:cs="Times New Roman"/>
          <w:sz w:val="24"/>
          <w:szCs w:val="24"/>
        </w:rPr>
        <w:t xml:space="preserve">  </w:t>
      </w:r>
      <w:r w:rsidR="001F46E8" w:rsidRPr="00B9721B">
        <w:rPr>
          <w:rFonts w:ascii="Times New Roman" w:hAnsi="Times New Roman" w:cs="Times New Roman"/>
          <w:color w:val="FF0000"/>
          <w:sz w:val="24"/>
          <w:szCs w:val="24"/>
        </w:rPr>
        <w:t>Done!</w:t>
      </w:r>
    </w:p>
    <w:p w14:paraId="07345B0C" w14:textId="77777777" w:rsidR="001F46E8" w:rsidRPr="00B9721B" w:rsidRDefault="001F46E8" w:rsidP="001F46E8">
      <w:pPr>
        <w:pStyle w:val="ListParagraph"/>
        <w:numPr>
          <w:ilvl w:val="1"/>
          <w:numId w:val="8"/>
        </w:numPr>
        <w:rPr>
          <w:rFonts w:ascii="Times New Roman" w:hAnsi="Times New Roman" w:cs="Times New Roman"/>
          <w:sz w:val="24"/>
          <w:szCs w:val="24"/>
        </w:rPr>
      </w:pPr>
      <w:r w:rsidRPr="00B9721B">
        <w:rPr>
          <w:rFonts w:ascii="Times New Roman" w:hAnsi="Times New Roman" w:cs="Times New Roman"/>
          <w:sz w:val="24"/>
          <w:szCs w:val="24"/>
        </w:rPr>
        <w:t>Add this in to the results</w:t>
      </w:r>
      <w:r w:rsidR="00EC4385" w:rsidRPr="00B9721B">
        <w:rPr>
          <w:rFonts w:ascii="Times New Roman" w:hAnsi="Times New Roman" w:cs="Times New Roman"/>
          <w:sz w:val="24"/>
          <w:szCs w:val="24"/>
        </w:rPr>
        <w:t xml:space="preserve"> </w:t>
      </w:r>
      <w:r w:rsidR="00EC4385" w:rsidRPr="00B9721B">
        <w:rPr>
          <w:rFonts w:ascii="Times New Roman" w:hAnsi="Times New Roman" w:cs="Times New Roman"/>
          <w:color w:val="FF0000"/>
          <w:sz w:val="24"/>
          <w:szCs w:val="24"/>
        </w:rPr>
        <w:t>Done!</w:t>
      </w:r>
    </w:p>
    <w:p w14:paraId="7E958757" w14:textId="77777777" w:rsidR="009F3F7B" w:rsidRPr="00B9721B" w:rsidRDefault="009F3F7B" w:rsidP="009F3F7B">
      <w:pPr>
        <w:rPr>
          <w:rFonts w:ascii="Times New Roman" w:hAnsi="Times New Roman" w:cs="Times New Roman"/>
          <w:sz w:val="24"/>
          <w:szCs w:val="24"/>
        </w:rPr>
      </w:pPr>
    </w:p>
    <w:p w14:paraId="49760659" w14:textId="77777777" w:rsidR="0088575D" w:rsidRPr="00B9721B" w:rsidRDefault="0088575D" w:rsidP="003822A0">
      <w:pPr>
        <w:pStyle w:val="ListParagraph"/>
        <w:numPr>
          <w:ilvl w:val="0"/>
          <w:numId w:val="8"/>
        </w:numPr>
        <w:rPr>
          <w:rFonts w:ascii="Times New Roman" w:hAnsi="Times New Roman" w:cs="Times New Roman"/>
          <w:sz w:val="24"/>
          <w:szCs w:val="24"/>
        </w:rPr>
      </w:pPr>
      <w:r w:rsidRPr="00B9721B">
        <w:rPr>
          <w:rFonts w:ascii="Times New Roman" w:hAnsi="Times New Roman" w:cs="Times New Roman"/>
          <w:sz w:val="24"/>
          <w:szCs w:val="24"/>
        </w:rPr>
        <w:t>Update the discussion with more elaboration</w:t>
      </w:r>
      <w:r w:rsidR="003822A0" w:rsidRPr="00B9721B">
        <w:rPr>
          <w:rFonts w:ascii="Times New Roman" w:hAnsi="Times New Roman" w:cs="Times New Roman"/>
          <w:sz w:val="24"/>
          <w:szCs w:val="24"/>
        </w:rPr>
        <w:t>. Expand on “task demands” (p. 22-23)</w:t>
      </w:r>
    </w:p>
    <w:p w14:paraId="4FDE53FB" w14:textId="77777777" w:rsidR="009F3F7B" w:rsidRPr="00B9721B" w:rsidRDefault="009F3F7B" w:rsidP="009F3F7B">
      <w:pPr>
        <w:rPr>
          <w:rFonts w:ascii="Times New Roman" w:hAnsi="Times New Roman" w:cs="Times New Roman"/>
          <w:sz w:val="24"/>
          <w:szCs w:val="24"/>
        </w:rPr>
      </w:pPr>
    </w:p>
    <w:p w14:paraId="1F48A13F" w14:textId="77777777" w:rsidR="009F3F7B" w:rsidRPr="00B9721B" w:rsidRDefault="0088575D" w:rsidP="009F3F7B">
      <w:pPr>
        <w:pStyle w:val="ListParagraph"/>
        <w:numPr>
          <w:ilvl w:val="0"/>
          <w:numId w:val="8"/>
        </w:numPr>
        <w:rPr>
          <w:rFonts w:ascii="Times New Roman" w:hAnsi="Times New Roman" w:cs="Times New Roman"/>
          <w:sz w:val="24"/>
          <w:szCs w:val="24"/>
        </w:rPr>
      </w:pPr>
      <w:r w:rsidRPr="00B9721B">
        <w:rPr>
          <w:rFonts w:ascii="Times New Roman" w:hAnsi="Times New Roman" w:cs="Times New Roman"/>
          <w:sz w:val="24"/>
          <w:szCs w:val="24"/>
        </w:rPr>
        <w:t>Elaborate on timing of information as mentioned on p.24</w:t>
      </w:r>
      <w:r w:rsidR="0080240B" w:rsidRPr="00B9721B">
        <w:rPr>
          <w:rFonts w:ascii="Times New Roman" w:hAnsi="Times New Roman" w:cs="Times New Roman"/>
          <w:sz w:val="24"/>
          <w:szCs w:val="24"/>
        </w:rPr>
        <w:t xml:space="preserve"> </w:t>
      </w:r>
      <w:r w:rsidR="0080240B" w:rsidRPr="00B9721B">
        <w:rPr>
          <w:rFonts w:ascii="Times New Roman" w:hAnsi="Times New Roman" w:cs="Times New Roman"/>
          <w:color w:val="FF0000"/>
          <w:sz w:val="24"/>
          <w:szCs w:val="24"/>
        </w:rPr>
        <w:t>This was hopefully addressed with the LASS theory stuff from reviewer 1</w:t>
      </w:r>
    </w:p>
    <w:p w14:paraId="405EB84A" w14:textId="77777777" w:rsidR="009F3F7B" w:rsidRPr="00B9721B" w:rsidRDefault="009F3F7B" w:rsidP="009F3F7B">
      <w:pPr>
        <w:pStyle w:val="ListParagraph"/>
        <w:rPr>
          <w:rFonts w:ascii="Times New Roman" w:hAnsi="Times New Roman" w:cs="Times New Roman"/>
          <w:sz w:val="24"/>
          <w:szCs w:val="24"/>
        </w:rPr>
      </w:pPr>
    </w:p>
    <w:p w14:paraId="0CD0D6E3" w14:textId="77777777" w:rsidR="009F3F7B" w:rsidRPr="00B9721B" w:rsidRDefault="009F3F7B" w:rsidP="009F3F7B">
      <w:pPr>
        <w:pStyle w:val="ListParagraph"/>
        <w:rPr>
          <w:rFonts w:ascii="Times New Roman" w:hAnsi="Times New Roman" w:cs="Times New Roman"/>
          <w:sz w:val="24"/>
          <w:szCs w:val="24"/>
        </w:rPr>
      </w:pPr>
    </w:p>
    <w:p w14:paraId="42D07A70" w14:textId="77777777" w:rsidR="0088575D" w:rsidRPr="00B9721B" w:rsidRDefault="0088575D" w:rsidP="003822A0">
      <w:pPr>
        <w:pStyle w:val="ListParagraph"/>
        <w:numPr>
          <w:ilvl w:val="0"/>
          <w:numId w:val="8"/>
        </w:numPr>
        <w:rPr>
          <w:rFonts w:ascii="Times New Roman" w:hAnsi="Times New Roman" w:cs="Times New Roman"/>
          <w:sz w:val="24"/>
          <w:szCs w:val="24"/>
        </w:rPr>
      </w:pPr>
      <w:r w:rsidRPr="00B9721B">
        <w:rPr>
          <w:rFonts w:ascii="Times New Roman" w:hAnsi="Times New Roman" w:cs="Times New Roman"/>
          <w:sz w:val="24"/>
          <w:szCs w:val="24"/>
        </w:rPr>
        <w:t>Expand</w:t>
      </w:r>
      <w:r w:rsidR="00AA52F9" w:rsidRPr="00B9721B">
        <w:rPr>
          <w:rFonts w:ascii="Times New Roman" w:hAnsi="Times New Roman" w:cs="Times New Roman"/>
          <w:sz w:val="24"/>
          <w:szCs w:val="24"/>
        </w:rPr>
        <w:t xml:space="preserve"> the</w:t>
      </w:r>
      <w:r w:rsidRPr="00B9721B">
        <w:rPr>
          <w:rFonts w:ascii="Times New Roman" w:hAnsi="Times New Roman" w:cs="Times New Roman"/>
          <w:sz w:val="24"/>
          <w:szCs w:val="24"/>
        </w:rPr>
        <w:t xml:space="preserve"> final paragraph</w:t>
      </w:r>
      <w:r w:rsidR="003822A0" w:rsidRPr="00B9721B">
        <w:rPr>
          <w:rFonts w:ascii="Times New Roman" w:hAnsi="Times New Roman" w:cs="Times New Roman"/>
          <w:sz w:val="24"/>
          <w:szCs w:val="24"/>
        </w:rPr>
        <w:t>/conclusion</w:t>
      </w:r>
      <w:r w:rsidR="00605FB0" w:rsidRPr="00B9721B">
        <w:rPr>
          <w:rFonts w:ascii="Times New Roman" w:hAnsi="Times New Roman" w:cs="Times New Roman"/>
          <w:sz w:val="24"/>
          <w:szCs w:val="24"/>
        </w:rPr>
        <w:t xml:space="preserve"> </w:t>
      </w:r>
      <w:r w:rsidR="00605FB0" w:rsidRPr="00B9721B">
        <w:rPr>
          <w:rFonts w:ascii="Times New Roman" w:hAnsi="Times New Roman" w:cs="Times New Roman"/>
          <w:color w:val="FF0000"/>
          <w:sz w:val="24"/>
          <w:szCs w:val="24"/>
        </w:rPr>
        <w:t>Tried updating the conclusion</w:t>
      </w:r>
    </w:p>
    <w:sectPr w:rsidR="0088575D" w:rsidRPr="00B972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n Buchanan" w:date="2019-06-14T11:21:00Z" w:initials="BEM">
    <w:p w14:paraId="227B99CE" w14:textId="40E86493" w:rsidR="00776A5E" w:rsidRDefault="00776A5E">
      <w:pPr>
        <w:pStyle w:val="CommentText"/>
      </w:pPr>
      <w:r>
        <w:rPr>
          <w:rStyle w:val="CommentReference"/>
        </w:rPr>
        <w:annotationRef/>
      </w:r>
      <w:r>
        <w:t xml:space="preserve">Valid point </w:t>
      </w:r>
      <w:proofErr w:type="spellStart"/>
      <w:r>
        <w:t>tbh</w:t>
      </w:r>
      <w:proofErr w:type="spellEnd"/>
      <w:r>
        <w:t xml:space="preserve"> </w:t>
      </w:r>
    </w:p>
  </w:comment>
  <w:comment w:id="1" w:author="Erin Buchanan" w:date="2019-06-14T11:35:00Z" w:initials="BEM">
    <w:p w14:paraId="56FC1AA0" w14:textId="524DF0D6" w:rsidR="003E6DF6" w:rsidRDefault="003E6DF6">
      <w:pPr>
        <w:pStyle w:val="CommentText"/>
      </w:pPr>
      <w:r>
        <w:rPr>
          <w:rStyle w:val="CommentReference"/>
        </w:rPr>
        <w:annotationRef/>
      </w:r>
      <w:r w:rsidR="00015766">
        <w:t xml:space="preserve">Ok so we can’t describe association as co-occurrence </w:t>
      </w:r>
    </w:p>
  </w:comment>
  <w:comment w:id="3" w:author="Erin Buchanan" w:date="2019-06-14T11:22:00Z" w:initials="BEM">
    <w:p w14:paraId="62F88A6D" w14:textId="4097E0BD" w:rsidR="001202BE" w:rsidRDefault="001202BE">
      <w:pPr>
        <w:pStyle w:val="CommentText"/>
      </w:pPr>
      <w:r>
        <w:rPr>
          <w:rStyle w:val="CommentReference"/>
        </w:rPr>
        <w:annotationRef/>
      </w:r>
      <w:r>
        <w:t xml:space="preserve">Ok this is like a meta-semantics argument.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B99CE" w15:done="0"/>
  <w15:commentEx w15:paraId="56FC1AA0" w15:done="0"/>
  <w15:commentEx w15:paraId="62F88A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B99CE" w16cid:durableId="20AE01BB"/>
  <w16cid:commentId w16cid:paraId="56FC1AA0" w16cid:durableId="20AE04FC"/>
  <w16cid:commentId w16cid:paraId="62F88A6D" w16cid:durableId="20AE01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006881"/>
    <w:rsid w:val="00015766"/>
    <w:rsid w:val="001202BE"/>
    <w:rsid w:val="001322D1"/>
    <w:rsid w:val="001F46E8"/>
    <w:rsid w:val="00312213"/>
    <w:rsid w:val="003822A0"/>
    <w:rsid w:val="003E3B4E"/>
    <w:rsid w:val="003E6DF6"/>
    <w:rsid w:val="00511689"/>
    <w:rsid w:val="005814FC"/>
    <w:rsid w:val="006009AF"/>
    <w:rsid w:val="00605FB0"/>
    <w:rsid w:val="00626777"/>
    <w:rsid w:val="006B372F"/>
    <w:rsid w:val="00776A5E"/>
    <w:rsid w:val="00781E04"/>
    <w:rsid w:val="0080240B"/>
    <w:rsid w:val="0088575D"/>
    <w:rsid w:val="00921FF1"/>
    <w:rsid w:val="00982982"/>
    <w:rsid w:val="009B73F4"/>
    <w:rsid w:val="009F3F7B"/>
    <w:rsid w:val="00A96044"/>
    <w:rsid w:val="00AA52F9"/>
    <w:rsid w:val="00B70693"/>
    <w:rsid w:val="00B83102"/>
    <w:rsid w:val="00B9721B"/>
    <w:rsid w:val="00D3148B"/>
    <w:rsid w:val="00D67FD6"/>
    <w:rsid w:val="00E62DE4"/>
    <w:rsid w:val="00EC4385"/>
    <w:rsid w:val="00F53EE3"/>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7701"/>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 w:type="character" w:styleId="CommentReference">
    <w:name w:val="annotation reference"/>
    <w:basedOn w:val="DefaultParagraphFont"/>
    <w:uiPriority w:val="99"/>
    <w:semiHidden/>
    <w:unhideWhenUsed/>
    <w:rsid w:val="00776A5E"/>
    <w:rPr>
      <w:sz w:val="16"/>
      <w:szCs w:val="16"/>
    </w:rPr>
  </w:style>
  <w:style w:type="paragraph" w:styleId="CommentText">
    <w:name w:val="annotation text"/>
    <w:basedOn w:val="Normal"/>
    <w:link w:val="CommentTextChar"/>
    <w:uiPriority w:val="99"/>
    <w:semiHidden/>
    <w:unhideWhenUsed/>
    <w:rsid w:val="00776A5E"/>
    <w:pPr>
      <w:spacing w:line="240" w:lineRule="auto"/>
    </w:pPr>
    <w:rPr>
      <w:sz w:val="20"/>
      <w:szCs w:val="20"/>
    </w:rPr>
  </w:style>
  <w:style w:type="character" w:customStyle="1" w:styleId="CommentTextChar">
    <w:name w:val="Comment Text Char"/>
    <w:basedOn w:val="DefaultParagraphFont"/>
    <w:link w:val="CommentText"/>
    <w:uiPriority w:val="99"/>
    <w:semiHidden/>
    <w:rsid w:val="00776A5E"/>
    <w:rPr>
      <w:sz w:val="20"/>
      <w:szCs w:val="20"/>
    </w:rPr>
  </w:style>
  <w:style w:type="paragraph" w:styleId="CommentSubject">
    <w:name w:val="annotation subject"/>
    <w:basedOn w:val="CommentText"/>
    <w:next w:val="CommentText"/>
    <w:link w:val="CommentSubjectChar"/>
    <w:uiPriority w:val="99"/>
    <w:semiHidden/>
    <w:unhideWhenUsed/>
    <w:rsid w:val="00776A5E"/>
    <w:rPr>
      <w:b/>
      <w:bCs/>
    </w:rPr>
  </w:style>
  <w:style w:type="character" w:customStyle="1" w:styleId="CommentSubjectChar">
    <w:name w:val="Comment Subject Char"/>
    <w:basedOn w:val="CommentTextChar"/>
    <w:link w:val="CommentSubject"/>
    <w:uiPriority w:val="99"/>
    <w:semiHidden/>
    <w:rsid w:val="00776A5E"/>
    <w:rPr>
      <w:b/>
      <w:bCs/>
      <w:sz w:val="20"/>
      <w:szCs w:val="20"/>
    </w:rPr>
  </w:style>
  <w:style w:type="paragraph" w:styleId="BalloonText">
    <w:name w:val="Balloon Text"/>
    <w:basedOn w:val="Normal"/>
    <w:link w:val="BalloonTextChar"/>
    <w:uiPriority w:val="99"/>
    <w:semiHidden/>
    <w:unhideWhenUsed/>
    <w:rsid w:val="00776A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6A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2853</TotalTime>
  <Pages>6</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24</cp:revision>
  <dcterms:created xsi:type="dcterms:W3CDTF">2019-05-02T12:27:00Z</dcterms:created>
  <dcterms:modified xsi:type="dcterms:W3CDTF">2019-06-14T15:35:00Z</dcterms:modified>
</cp:coreProperties>
</file>