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379DF" w14:textId="77777777" w:rsidR="00F7189F" w:rsidRDefault="00F7189F"/>
    <w:p w14:paraId="7037519A" w14:textId="77777777" w:rsidR="00F7189F" w:rsidRDefault="00F7189F">
      <w:r>
        <w:fldChar w:fldCharType="begin"/>
      </w:r>
      <w:r>
        <w:instrText xml:space="preserve"> ADDIN EN.CITE &lt;EndNote&gt;&lt;Cite&gt;&lt;Author&gt;Matthews&lt;/Author&gt;&lt;Year&gt;2014&lt;/Year&gt;&lt;RecNum&gt;638&lt;/RecNum&gt;&lt;DisplayText&gt;(Matthews, 2014)&lt;/DisplayText&gt;&lt;record&gt;&lt;rec-number&gt;638&lt;/rec-number&gt;&lt;foreign-keys&gt;&lt;key app="EN" db-id="r592swz5f0vp26erdz4500502t5sfwd20xd9" timestamp="1402799544"&gt;638&lt;/key&gt;&lt;/foreign-keys&gt;&lt;ref-type name="Book"&gt;6&lt;/ref-type&gt;&lt;contributors&gt;&lt;authors&gt;&lt;author&gt;Matthews, M. D.&lt;/author&gt;&lt;/authors&gt;&lt;/contributors&gt;&lt;titles&gt;&lt;title&gt;Head strong: How psychology is revolutionizing war&lt;/title&gt;&lt;/titles&gt;&lt;dates&gt;&lt;year&gt;2014&lt;/year&gt;&lt;/dates&gt;&lt;pub-location&gt;New York, NY&lt;/pub-location&gt;&lt;publisher&gt;Oxford University Press&lt;/publisher&gt;&lt;urls&gt;&lt;/urls&gt;&lt;/record&gt;&lt;/Cite&gt;&lt;/EndNote&gt;</w:instrText>
      </w:r>
      <w:r>
        <w:fldChar w:fldCharType="separate"/>
      </w:r>
      <w:r>
        <w:rPr>
          <w:noProof/>
        </w:rPr>
        <w:t>(Matthews, 2014)</w:t>
      </w:r>
      <w:r>
        <w:fldChar w:fldCharType="end"/>
      </w:r>
    </w:p>
    <w:p w14:paraId="154268E0" w14:textId="77777777" w:rsidR="00F7189F" w:rsidRDefault="00F7189F">
      <w:r>
        <w:fldChar w:fldCharType="begin"/>
      </w:r>
      <w:r>
        <w:instrText xml:space="preserve"> ADDIN EN.CITE &lt;EndNote&gt;&lt;Cite&gt;&lt;Author&gt;Cohrs&lt;/Author&gt;&lt;Year&gt;2002&lt;/Year&gt;&lt;RecNum&gt;557&lt;/RecNum&gt;&lt;DisplayText&gt;(Cohrs &amp;amp; Moschner, 2002)&lt;/DisplayText&gt;&lt;record&gt;&lt;rec-number&gt;557&lt;/rec-number&gt;&lt;foreign-keys&gt;&lt;key app="EN" db-id="r592swz5f0vp26erdz4500502t5sfwd20xd9" timestamp="1402674334"&gt;557&lt;/key&gt;&lt;key app="ENWeb" db-id=""&gt;0&lt;/key&gt;&lt;/foreign-keys&gt;&lt;ref-type name="Journal Article"&gt;17&lt;/ref-type&gt;&lt;contributors&gt;&lt;authors&gt;&lt;author&gt;Cohrs, J. Christopher&lt;/author&gt;&lt;author&gt;Moschner, Barbara&lt;/author&gt;&lt;/authors&gt;&lt;/contributors&gt;&lt;titles&gt;&lt;title&gt;Antiwar knowledge and generalized political attitudes as determinants of attitude toward the Kosovo war&lt;/title&gt;&lt;secondary-title&gt;Peace and Conflict: Journal of Peace Psychology&lt;/secondary-title&gt;&lt;/titles&gt;&lt;periodical&gt;&lt;full-title&gt;Peace and Conflict: Journal of Peace Psychology&lt;/full-title&gt;&lt;/periodical&gt;&lt;pages&gt;139-155&lt;/pages&gt;&lt;volume&gt;8&lt;/volume&gt;&lt;number&gt;2&lt;/number&gt;&lt;dates&gt;&lt;year&gt;2002&lt;/year&gt;&lt;/dates&gt;&lt;urls&gt;&lt;/urls&gt;&lt;electronic-resource-num&gt;10.1207/s15327949pac0802_03 &lt;/electronic-resource-num&gt;&lt;/record&gt;&lt;/Cite&gt;&lt;/EndNote&gt;</w:instrText>
      </w:r>
      <w:r>
        <w:fldChar w:fldCharType="separate"/>
      </w:r>
      <w:r>
        <w:rPr>
          <w:noProof/>
        </w:rPr>
        <w:t>(Cohrs &amp; Moschner, 2002)</w:t>
      </w:r>
      <w:r>
        <w:fldChar w:fldCharType="end"/>
      </w:r>
    </w:p>
    <w:p w14:paraId="2FBE0A74" w14:textId="77777777" w:rsidR="00F7189F" w:rsidRDefault="00F7189F">
      <w:r>
        <w:fldChar w:fldCharType="begin"/>
      </w:r>
      <w:r>
        <w:instrText xml:space="preserve"> ADDIN EN.CITE &lt;EndNote&gt;&lt;Cite&gt;&lt;Author&gt;Friese&lt;/Author&gt;&lt;Year&gt;2009&lt;/Year&gt;&lt;RecNum&gt;565&lt;/RecNum&gt;&lt;DisplayText&gt;(Friese, Fishman, Beatson, Sauerwein, &amp;amp; Rip, 2009)&lt;/DisplayText&gt;&lt;record&gt;&lt;rec-number&gt;565&lt;/rec-number&gt;&lt;foreign-keys&gt;&lt;key app="EN" db-id="r592swz5f0vp26erdz4500502t5sfwd20xd9" timestamp="1402674344"&gt;565&lt;/key&gt;&lt;key app="ENWeb" db-id=""&gt;0&lt;/key&gt;&lt;/foreign-keys&gt;&lt;ref-type name="Journal Article"&gt;17&lt;/ref-type&gt;&lt;contributors&gt;&lt;authors&gt;&lt;author&gt;Friese, Malte&lt;/author&gt;&lt;author&gt;Fishman, Shira&lt;/author&gt;&lt;author&gt;Beatson, Ruth&lt;/author&gt;&lt;author&gt;Sauerwein, Kelly&lt;/author&gt;&lt;author&gt;Rip, Blanka&lt;/author&gt;&lt;/authors&gt;&lt;/contributors&gt;&lt;titles&gt;&lt;title&gt;Whose Fault Is it Anyway? Political Orientation, Attributions of Responsibility, and Support for the War in Iraq&lt;/title&gt;&lt;secondary-title&gt;Social Justice Research&lt;/secondary-title&gt;&lt;/titles&gt;&lt;periodical&gt;&lt;full-title&gt;Social Justice Research&lt;/full-title&gt;&lt;/periodical&gt;&lt;pages&gt;280-297&lt;/pages&gt;&lt;volume&gt;22&lt;/volume&gt;&lt;number&gt;2-3&lt;/number&gt;&lt;dates&gt;&lt;year&gt;2009&lt;/year&gt;&lt;/dates&gt;&lt;isbn&gt;0885-7466&amp;#xD;1573-6725&lt;/isbn&gt;&lt;urls&gt;&lt;/urls&gt;&lt;electronic-resource-num&gt;10.1007/s11211-009-0095-2&lt;/electronic-resource-num&gt;&lt;/record&gt;&lt;/Cite&gt;&lt;/EndNote&gt;</w:instrText>
      </w:r>
      <w:r>
        <w:fldChar w:fldCharType="separate"/>
      </w:r>
      <w:r>
        <w:rPr>
          <w:noProof/>
        </w:rPr>
        <w:t>(Friese, Fishman, Beatson, Sauerwein, &amp; Rip, 2009)</w:t>
      </w:r>
      <w:r>
        <w:fldChar w:fldCharType="end"/>
      </w:r>
      <w:r>
        <w:t xml:space="preserve"> </w:t>
      </w:r>
    </w:p>
    <w:p w14:paraId="28A3DD02" w14:textId="77777777" w:rsidR="00F7189F" w:rsidRDefault="008B5B0A">
      <w:r>
        <w:fldChar w:fldCharType="begin"/>
      </w:r>
      <w:r>
        <w:instrText xml:space="preserve"> ADDIN EN.CITE &lt;EndNote&gt;&lt;Cite&gt;&lt;Author&gt;McCleary&lt;/Author&gt;&lt;Year&gt;2009&lt;/Year&gt;&lt;RecNum&gt;591&lt;/RecNum&gt;&lt;DisplayText&gt;(McCleary, Nalls, &amp;amp; Williams, 2009)&lt;/DisplayText&gt;&lt;record&gt;&lt;rec-number&gt;591&lt;/rec-number&gt;&lt;foreign-keys&gt;&lt;key app="EN" db-id="r592swz5f0vp26erdz4500502t5sfwd20xd9" timestamp="1402674388"&gt;591&lt;/key&gt;&lt;key app="ENWeb" db-id=""&gt;0&lt;/key&gt;&lt;/foreign-keys&gt;&lt;ref-type name="Journal Article"&gt;17&lt;/ref-type&gt;&lt;contributors&gt;&lt;authors&gt;&lt;author&gt;McCleary, Daniel F.&lt;/author&gt;&lt;author&gt;Nalls, Meagan L.&lt;/author&gt;&lt;author&gt;Williams, Robert L.&lt;/author&gt;&lt;/authors&gt;&lt;/contributors&gt;&lt;titles&gt;&lt;title&gt;Types of patriotism as primary predictors of continuing support for the Iraq war&lt;/title&gt;&lt;secondary-title&gt;Journal of Political and Military Sociology&lt;/secondary-title&gt;&lt;/titles&gt;&lt;periodical&gt;&lt;full-title&gt;Journal of Political and Military Sociology&lt;/full-title&gt;&lt;/periodical&gt;&lt;pages&gt;77-94&lt;/pages&gt;&lt;volume&gt;37&lt;/volume&gt;&lt;number&gt;1&lt;/number&gt;&lt;dates&gt;&lt;year&gt;2009&lt;/year&gt;&lt;/dates&gt;&lt;urls&gt;&lt;/urls&gt;&lt;/record&gt;&lt;/Cite&gt;&lt;/EndNote&gt;</w:instrText>
      </w:r>
      <w:r>
        <w:fldChar w:fldCharType="separate"/>
      </w:r>
      <w:r>
        <w:rPr>
          <w:noProof/>
        </w:rPr>
        <w:t>(McCleary, Nalls, &amp; Williams, 2009)</w:t>
      </w:r>
      <w:r>
        <w:fldChar w:fldCharType="end"/>
      </w:r>
    </w:p>
    <w:p w14:paraId="3162598A" w14:textId="31914B66" w:rsidR="008B5B0A" w:rsidRDefault="005F2726">
      <w:r>
        <w:fldChar w:fldCharType="begin"/>
      </w:r>
      <w:r>
        <w:instrText xml:space="preserve"> ADDIN EN.CITE &lt;EndNote&gt;&lt;Cite&gt;&lt;Author&gt;Sahar&lt;/Author&gt;&lt;Year&gt;2010&lt;/Year&gt;&lt;RecNum&gt;674&lt;/RecNum&gt;&lt;DisplayText&gt;(Sahar, 2010)&lt;/DisplayText&gt;&lt;record&gt;&lt;rec-number&gt;674&lt;/rec-number&gt;&lt;foreign-keys&gt;&lt;key app="EN" db-id="r592swz5f0vp26erdz4500502t5sfwd20xd9" timestamp="1419178481"&gt;674&lt;/key&gt;&lt;key app="ENWeb" db-id=""&gt;0&lt;/key&gt;&lt;/foreign-keys&gt;&lt;ref-type name="Journal Article"&gt;17&lt;/ref-type&gt;&lt;contributors&gt;&lt;authors&gt;&lt;author&gt;Sahar, Gail&lt;/author&gt;&lt;/authors&gt;&lt;/contributors&gt;&lt;titles&gt;&lt;title&gt;Patriotism, Attributions for the 9/11 Attacks, and Support for War: Then and Now&lt;/title&gt;&lt;secondary-title&gt;Basic and Applied Social Psychology&lt;/secondary-title&gt;&lt;/titles&gt;&lt;periodical&gt;&lt;full-title&gt;Basic and Applied Social Psychology&lt;/full-title&gt;&lt;/periodical&gt;&lt;pages&gt;189-197&lt;/pages&gt;&lt;volume&gt;30&lt;/volume&gt;&lt;number&gt;3&lt;/number&gt;&lt;dates&gt;&lt;year&gt;2010&lt;/year&gt;&lt;/dates&gt;&lt;isbn&gt;0197-3533&amp;#xD;1532-4834&lt;/isbn&gt;&lt;urls&gt;&lt;/urls&gt;&lt;electronic-resource-num&gt;10.1080/01973530802374956&lt;/electronic-resource-num&gt;&lt;/record&gt;&lt;/Cite&gt;&lt;/EndNote&gt;</w:instrText>
      </w:r>
      <w:r>
        <w:fldChar w:fldCharType="separate"/>
      </w:r>
      <w:r>
        <w:rPr>
          <w:noProof/>
        </w:rPr>
        <w:t>(Sahar, 2010)</w:t>
      </w:r>
      <w:r>
        <w:fldChar w:fldCharType="end"/>
      </w:r>
    </w:p>
    <w:p w14:paraId="18BE65AC" w14:textId="77777777" w:rsidR="00357C97" w:rsidRDefault="000B46D6" w:rsidP="00357C97">
      <w:r>
        <w:fldChar w:fldCharType="begin"/>
      </w:r>
      <w:r>
        <w:instrText xml:space="preserve"> ADDIN EN.CITE &lt;EndNote&gt;&lt;Cite&gt;&lt;Author&gt;Djupe&lt;/Author&gt;&lt;Year&gt;2012&lt;/Year&gt;&lt;RecNum&gt;675&lt;/RecNum&gt;&lt;DisplayText&gt;(Djupe &amp;amp; Calfano, 2012)&lt;/DisplayText&gt;&lt;record&gt;&lt;rec-number&gt;675&lt;/rec-number&gt;&lt;foreign-keys&gt;&lt;key app="EN" db-id="r592swz5f0vp26erdz4500502t5sfwd20xd9" timestamp="1419178587"&gt;675&lt;/key&gt;&lt;key app="ENWeb" db-id=""&gt;0&lt;/key&gt;&lt;/foreign-keys&gt;&lt;ref-type name="Journal Article"&gt;17&lt;/ref-type&gt;&lt;contributors&gt;&lt;authors&gt;&lt;author&gt;Djupe, Paul A.&lt;/author&gt;&lt;author&gt;Calfano, Brian R.&lt;/author&gt;&lt;/authors&gt;&lt;/contributors&gt;&lt;titles&gt;&lt;title&gt;Divine Intervention? The Influence of Religious Value Communication on U.S. Intervention Policy&lt;/title&gt;&lt;secondary-title&gt;Political Behavior&lt;/secondary-title&gt;&lt;/titles&gt;&lt;periodical&gt;&lt;full-title&gt;Political Behavior&lt;/full-title&gt;&lt;/periodical&gt;&lt;pages&gt;643-663&lt;/pages&gt;&lt;volume&gt;35&lt;/volume&gt;&lt;number&gt;4&lt;/number&gt;&lt;dates&gt;&lt;year&gt;2012&lt;/year&gt;&lt;/dates&gt;&lt;isbn&gt;0190-9320&amp;#xD;1573-6687&lt;/isbn&gt;&lt;urls&gt;&lt;/urls&gt;&lt;electronic-resource-num&gt;10.1007/s11109-012-9211-3&lt;/electronic-resource-num&gt;&lt;/record&gt;&lt;/Cite&gt;&lt;/EndNote&gt;</w:instrText>
      </w:r>
      <w:r>
        <w:fldChar w:fldCharType="separate"/>
      </w:r>
      <w:r>
        <w:rPr>
          <w:noProof/>
        </w:rPr>
        <w:t>(Djupe &amp; Calfano, 2012)</w:t>
      </w:r>
      <w:r>
        <w:fldChar w:fldCharType="end"/>
      </w:r>
    </w:p>
    <w:p w14:paraId="687D734C" w14:textId="77777777" w:rsidR="00357C97" w:rsidRDefault="00357C97" w:rsidP="00357C97">
      <w:r>
        <w:fldChar w:fldCharType="begin"/>
      </w:r>
      <w:r>
        <w:instrText xml:space="preserve"> ADDIN EN.CITE &lt;EndNote&gt;&lt;Cite&gt;&lt;Author&gt;Gelpi&lt;/Author&gt;&lt;Year&gt;2007&lt;/Year&gt;&lt;RecNum&gt;677&lt;/RecNum&gt;&lt;DisplayText&gt;(Gelpi, Reifler, &amp;amp; Feaver, 2007)&lt;/DisplayText&gt;&lt;record&gt;&lt;rec-number&gt;677&lt;/rec-number&gt;&lt;foreign-keys&gt;&lt;key app="EN" db-id="r592swz5f0vp26erdz4500502t5sfwd20xd9" timestamp="1419178761"&gt;677&lt;/key&gt;&lt;key app="ENWeb" db-id=""&gt;0&lt;/key&gt;&lt;/foreign-keys&gt;&lt;ref-type name="Journal Article"&gt;17&lt;/ref-type&gt;&lt;contributors&gt;&lt;authors&gt;&lt;author&gt;Gelpi, Christopher&lt;/author&gt;&lt;author&gt;Reifler, Jason&lt;/author&gt;&lt;author&gt;Feaver, Peter&lt;/author&gt;&lt;/authors&gt;&lt;/contributors&gt;&lt;titles&gt;&lt;title&gt;Iraq the Vote: Retrospective and Prospective Foreign Policy Judgments on Candidate Choice and Casualty Tolerance&lt;/title&gt;&lt;secondary-title&gt;Political Behavior&lt;/secondary-title&gt;&lt;/titles&gt;&lt;periodical&gt;&lt;full-title&gt;Political Behavior&lt;/full-title&gt;&lt;/periodical&gt;&lt;pages&gt;151-174&lt;/pages&gt;&lt;volume&gt;29&lt;/volume&gt;&lt;number&gt;2&lt;/number&gt;&lt;dates&gt;&lt;year&gt;2007&lt;/year&gt;&lt;/dates&gt;&lt;isbn&gt;0190-9320&amp;#xD;1573-6687&lt;/isbn&gt;&lt;urls&gt;&lt;/urls&gt;&lt;electronic-resource-num&gt;10.1007/s11109-007-9029-6&lt;/electronic-resource-num&gt;&lt;/record&gt;&lt;/Cite&gt;&lt;/EndNote&gt;</w:instrText>
      </w:r>
      <w:r>
        <w:fldChar w:fldCharType="separate"/>
      </w:r>
      <w:r>
        <w:rPr>
          <w:noProof/>
        </w:rPr>
        <w:t>(Gelpi, Reifler, &amp; Feaver, 2007)</w:t>
      </w:r>
      <w:r>
        <w:fldChar w:fldCharType="end"/>
      </w:r>
    </w:p>
    <w:p w14:paraId="73F8A838" w14:textId="63127356" w:rsidR="00885A64" w:rsidRDefault="00885A64" w:rsidP="00357C97">
      <w:r>
        <w:fldChar w:fldCharType="begin"/>
      </w:r>
      <w:r>
        <w:instrText xml:space="preserve"> ADDIN EN.CITE &lt;EndNote&gt;&lt;Cite&gt;&lt;Author&gt;Froese&lt;/Author&gt;&lt;Year&gt;2009&lt;/Year&gt;&lt;RecNum&gt;699&lt;/RecNum&gt;&lt;DisplayText&gt;(Froese &amp;amp; Mencken, 2009)&lt;/DisplayText&gt;&lt;record&gt;&lt;rec-number&gt;699&lt;/rec-number&gt;&lt;foreign-keys&gt;&lt;key app="EN" db-id="r592swz5f0vp26erdz4500502t5sfwd20xd9" timestamp="1419179090"&gt;699&lt;/key&gt;&lt;key app="ENWeb" db-id=""&gt;0&lt;/key&gt;&lt;/foreign-keys&gt;&lt;ref-type name="Journal Article"&gt;17&lt;/ref-type&gt;&lt;contributors&gt;&lt;authors&gt;&lt;author&gt;Froese, Paul&lt;/author&gt;&lt;author&gt;Mencken, F. Carson&lt;/author&gt;&lt;/authors&gt;&lt;/contributors&gt;&lt;titles&gt;&lt;title&gt;A U.S. Holy War? The Effects of Religion on Iraq War Policy Attitudes&lt;/title&gt;&lt;secondary-title&gt;Social Science Quarterly&lt;/secondary-title&gt;&lt;/titles&gt;&lt;periodical&gt;&lt;full-title&gt;Social Science Quarterly&lt;/full-title&gt;&lt;/periodical&gt;&lt;pages&gt;103-116&lt;/pages&gt;&lt;volume&gt;90&lt;/volume&gt;&lt;number&gt;1&lt;/number&gt;&lt;dates&gt;&lt;year&gt;2009&lt;/year&gt;&lt;/dates&gt;&lt;isbn&gt;00384941&amp;#xD;15406237&lt;/isbn&gt;&lt;urls&gt;&lt;/urls&gt;&lt;electronic-resource-num&gt;10.1111/j.1540-6237.2009.00605.x&lt;/electronic-resource-num&gt;&lt;/record&gt;&lt;/Cite&gt;&lt;/EndNote&gt;</w:instrText>
      </w:r>
      <w:r>
        <w:fldChar w:fldCharType="separate"/>
      </w:r>
      <w:r>
        <w:rPr>
          <w:noProof/>
        </w:rPr>
        <w:t>(Froese &amp; Mencken, 2009)</w:t>
      </w:r>
      <w:r>
        <w:fldChar w:fldCharType="end"/>
      </w:r>
    </w:p>
    <w:p w14:paraId="4D4C624C" w14:textId="027214AA" w:rsidR="000B46D6" w:rsidRDefault="00885A64" w:rsidP="00357C97">
      <w:r>
        <w:fldChar w:fldCharType="begin"/>
      </w:r>
      <w:r>
        <w:instrText xml:space="preserve"> ADDIN EN.CITE &lt;EndNote&gt;&lt;Cite&gt;&lt;Author&gt;Crichlow&lt;/Author&gt;&lt;Year&gt;2005&lt;/Year&gt;&lt;RecNum&gt;694&lt;/RecNum&gt;&lt;DisplayText&gt;(Crichlow, 2005)&lt;/DisplayText&gt;&lt;record&gt;&lt;rec-number&gt;694&lt;/rec-number&gt;&lt;foreign-keys&gt;&lt;key app="EN" db-id="r592swz5f0vp26erdz4500502t5sfwd20xd9" timestamp="1419179082"&gt;694&lt;/key&gt;&lt;key app="ENWeb" db-id=""&gt;0&lt;/key&gt;&lt;/foreign-keys&gt;&lt;ref-type name="Journal Article"&gt;17&lt;/ref-type&gt;&lt;contributors&gt;&lt;authors&gt;&lt;author&gt;Crichlow, S.&lt;/author&gt;&lt;/authors&gt;&lt;/contributors&gt;&lt;titles&gt;&lt;title&gt;Psychological Influences on the Policy Choices of Secretaries of State and Foreign Ministers&lt;/title&gt;&lt;secondary-title&gt;Cooperation and Conflict&lt;/secondary-title&gt;&lt;/titles&gt;&lt;periodical&gt;&lt;full-title&gt;Cooperation and Conflict&lt;/full-title&gt;&lt;/periodical&gt;&lt;pages&gt;179-205&lt;/pages&gt;&lt;volume&gt;40&lt;/volume&gt;&lt;number&gt;2&lt;/number&gt;&lt;dates&gt;&lt;year&gt;2005&lt;/year&gt;&lt;/dates&gt;&lt;isbn&gt;0010-8367&lt;/isbn&gt;&lt;urls&gt;&lt;/urls&gt;&lt;electronic-resource-num&gt;10.1177/0010836705047583&lt;/electronic-resource-num&gt;&lt;/record&gt;&lt;/Cite&gt;&lt;/EndNote&gt;</w:instrText>
      </w:r>
      <w:r>
        <w:fldChar w:fldCharType="separate"/>
      </w:r>
      <w:r>
        <w:rPr>
          <w:noProof/>
        </w:rPr>
        <w:t>(Crichlow, 2005)</w:t>
      </w:r>
      <w:r>
        <w:fldChar w:fldCharType="end"/>
      </w:r>
    </w:p>
    <w:p w14:paraId="5698DCBE" w14:textId="12229CF7" w:rsidR="00885A64" w:rsidRDefault="00885A64" w:rsidP="00357C97">
      <w:r>
        <w:fldChar w:fldCharType="begin"/>
      </w:r>
      <w:r>
        <w:instrText xml:space="preserve"> ADDIN EN.CITE &lt;EndNote&gt;&lt;Cite&gt;&lt;Author&gt;Dyson&lt;/Author&gt;&lt;Year&gt;2008&lt;/Year&gt;&lt;RecNum&gt;697&lt;/RecNum&gt;&lt;DisplayText&gt;(Dyson, 2008)&lt;/DisplayText&gt;&lt;record&gt;&lt;rec-number&gt;697&lt;/rec-number&gt;&lt;foreign-keys&gt;&lt;key app="EN" db-id="r592swz5f0vp26erdz4500502t5sfwd20xd9" timestamp="1419179086"&gt;697&lt;/key&gt;&lt;key app="ENWeb" db-id=""&gt;0&lt;/key&gt;&lt;/foreign-keys&gt;&lt;ref-type name="Journal Article"&gt;17&lt;/ref-type&gt;&lt;contributors&gt;&lt;authors&gt;&lt;author&gt;Dyson, Stephen Benedict&lt;/author&gt;&lt;/authors&gt;&lt;/contributors&gt;&lt;titles&gt;&lt;title&gt;Text Annotation and the Cognitive Architecture of Political Leaders: British Prime Ministers from 1945–2008&lt;/title&gt;&lt;secondary-title&gt;Journal of Information Technology &amp;amp; Politics&lt;/secondary-title&gt;&lt;/titles&gt;&lt;periodical&gt;&lt;full-title&gt;Journal of Information Technology &amp;amp; Politics&lt;/full-title&gt;&lt;/periodical&gt;&lt;pages&gt;7-18&lt;/pages&gt;&lt;volume&gt;5&lt;/volume&gt;&lt;number&gt;1&lt;/number&gt;&lt;dates&gt;&lt;year&gt;2008&lt;/year&gt;&lt;/dates&gt;&lt;isbn&gt;1933-1681&amp;#xD;1933-169X&lt;/isbn&gt;&lt;urls&gt;&lt;/urls&gt;&lt;electronic-resource-num&gt;10.1080/19331680802149624&lt;/electronic-resource-num&gt;&lt;/record&gt;&lt;/Cite&gt;&lt;/EndNote&gt;</w:instrText>
      </w:r>
      <w:r>
        <w:fldChar w:fldCharType="separate"/>
      </w:r>
      <w:r>
        <w:rPr>
          <w:noProof/>
        </w:rPr>
        <w:t>(Dyson, 2008)</w:t>
      </w:r>
      <w:r>
        <w:fldChar w:fldCharType="end"/>
      </w:r>
    </w:p>
    <w:p w14:paraId="2CE7584B" w14:textId="65320C3A" w:rsidR="00885A64" w:rsidRDefault="00885A64" w:rsidP="00357C97">
      <w:r>
        <w:fldChar w:fldCharType="begin"/>
      </w:r>
      <w:r w:rsidR="00D31A3B">
        <w:instrText xml:space="preserve"> ADDIN EN.CITE &lt;EndNote&gt;&lt;Cite&gt;&lt;RecNum&gt;696&lt;/RecNum&gt;&lt;DisplayText&gt;(Dyson &amp;amp; Preston, 2006)&lt;/DisplayText&gt;&lt;record&gt;&lt;rec-number&gt;696&lt;/rec-number&gt;&lt;foreign-keys&gt;&lt;key app="EN" db-id="r592swz5f0vp26erdz4500502t5sfwd20xd9" timestamp="1419179083"&gt;696&lt;/key&gt;&lt;key app="ENWeb" db-id=""&gt;0&lt;/key&gt;&lt;/foreign-keys&gt;&lt;ref-type name="Journal Article"&gt;17&lt;/ref-type&gt;&lt;contributors&gt;&lt;authors&gt;&lt;author&gt;Dyson, Stephen Benedict&lt;/author&gt;&lt;author&gt;Preston, Thomas&lt;/author&gt;&lt;/authors&gt;&lt;/contributors&gt;&lt;titles&gt;&lt;title&gt;Individual Characteristics of Political Leaders and the Use of Analogy in Foreign Policy Decision Making&lt;/title&gt;&lt;secondary-title&gt;Political Psychology&lt;/secondary-title&gt;&lt;/titles&gt;&lt;periodical&gt;&lt;full-title&gt;Political Psychology&lt;/full-title&gt;&lt;/periodical&gt;&lt;pages&gt;265-288&lt;/pages&gt;&lt;volume&gt;27&lt;/volume&gt;&lt;number&gt;2&lt;/number&gt;&lt;dates&gt;&lt;year&gt;2006&lt;/year&gt;&lt;/dates&gt;&lt;isbn&gt;0162-895X&amp;#xD;1467-9221&lt;/isbn&gt;&lt;urls&gt;&lt;/urls&gt;&lt;electronic-resource-num&gt;10.1111/j.1467-9221.2006.00006.x&lt;/electronic-resource-num&gt;&lt;/record&gt;&lt;/Cite&gt;&lt;/EndNote&gt;</w:instrText>
      </w:r>
      <w:r>
        <w:fldChar w:fldCharType="separate"/>
      </w:r>
      <w:r w:rsidR="00D31A3B">
        <w:rPr>
          <w:noProof/>
        </w:rPr>
        <w:t>(Dyson &amp; Preston, 2006)</w:t>
      </w:r>
      <w:r>
        <w:fldChar w:fldCharType="end"/>
      </w:r>
    </w:p>
    <w:p w14:paraId="61A658F2" w14:textId="7768B928" w:rsidR="00B82DF9" w:rsidRDefault="00D31A3B" w:rsidP="00357C97">
      <w:r>
        <w:fldChar w:fldCharType="begin"/>
      </w:r>
      <w:r>
        <w:instrText xml:space="preserve"> ADDIN EN.CITE &lt;EndNote&gt;&lt;Cite&gt;&lt;Author&gt;Keller&lt;/Author&gt;&lt;Year&gt;2012&lt;/Year&gt;&lt;RecNum&gt;583&lt;/RecNum&gt;&lt;DisplayText&gt;(Keller &amp;amp; Foster, 2012)&lt;/DisplayText&gt;&lt;record&gt;&lt;rec-number&gt;583&lt;/rec-number&gt;&lt;foreign-keys&gt;&lt;key app="EN" db-id="r592swz5f0vp26erdz4500502t5sfwd20xd9" timestamp="1402674376"&gt;583&lt;/key&gt;&lt;key app="ENWeb" db-id=""&gt;0&lt;/key&gt;&lt;/foreign-keys&gt;&lt;ref-type name="Journal Article"&gt;17&lt;/ref-type&gt;&lt;contributors&gt;&lt;authors&gt;&lt;author&gt;Keller, Jonathan W.&lt;/author&gt;&lt;author&gt;Foster, Dennis M.&lt;/author&gt;&lt;/authors&gt;&lt;/contributors&gt;&lt;titles&gt;&lt;title&gt;Presidential Leadership Style and the Political Use of Force&lt;/title&gt;&lt;secondary-title&gt;Political Psychology&lt;/secondary-title&gt;&lt;/titles&gt;&lt;periodical&gt;&lt;full-title&gt;Political Psychology&lt;/full-title&gt;&lt;/periodical&gt;&lt;pages&gt;581-598&lt;/pages&gt;&lt;volume&gt;33&lt;/volume&gt;&lt;number&gt;5&lt;/number&gt;&lt;dates&gt;&lt;year&gt;2012&lt;/year&gt;&lt;/dates&gt;&lt;isbn&gt;0162895X&lt;/isbn&gt;&lt;urls&gt;&lt;/urls&gt;&lt;electronic-resource-num&gt;10.1111/j.1467-9221.2012.00903.x&lt;/electronic-resource-num&gt;&lt;/record&gt;&lt;/Cite&gt;&lt;/EndNote&gt;</w:instrText>
      </w:r>
      <w:r>
        <w:fldChar w:fldCharType="separate"/>
      </w:r>
      <w:r>
        <w:rPr>
          <w:noProof/>
        </w:rPr>
        <w:t>(Keller &amp; Foster, 2012)</w:t>
      </w:r>
      <w:r>
        <w:fldChar w:fldCharType="end"/>
      </w:r>
    </w:p>
    <w:p w14:paraId="2C677BEC" w14:textId="7363EFE9" w:rsidR="00D31A3B" w:rsidRDefault="00D31A3B" w:rsidP="00357C97">
      <w:r>
        <w:fldChar w:fldCharType="begin"/>
      </w:r>
      <w:r>
        <w:instrText xml:space="preserve"> ADDIN EN.CITE &lt;EndNote&gt;&lt;Cite&gt;&lt;Author&gt;Leudar&lt;/Author&gt;&lt;Year&gt;2004&lt;/Year&gt;&lt;RecNum&gt;621&lt;/RecNum&gt;&lt;DisplayText&gt;(Leudar, Marsland, &amp;amp; Nekvapil, 2004)&lt;/DisplayText&gt;&lt;record&gt;&lt;rec-number&gt;621&lt;/rec-number&gt;&lt;foreign-keys&gt;&lt;key app="EN" db-id="r592swz5f0vp26erdz4500502t5sfwd20xd9" timestamp="1402675566"&gt;621&lt;/key&gt;&lt;/foreign-keys&gt;&lt;ref-type name="Journal Article"&gt;17&lt;/ref-type&gt;&lt;contributors&gt;&lt;authors&gt;&lt;author&gt;Leudar, Ivan&lt;/author&gt;&lt;author&gt;Marsland, Victoria&lt;/author&gt;&lt;author&gt;Nekvapil, Jirí&lt;/author&gt;&lt;/authors&gt;&lt;/contributors&gt;&lt;titles&gt;&lt;title&gt;On Membership Categorization: ‘Us’, ‘Them’ and‘Doing Violence’ in Political Discourse&lt;/title&gt;&lt;secondary-title&gt;Discourse &amp;amp; Society&lt;/secondary-title&gt;&lt;/titles&gt;&lt;periodical&gt;&lt;full-title&gt;Discourse &amp;amp; Society&lt;/full-title&gt;&lt;/periodical&gt;&lt;pages&gt;243-266&lt;/pages&gt;&lt;volume&gt;15&lt;/volume&gt;&lt;number&gt;2&lt;/number&gt;&lt;dates&gt;&lt;year&gt;2004&lt;/year&gt;&lt;/dates&gt;&lt;isbn&gt;09579265&amp;#xD;00000000&lt;/isbn&gt;&lt;urls&gt;&lt;/urls&gt;&lt;electronic-resource-num&gt;10.1177/0957926504041019&lt;/electronic-resource-num&gt;&lt;/record&gt;&lt;/Cite&gt;&lt;/EndNote&gt;</w:instrText>
      </w:r>
      <w:r>
        <w:fldChar w:fldCharType="separate"/>
      </w:r>
      <w:r>
        <w:rPr>
          <w:noProof/>
        </w:rPr>
        <w:t>(Leudar, Marsland, &amp; Nekvapil, 2004)</w:t>
      </w:r>
      <w:r>
        <w:fldChar w:fldCharType="end"/>
      </w:r>
    </w:p>
    <w:p w14:paraId="21D7918D" w14:textId="3F7CD06F" w:rsidR="00D31A3B" w:rsidRDefault="00D31A3B" w:rsidP="00357C97">
      <w:r>
        <w:fldChar w:fldCharType="begin"/>
      </w:r>
      <w:r>
        <w:instrText xml:space="preserve"> ADDIN EN.CITE &lt;EndNote&gt;&lt;Cite&gt;&lt;Author&gt;Kriner&lt;/Author&gt;&lt;Year&gt;2014&lt;/Year&gt;&lt;RecNum&gt;586&lt;/RecNum&gt;&lt;DisplayText&gt;(Kriner &amp;amp; Shen, 2014)&lt;/DisplayText&gt;&lt;record&gt;&lt;rec-number&gt;586&lt;/rec-number&gt;&lt;foreign-keys&gt;&lt;key app="EN" db-id="r592swz5f0vp26erdz4500502t5sfwd20xd9" timestamp="1402674381"&gt;586&lt;/key&gt;&lt;key app="ENWeb" db-id=""&gt;0&lt;/key&gt;&lt;/foreign-keys&gt;&lt;ref-type name="Journal Article"&gt;17&lt;/ref-type&gt;&lt;contributors&gt;&lt;authors&gt;&lt;author&gt;Kriner, Douglas&lt;/author&gt;&lt;author&gt;Shen, Francis&lt;/author&gt;&lt;/authors&gt;&lt;/contributors&gt;&lt;titles&gt;&lt;title&gt;Responding to War on Capitol Hill: Battlefield Casualties, Congressional Response, and Public Support for the War in Iraq&lt;/title&gt;&lt;secondary-title&gt;American Journal of Political Science&lt;/secondary-title&gt;&lt;/titles&gt;&lt;periodical&gt;&lt;full-title&gt;American Journal of Political Science&lt;/full-title&gt;&lt;/periodical&gt;&lt;pages&gt;157-174&lt;/pages&gt;&lt;volume&gt;58&lt;/volume&gt;&lt;number&gt;1&lt;/number&gt;&lt;dates&gt;&lt;year&gt;2014&lt;/year&gt;&lt;/dates&gt;&lt;isbn&gt;00925853&lt;/isbn&gt;&lt;urls&gt;&lt;/urls&gt;&lt;electronic-resource-num&gt;10.1111/ajps.12055&lt;/electronic-resource-num&gt;&lt;/record&gt;&lt;/Cite&gt;&lt;/EndNote&gt;</w:instrText>
      </w:r>
      <w:r>
        <w:fldChar w:fldCharType="separate"/>
      </w:r>
      <w:r>
        <w:rPr>
          <w:noProof/>
        </w:rPr>
        <w:t>(Kriner &amp; Shen, 2014)</w:t>
      </w:r>
      <w:r>
        <w:fldChar w:fldCharType="end"/>
      </w:r>
    </w:p>
    <w:p w14:paraId="38DFBEDF" w14:textId="7B9EEFDC" w:rsidR="00D31A3B" w:rsidRDefault="00D31A3B" w:rsidP="00357C97">
      <w:r>
        <w:fldChar w:fldCharType="begin"/>
      </w:r>
      <w:r w:rsidR="00404B7E">
        <w:instrText xml:space="preserve"> ADDIN EN.CITE &lt;EndNote&gt;&lt;Cite&gt;&lt;RecNum&gt;727&lt;/RecNum&gt;&lt;DisplayText&gt;(Phelps &amp;amp; Boylan, 2002)&lt;/DisplayText&gt;&lt;record&gt;&lt;rec-number&gt;727&lt;/rec-number&gt;&lt;foreign-keys&gt;&lt;key app="EN" db-id="r592swz5f0vp26erdz4500502t5sfwd20xd9" timestamp="1419179131"&gt;727&lt;/key&gt;&lt;key app="ENWeb" db-id=""&gt;0&lt;/key&gt;&lt;/foreign-keys&gt;&lt;ref-type name="Journal Article"&gt;17&lt;/ref-type&gt;&lt;contributors&gt;&lt;authors&gt;&lt;author&gt;Phelps, G. A.&lt;/author&gt;&lt;author&gt;Boylan, Timothy S.&lt;/author&gt;&lt;/authors&gt;&lt;/contributors&gt;&lt;titles&gt;&lt;title&gt;Discourses of War: The Landscape of Congressional Rhetoric&lt;/title&gt;&lt;secondary-title&gt;Armed Forces &amp;amp; Society&lt;/secondary-title&gt;&lt;/titles&gt;&lt;periodical&gt;&lt;full-title&gt;Armed Forces &amp;amp; Society&lt;/full-title&gt;&lt;/periodical&gt;&lt;pages&gt;641-667&lt;/pages&gt;&lt;volume&gt;28&lt;/volume&gt;&lt;number&gt;4&lt;/number&gt;&lt;dates&gt;&lt;year&gt;2002&lt;/year&gt;&lt;/dates&gt;&lt;isbn&gt;0095-327X&lt;/isbn&gt;&lt;urls&gt;&lt;/urls&gt;&lt;electronic-resource-num&gt;10.1177/0095327x0202800407&lt;/electronic-resource-num&gt;&lt;/record&gt;&lt;/Cite&gt;&lt;/EndNote&gt;</w:instrText>
      </w:r>
      <w:r>
        <w:fldChar w:fldCharType="separate"/>
      </w:r>
      <w:r w:rsidR="00404B7E">
        <w:rPr>
          <w:noProof/>
        </w:rPr>
        <w:t>(Phelps &amp; Boylan, 2002)</w:t>
      </w:r>
      <w:r>
        <w:fldChar w:fldCharType="end"/>
      </w:r>
    </w:p>
    <w:p w14:paraId="67BD5552" w14:textId="4CE98064" w:rsidR="00D31A3B" w:rsidRDefault="00404B7E" w:rsidP="00357C97">
      <w:r>
        <w:fldChar w:fldCharType="begin"/>
      </w:r>
      <w:r>
        <w:instrText xml:space="preserve"> ADDIN EN.CITE &lt;EndNote&gt;&lt;Cite&gt;&lt;Author&gt;Ansolabehere&lt;/Author&gt;&lt;Year&gt;2010&lt;/Year&gt;&lt;RecNum&gt;544&lt;/RecNum&gt;&lt;DisplayText&gt;(Ansolabehere &amp;amp; Jones, 2010)&lt;/DisplayText&gt;&lt;record&gt;&lt;rec-number&gt;544&lt;/rec-number&gt;&lt;foreign-keys&gt;&lt;key app="EN" db-id="r592swz5f0vp26erdz4500502t5sfwd20xd9" timestamp="1402674317"&gt;544&lt;/key&gt;&lt;key app="ENWeb" db-id=""&gt;0&lt;/key&gt;&lt;/foreign-keys&gt;&lt;ref-type name="Journal Article"&gt;17&lt;/ref-type&gt;&lt;contributors&gt;&lt;authors&gt;&lt;author&gt;Ansolabehere, S.&lt;/author&gt;&lt;author&gt;Jones, P. E.&lt;/author&gt;&lt;/authors&gt;&lt;/contributors&gt;&lt;titles&gt;&lt;title&gt;Constituents’ Responses to Congressional Roll-Call Voting&lt;/title&gt;&lt;secondary-title&gt;American Journal of Political Science&lt;/secondary-title&gt;&lt;/titles&gt;&lt;periodical&gt;&lt;full-title&gt;American Journal of Political Science&lt;/full-title&gt;&lt;/periodical&gt;&lt;pages&gt;583-597&lt;/pages&gt;&lt;volume&gt;54&lt;/volume&gt;&lt;number&gt;3&lt;/number&gt;&lt;dates&gt;&lt;year&gt;2010&lt;/year&gt;&lt;/dates&gt;&lt;urls&gt;&lt;/urls&gt;&lt;electronic-resource-num&gt;10.1111/j.1540-5907.2010.00448.x&lt;/electronic-resource-num&gt;&lt;/record&gt;&lt;/Cite&gt;&lt;/EndNote&gt;</w:instrText>
      </w:r>
      <w:r>
        <w:fldChar w:fldCharType="separate"/>
      </w:r>
      <w:r>
        <w:rPr>
          <w:noProof/>
        </w:rPr>
        <w:t>(Ansolabehere &amp; Jones, 2010)</w:t>
      </w:r>
      <w:r>
        <w:fldChar w:fldCharType="end"/>
      </w:r>
    </w:p>
    <w:p w14:paraId="7C66F8B2" w14:textId="75760CC0" w:rsidR="00357C97" w:rsidRDefault="00ED758F">
      <w:r>
        <w:fldChar w:fldCharType="begin"/>
      </w:r>
      <w:r>
        <w:instrText xml:space="preserve"> ADDIN EN.CITE &lt;EndNote&gt;&lt;Cite&gt;&lt;Author&gt;Balas&lt;/Author&gt;&lt;Year&gt;2012&lt;/Year&gt;&lt;RecNum&gt;547&lt;/RecNum&gt;&lt;DisplayText&gt;(Balas, Owsiak, &amp;amp; Diehl, 2012)&lt;/DisplayText&gt;&lt;record&gt;&lt;rec-number&gt;547&lt;/rec-number&gt;&lt;foreign-keys&gt;&lt;key app="EN" db-id="r592swz5f0vp26erdz4500502t5sfwd20xd9" timestamp="1402674321"&gt;547&lt;/key&gt;&lt;key app="ENWeb" db-id=""&gt;0&lt;/key&gt;&lt;/foreign-keys&gt;&lt;ref-type name="Journal Article"&gt;17&lt;/ref-type&gt;&lt;contributors&gt;&lt;authors&gt;&lt;author&gt;Balas, A.&lt;/author&gt;&lt;author&gt;Owsiak, A. P.&lt;/author&gt;&lt;author&gt;Diehl, P. F.&lt;/author&gt;&lt;/authors&gt;&lt;/contributors&gt;&lt;titles&gt;&lt;title&gt;Demanding peace: the impact of prevailing conflict on the shift from peacekeeping to peacebuilding&lt;/title&gt;&lt;secondary-title&gt;Peace &amp;amp; Change&lt;/secondary-title&gt;&lt;/titles&gt;&lt;periodical&gt;&lt;full-title&gt;Peace &amp;amp; Change&lt;/full-title&gt;&lt;/periodical&gt;&lt;pages&gt;195-226&lt;/pages&gt;&lt;volume&gt;37&lt;/volume&gt;&lt;number&gt;2&lt;/number&gt;&lt;dates&gt;&lt;year&gt;2012&lt;/year&gt;&lt;/dates&gt;&lt;urls&gt;&lt;/urls&gt;&lt;electronic-resource-num&gt;10.1111/j.1468-0130.2011.00743.x &lt;/electronic-resource-num&gt;&lt;/record&gt;&lt;/Cite&gt;&lt;/EndNote&gt;</w:instrText>
      </w:r>
      <w:r>
        <w:fldChar w:fldCharType="separate"/>
      </w:r>
      <w:r>
        <w:rPr>
          <w:noProof/>
        </w:rPr>
        <w:t>(Balas, Owsiak, &amp; Diehl, 2012)</w:t>
      </w:r>
      <w:r>
        <w:fldChar w:fldCharType="end"/>
      </w:r>
    </w:p>
    <w:p w14:paraId="55E9C990" w14:textId="0040DB84" w:rsidR="00ED758F" w:rsidRDefault="001E49ED">
      <w:r>
        <w:fldChar w:fldCharType="begin"/>
      </w:r>
      <w:r>
        <w:instrText xml:space="preserve"> ADDIN EN.CITE &lt;EndNote&gt;&lt;Cite&gt;&lt;Author&gt;Clark&lt;/Author&gt;&lt;Year&gt;2005&lt;/Year&gt;&lt;RecNum&gt;556&lt;/RecNum&gt;&lt;DisplayText&gt;(Clark &amp;amp; Nordstrom, 2005)&lt;/DisplayText&gt;&lt;record&gt;&lt;rec-number&gt;556&lt;/rec-number&gt;&lt;foreign-keys&gt;&lt;key app="EN" db-id="r592swz5f0vp26erdz4500502t5sfwd20xd9" timestamp="1402674333"&gt;556&lt;/key&gt;&lt;key app="ENWeb" db-id=""&gt;0&lt;/key&gt;&lt;/foreign-keys&gt;&lt;ref-type name="Journal Article"&gt;17&lt;/ref-type&gt;&lt;contributors&gt;&lt;authors&gt;&lt;author&gt;Clark, David H.&lt;/author&gt;&lt;author&gt;Nordstrom, Timothy&lt;/author&gt;&lt;/authors&gt;&lt;/contributors&gt;&lt;titles&gt;&lt;title&gt;Democratic Variants and Democratic Variance: How Domestic Constraints Shape Interstate Conflict&lt;/title&gt;&lt;secondary-title&gt;The Journal of Politics&lt;/secondary-title&gt;&lt;/titles&gt;&lt;periodical&gt;&lt;full-title&gt;The Journal of Politics&lt;/full-title&gt;&lt;/periodical&gt;&lt;pages&gt;250-270&lt;/pages&gt;&lt;volume&gt;67&lt;/volume&gt;&lt;number&gt;1&lt;/number&gt;&lt;dates&gt;&lt;year&gt;2005&lt;/year&gt;&lt;/dates&gt;&lt;isbn&gt;0022-3816&amp;#xD;1468-2508&lt;/isbn&gt;&lt;urls&gt;&lt;/urls&gt;&lt;electronic-resource-num&gt;10.1111/j.1468-2508.2005.00316.x&lt;/electronic-resource-num&gt;&lt;/record&gt;&lt;/Cite&gt;&lt;/EndNote&gt;</w:instrText>
      </w:r>
      <w:r>
        <w:fldChar w:fldCharType="separate"/>
      </w:r>
      <w:r>
        <w:rPr>
          <w:noProof/>
        </w:rPr>
        <w:t>(Clark &amp; Nordstrom, 2005)</w:t>
      </w:r>
      <w:r>
        <w:fldChar w:fldCharType="end"/>
      </w:r>
    </w:p>
    <w:p w14:paraId="16B78C09" w14:textId="719248B7" w:rsidR="001E49ED" w:rsidRDefault="001E49ED">
      <w:r>
        <w:fldChar w:fldCharType="begin"/>
      </w:r>
      <w:r>
        <w:instrText xml:space="preserve"> ADDIN EN.CITE &lt;EndNote&gt;&lt;Cite&gt;&lt;Author&gt;Kriner&lt;/Author&gt;&lt;Year&gt;2014&lt;/Year&gt;&lt;RecNum&gt;586&lt;/RecNum&gt;&lt;DisplayText&gt;(Kriner &amp;amp; Shen, 2014)&lt;/DisplayText&gt;&lt;record&gt;&lt;rec-number&gt;586&lt;/rec-number&gt;&lt;foreign-keys&gt;&lt;key app="EN" db-id="r592swz5f0vp26erdz4500502t5sfwd20xd9" timestamp="1402674381"&gt;586&lt;/key&gt;&lt;key app="ENWeb" db-id=""&gt;0&lt;/key&gt;&lt;/foreign-keys&gt;&lt;ref-type name="Journal Article"&gt;17&lt;/ref-type&gt;&lt;contributors&gt;&lt;authors&gt;&lt;author&gt;Kriner, Douglas&lt;/author&gt;&lt;author&gt;Shen, Francis&lt;/author&gt;&lt;/authors&gt;&lt;/contributors&gt;&lt;titles&gt;&lt;title&gt;Responding to War on Capitol Hill: Battlefield Casualties, Congressional Response, and Public Support for the War in Iraq&lt;/title&gt;&lt;secondary-title&gt;American Journal of Political Science&lt;/secondary-title&gt;&lt;/titles&gt;&lt;periodical&gt;&lt;full-title&gt;American Journal of Political Science&lt;/full-title&gt;&lt;/periodical&gt;&lt;pages&gt;157-174&lt;/pages&gt;&lt;volume&gt;58&lt;/volume&gt;&lt;number&gt;1&lt;/number&gt;&lt;dates&gt;&lt;year&gt;2014&lt;/year&gt;&lt;/dates&gt;&lt;isbn&gt;00925853&lt;/isbn&gt;&lt;urls&gt;&lt;/urls&gt;&lt;electronic-resource-num&gt;10.1111/ajps.12055&lt;/electronic-resource-num&gt;&lt;/record&gt;&lt;/Cite&gt;&lt;/EndNote&gt;</w:instrText>
      </w:r>
      <w:r>
        <w:fldChar w:fldCharType="separate"/>
      </w:r>
      <w:r>
        <w:rPr>
          <w:noProof/>
        </w:rPr>
        <w:t>(Kriner &amp; Shen, 2014)</w:t>
      </w:r>
      <w:r>
        <w:fldChar w:fldCharType="end"/>
      </w:r>
    </w:p>
    <w:p w14:paraId="0B06E9D6" w14:textId="1578010F" w:rsidR="001E49ED" w:rsidRDefault="001E49ED">
      <w:r>
        <w:fldChar w:fldCharType="begin"/>
      </w:r>
      <w:r>
        <w:instrText xml:space="preserve"> ADDIN EN.CITE &lt;EndNote&gt;&lt;Cite&gt;&lt;Author&gt;Keller&lt;/Author&gt;&lt;Year&gt;2012&lt;/Year&gt;&lt;RecNum&gt;583&lt;/RecNum&gt;&lt;DisplayText&gt;(Keller &amp;amp; Foster, 2012)&lt;/DisplayText&gt;&lt;record&gt;&lt;rec-number&gt;583&lt;/rec-number&gt;&lt;foreign-keys&gt;&lt;key app="EN" db-id="r592swz5f0vp26erdz4500502t5sfwd20xd9" timestamp="1402674376"&gt;583&lt;/key&gt;&lt;key app="ENWeb" db-id=""&gt;0&lt;/key&gt;&lt;/foreign-keys&gt;&lt;ref-type name="Journal Article"&gt;17&lt;/ref-type&gt;&lt;contributors&gt;&lt;authors&gt;&lt;author&gt;Keller, Jonathan W.&lt;/author&gt;&lt;author&gt;Foster, Dennis M.&lt;/author&gt;&lt;/authors&gt;&lt;/contributors&gt;&lt;titles&gt;&lt;title&gt;Presidential Leadership Style and the Political Use of Force&lt;/title&gt;&lt;secondary-title&gt;Political Psychology&lt;/secondary-title&gt;&lt;/titles&gt;&lt;periodical&gt;&lt;full-title&gt;Political Psychology&lt;/full-title&gt;&lt;/periodical&gt;&lt;pages&gt;581-598&lt;/pages&gt;&lt;volume&gt;33&lt;/volume&gt;&lt;number&gt;5&lt;/number&gt;&lt;dates&gt;&lt;year&gt;2012&lt;/year&gt;&lt;/dates&gt;&lt;isbn&gt;0162895X&lt;/isbn&gt;&lt;urls&gt;&lt;/urls&gt;&lt;electronic-resource-num&gt;10.1111/j.1467-9221.2012.00903.x&lt;/electronic-resource-num&gt;&lt;/record&gt;&lt;/Cite&gt;&lt;/EndNote&gt;</w:instrText>
      </w:r>
      <w:r>
        <w:fldChar w:fldCharType="separate"/>
      </w:r>
      <w:r>
        <w:rPr>
          <w:noProof/>
        </w:rPr>
        <w:t>(Keller &amp; Foster, 2012)</w:t>
      </w:r>
      <w:r>
        <w:fldChar w:fldCharType="end"/>
      </w:r>
    </w:p>
    <w:p w14:paraId="0FF14314" w14:textId="6215C066" w:rsidR="001E49ED" w:rsidRDefault="003A2748">
      <w:r>
        <w:fldChar w:fldCharType="begin"/>
      </w:r>
      <w:r>
        <w:instrText xml:space="preserve"> ADDIN EN.CITE &lt;EndNote&gt;&lt;Cite&gt;&lt;Author&gt;Choi&lt;/Author&gt;&lt;Year&gt;2010&lt;/Year&gt;&lt;RecNum&gt;690&lt;/RecNum&gt;&lt;DisplayText&gt;(Choi, 2010)&lt;/DisplayText&gt;&lt;record&gt;&lt;rec-number&gt;690&lt;/rec-number&gt;&lt;foreign-keys&gt;&lt;key app="EN" db-id="r592swz5f0vp26erdz4500502t5sfwd20xd9" timestamp="1419179079"&gt;690&lt;/key&gt;&lt;key app="ENWeb" db-id=""&gt;0&lt;/key&gt;&lt;/foreign-keys&gt;&lt;ref-type name="Journal Article"&gt;17&lt;/ref-type&gt;&lt;contributors&gt;&lt;authors&gt;&lt;author&gt;Choi, S. W.&lt;/author&gt;&lt;/authors&gt;&lt;/contributors&gt;&lt;titles&gt;&lt;title&gt;Legislative Constraints: A Path to Peace?&lt;/title&gt;&lt;secondary-title&gt;Journal of Conflict Resolution&lt;/secondary-title&gt;&lt;/titles&gt;&lt;periodical&gt;&lt;full-title&gt;Journal of Conflict Resolution&lt;/full-title&gt;&lt;/periodical&gt;&lt;pages&gt;438-470&lt;/pages&gt;&lt;volume&gt;54&lt;/volume&gt;&lt;number&gt;3&lt;/number&gt;&lt;dates&gt;&lt;year&gt;2010&lt;/year&gt;&lt;/dates&gt;&lt;isbn&gt;0022-0027&amp;#xD;1552-8766&lt;/isbn&gt;&lt;urls&gt;&lt;/urls&gt;&lt;electronic-resource-num&gt;10.1177/0022002709357889&lt;/electronic-resource-num&gt;&lt;/record&gt;&lt;/Cite&gt;&lt;/EndNote&gt;</w:instrText>
      </w:r>
      <w:r>
        <w:fldChar w:fldCharType="separate"/>
      </w:r>
      <w:r>
        <w:rPr>
          <w:noProof/>
        </w:rPr>
        <w:t>(Choi, 2010)</w:t>
      </w:r>
      <w:r>
        <w:fldChar w:fldCharType="end"/>
      </w:r>
    </w:p>
    <w:p w14:paraId="35A715F5" w14:textId="56296927" w:rsidR="001E49ED" w:rsidRDefault="003A2748">
      <w:r>
        <w:fldChar w:fldCharType="begin"/>
      </w:r>
      <w:r w:rsidR="004C6D0B">
        <w:instrText xml:space="preserve"> ADDIN EN.CITE &lt;EndNote&gt;&lt;Cite&gt;&lt;Author&gt;Hart&lt;/Author&gt;&lt;Year&gt;2014&lt;/Year&gt;&lt;RecNum&gt;737&lt;/RecNum&gt;&lt;DisplayText&gt;(Hart &amp;amp; Lind, 2014)&lt;/DisplayText&gt;&lt;record&gt;&lt;rec-number&gt;737&lt;/rec-number&gt;&lt;foreign-keys&gt;&lt;key app="EN" db-id="r592swz5f0vp26erdz4500502t5sfwd20xd9" timestamp="1419184623"&gt;737&lt;/key&gt;&lt;/foreign-keys&gt;&lt;ref-type name="Journal Article"&gt;17&lt;/ref-type&gt;&lt;contributors&gt;&lt;authors&gt;&lt;author&gt;Hart, R. P.&lt;/author&gt;&lt;author&gt;Lind, C. J.&lt;/author&gt;&lt;/authors&gt;&lt;/contributors&gt;&lt;titles&gt;&lt;title&gt;The Blended Language of Partisanship in the 2012 Presidential Campaign&lt;/title&gt;&lt;secondary-title&gt;American Behavioral Scientist&lt;/secondary-title&gt;&lt;/titles&gt;&lt;pages&gt;591-616&lt;/pages&gt;&lt;volume&gt;58&lt;/volume&gt;&lt;number&gt;4&lt;/number&gt;&lt;dates&gt;&lt;year&gt;2014&lt;/year&gt;&lt;/dates&gt;&lt;isbn&gt;0002-7642&amp;#xD;1552-3381&lt;/isbn&gt;&lt;urls&gt;&lt;/urls&gt;&lt;electronic-resource-num&gt;10.1177/0002764213506220&lt;/electronic-resource-num&gt;&lt;/record&gt;&lt;/Cite&gt;&lt;/EndNote&gt;</w:instrText>
      </w:r>
      <w:r>
        <w:fldChar w:fldCharType="separate"/>
      </w:r>
      <w:r w:rsidR="004C6D0B">
        <w:rPr>
          <w:noProof/>
        </w:rPr>
        <w:t>(Hart &amp; Lind, 2014)</w:t>
      </w:r>
      <w:r>
        <w:fldChar w:fldCharType="end"/>
      </w:r>
    </w:p>
    <w:p w14:paraId="251D10FD" w14:textId="5A6C2C12" w:rsidR="003A2748" w:rsidRDefault="004C6D0B">
      <w:r>
        <w:fldChar w:fldCharType="begin"/>
      </w:r>
      <w:r>
        <w:instrText xml:space="preserve"> ADDIN EN.CITE &lt;EndNote&gt;&lt;Cite&gt;&lt;Author&gt;Hart&lt;/Author&gt;&lt;Year&gt;2012&lt;/Year&gt;&lt;RecNum&gt;738&lt;/RecNum&gt;&lt;DisplayText&gt;(Hart, Lind, &amp;amp; Childers, 2012)&lt;/DisplayText&gt;&lt;record&gt;&lt;rec-number&gt;738&lt;/rec-number&gt;&lt;foreign-keys&gt;&lt;key app="EN" db-id="r592swz5f0vp26erdz4500502t5sfwd20xd9" timestamp="1419184899"&gt;738&lt;/key&gt;&lt;/foreign-keys&gt;&lt;ref-type name="Conference Paper"&gt;47&lt;/ref-type&gt;&lt;contributors&gt;&lt;authors&gt;&lt;author&gt;Hart, R. P.&lt;/author&gt;&lt;author&gt;Lind, C. J.&lt;/author&gt;&lt;author&gt;Childers, J. P.&lt;/author&gt;&lt;/authors&gt;&lt;/contributors&gt;&lt;titles&gt;&lt;title&gt;Party style: What it is and What is isn&amp;apos;t&lt;/title&gt;&lt;secondary-title&gt;Annual Meeting of the American Political Science Association&lt;/secondary-title&gt;&lt;/titles&gt;&lt;pages&gt;1-25&lt;/pages&gt;&lt;dates&gt;&lt;year&gt;2012&lt;/year&gt;&lt;/dates&gt;&lt;publisher&gt;Social Science Research Network&lt;/publisher&gt;&lt;urls&gt;&lt;related-urls&gt;&lt;url&gt;http://ssrn.com/abstract=2108267&lt;/url&gt;&lt;/related-urls&gt;&lt;/urls&gt;&lt;/record&gt;&lt;/Cite&gt;&lt;/EndNote&gt;</w:instrText>
      </w:r>
      <w:r>
        <w:fldChar w:fldCharType="separate"/>
      </w:r>
      <w:r>
        <w:rPr>
          <w:noProof/>
        </w:rPr>
        <w:t>(Hart, Lind, &amp; Childers, 2012)</w:t>
      </w:r>
      <w:r>
        <w:fldChar w:fldCharType="end"/>
      </w:r>
    </w:p>
    <w:p w14:paraId="064E06BB" w14:textId="19FB57C6" w:rsidR="004C6D0B" w:rsidRDefault="00110601">
      <w:r>
        <w:fldChar w:fldCharType="begin"/>
      </w:r>
      <w:r>
        <w:instrText xml:space="preserve"> ADDIN EN.CITE &lt;EndNote&gt;&lt;Cite&gt;&lt;Author&gt;Weaver&lt;/Author&gt;&lt;Year&gt;1953&lt;/Year&gt;&lt;RecNum&gt;739&lt;/RecNum&gt;&lt;DisplayText&gt;(Weaver, 1953)&lt;/DisplayText&gt;&lt;record&gt;&lt;rec-number&gt;739&lt;/rec-number&gt;&lt;foreign-keys&gt;&lt;key app="EN" db-id="r592swz5f0vp26erdz4500502t5sfwd20xd9" timestamp="1419190335"&gt;739&lt;/key&gt;&lt;/foreign-keys&gt;&lt;ref-type name="Book"&gt;6&lt;/ref-type&gt;&lt;contributors&gt;&lt;authors&gt;&lt;author&gt;Weaver, R.&lt;/author&gt;&lt;/authors&gt;&lt;/contributors&gt;&lt;titles&gt;&lt;title&gt;The ethics of rhetoric&lt;/title&gt;&lt;/titles&gt;&lt;dates&gt;&lt;year&gt;1953&lt;/year&gt;&lt;/dates&gt;&lt;pub-location&gt;New York, NY&lt;/pub-location&gt;&lt;publisher&gt;Henry Regnery&lt;/publisher&gt;&lt;urls&gt;&lt;/urls&gt;&lt;/record&gt;&lt;/Cite&gt;&lt;/EndNote&gt;</w:instrText>
      </w:r>
      <w:r>
        <w:fldChar w:fldCharType="separate"/>
      </w:r>
      <w:r>
        <w:rPr>
          <w:noProof/>
        </w:rPr>
        <w:t>(Weaver, 1953)</w:t>
      </w:r>
      <w:r>
        <w:fldChar w:fldCharType="end"/>
      </w:r>
    </w:p>
    <w:p w14:paraId="075677EB" w14:textId="2669057C" w:rsidR="00110601" w:rsidRDefault="002540DE">
      <w:r>
        <w:fldChar w:fldCharType="begin"/>
      </w:r>
      <w:r>
        <w:instrText xml:space="preserve"> ADDIN EN.CITE &lt;EndNote&gt;&lt;Cite&gt;&lt;Author&gt;Lakoff&lt;/Author&gt;&lt;Year&gt;2002&lt;/Year&gt;&lt;RecNum&gt;740&lt;/RecNum&gt;&lt;DisplayText&gt;(Lakoff, 2002)&lt;/DisplayText&gt;&lt;record&gt;&lt;rec-number&gt;740&lt;/rec-number&gt;&lt;foreign-keys&gt;&lt;key app="EN" db-id="r592swz5f0vp26erdz4500502t5sfwd20xd9" timestamp="1419190511"&gt;740&lt;/key&gt;&lt;/foreign-keys&gt;&lt;ref-type name="Book"&gt;6&lt;/ref-type&gt;&lt;contributors&gt;&lt;authors&gt;&lt;author&gt;Lakoff, G.&lt;/author&gt;&lt;/authors&gt;&lt;/contributors&gt;&lt;titles&gt;&lt;title&gt;Moral politicsL how liberals and conservatives think&lt;/title&gt;&lt;/titles&gt;&lt;edition&gt;2nd&lt;/edition&gt;&lt;dates&gt;&lt;year&gt;2002&lt;/year&gt;&lt;/dates&gt;&lt;pub-location&gt;Chicago, IL&lt;/pub-location&gt;&lt;publisher&gt;University of Chicago Press&lt;/publisher&gt;&lt;urls&gt;&lt;/urls&gt;&lt;/record&gt;&lt;/Cite&gt;&lt;/EndNote&gt;</w:instrText>
      </w:r>
      <w:r>
        <w:fldChar w:fldCharType="separate"/>
      </w:r>
      <w:r>
        <w:rPr>
          <w:noProof/>
        </w:rPr>
        <w:t>(Lakoff, 2002)</w:t>
      </w:r>
      <w:r>
        <w:fldChar w:fldCharType="end"/>
      </w:r>
    </w:p>
    <w:p w14:paraId="02AA1A59" w14:textId="25ED0351" w:rsidR="003A2748" w:rsidRDefault="001B60B3">
      <w:r>
        <w:fldChar w:fldCharType="begin"/>
      </w:r>
      <w:r>
        <w:instrText xml:space="preserve"> ADDIN EN.CITE &lt;EndNote&gt;&lt;Cite&gt;&lt;Author&gt;Jarvis&lt;/Author&gt;&lt;Year&gt;2004&lt;/Year&gt;&lt;RecNum&gt;619&lt;/RecNum&gt;&lt;DisplayText&gt;(Jarvis, 2004)&lt;/DisplayText&gt;&lt;record&gt;&lt;rec-number&gt;619&lt;/rec-number&gt;&lt;foreign-keys&gt;&lt;key app="EN" db-id="r592swz5f0vp26erdz4500502t5sfwd20xd9" timestamp="1402675425"&gt;619&lt;/key&gt;&lt;/foreign-keys&gt;&lt;ref-type name="Journal Article"&gt;17&lt;/ref-type&gt;&lt;contributors&gt;&lt;authors&gt;&lt;author&gt;Jarvis, Sharon E.&lt;/author&gt;&lt;/authors&gt;&lt;/contributors&gt;&lt;titles&gt;&lt;title&gt;Partisan patterns in presidential campaign speeches, 1948–2000&lt;/title&gt;&lt;secondary-title&gt;Communication Quarterly&lt;/secondary-title&gt;&lt;/titles&gt;&lt;periodical&gt;&lt;full-title&gt;Communication Quarterly&lt;/full-title&gt;&lt;/periodical&gt;&lt;pages&gt;403-419&lt;/pages&gt;&lt;volume&gt;52&lt;/volume&gt;&lt;number&gt;4&lt;/number&gt;&lt;dates&gt;&lt;year&gt;2004&lt;/year&gt;&lt;/dates&gt;&lt;isbn&gt;0146-3373&amp;#xD;1746-4102&lt;/isbn&gt;&lt;urls&gt;&lt;/urls&gt;&lt;electronic-resource-num&gt;10.1080/01463370409370209&lt;/electronic-resource-num&gt;&lt;/record&gt;&lt;/Cite&gt;&lt;/EndNote&gt;</w:instrText>
      </w:r>
      <w:r>
        <w:fldChar w:fldCharType="separate"/>
      </w:r>
      <w:r>
        <w:rPr>
          <w:noProof/>
        </w:rPr>
        <w:t>(Jarvis, 2004)</w:t>
      </w:r>
      <w:r>
        <w:fldChar w:fldCharType="end"/>
      </w:r>
    </w:p>
    <w:p w14:paraId="29FB522F" w14:textId="5420637E" w:rsidR="002540DE" w:rsidRDefault="003D40E8">
      <w:r>
        <w:fldChar w:fldCharType="begin"/>
      </w:r>
      <w:r>
        <w:instrText xml:space="preserve"> ADDIN EN.CITE &lt;EndNote&gt;&lt;Cite&gt;&lt;Author&gt;Hart&lt;/Author&gt;&lt;Year&gt;1997&lt;/Year&gt;&lt;RecNum&gt;741&lt;/RecNum&gt;&lt;DisplayText&gt;(Hart, 1997)&lt;/DisplayText&gt;&lt;record&gt;&lt;rec-number&gt;741&lt;/rec-number&gt;&lt;foreign-keys&gt;&lt;key app="EN" db-id="r592swz5f0vp26erdz4500502t5sfwd20xd9" timestamp="1419191378"&gt;741&lt;/key&gt;&lt;/foreign-keys&gt;&lt;ref-type name="Computer Program"&gt;9&lt;/ref-type&gt;&lt;contributors&gt;&lt;authors&gt;&lt;author&gt;Hart, R. P.&lt;/author&gt;&lt;/authors&gt;&lt;/contributors&gt;&lt;titles&gt;&lt;title&gt;DICTION: The Text-Analysis Program&lt;/title&gt;&lt;/titles&gt;&lt;dates&gt;&lt;year&gt;1997&lt;/year&gt;&lt;/dates&gt;&lt;publisher&gt;Sage Publications/Digitext, Inc.&lt;/publisher&gt;&lt;urls&gt;&lt;/urls&gt;&lt;/record&gt;&lt;/Cite&gt;&lt;/EndNote&gt;</w:instrText>
      </w:r>
      <w:r>
        <w:fldChar w:fldCharType="separate"/>
      </w:r>
      <w:r>
        <w:rPr>
          <w:noProof/>
        </w:rPr>
        <w:t>(Hart, 1997)</w:t>
      </w:r>
      <w:r>
        <w:fldChar w:fldCharType="end"/>
      </w:r>
    </w:p>
    <w:p w14:paraId="55606AFB" w14:textId="44E10457" w:rsidR="003D40E8" w:rsidRDefault="003D40E8">
      <w:r>
        <w:fldChar w:fldCharType="begin"/>
      </w:r>
      <w:r>
        <w:instrText xml:space="preserve"> ADDIN EN.CITE &lt;EndNote&gt;&lt;Cite&gt;&lt;Author&gt;Ohl&lt;/Author&gt;&lt;Year&gt;2013&lt;/Year&gt;&lt;RecNum&gt;742&lt;/RecNum&gt;&lt;DisplayText&gt;(Ohl, Pfister, Nader, &amp;amp; Griffin, 2013)&lt;/DisplayText&gt;&lt;record&gt;&lt;rec-number&gt;742&lt;/rec-number&gt;&lt;foreign-keys&gt;&lt;key app="EN" db-id="r592swz5f0vp26erdz4500502t5sfwd20xd9" timestamp="1419191517"&gt;742&lt;/key&gt;&lt;/foreign-keys&gt;&lt;ref-type name="Journal Article"&gt;17&lt;/ref-type&gt;&lt;contributors&gt;&lt;authors&gt;&lt;author&gt;Ohl, Jessy J.&lt;/author&gt;&lt;author&gt;Pfister, Damien S.&lt;/author&gt;&lt;author&gt;Nader, Martin&lt;/author&gt;&lt;author&gt;Griffin, Dana&lt;/author&gt;&lt;/authors&gt;&lt;/contributors&gt;&lt;titles&gt;&lt;title&gt;Lakoff&amp;apos;s Theory of Moral Reasoning in Presidential Campaign Advertisements, 1952–2012&lt;/title&gt;&lt;secondary-title&gt;Communication Studies&lt;/secondary-title&gt;&lt;/titles&gt;&lt;pages&gt;488-507&lt;/pages&gt;&lt;volume&gt;64&lt;/volume&gt;&lt;number&gt;5&lt;/number&gt;&lt;dates&gt;&lt;year&gt;2013&lt;/year&gt;&lt;/dates&gt;&lt;isbn&gt;1051-0974&amp;#xD;1745-1035&lt;/isbn&gt;&lt;urls&gt;&lt;/urls&gt;&lt;electronic-resource-num&gt;10.1080/10510974.2013.832340&lt;/electronic-resource-num&gt;&lt;/record&gt;&lt;/Cite&gt;&lt;/EndNote&gt;</w:instrText>
      </w:r>
      <w:r>
        <w:fldChar w:fldCharType="separate"/>
      </w:r>
      <w:r>
        <w:rPr>
          <w:noProof/>
        </w:rPr>
        <w:t>(Ohl, Pfister, Nader, &amp; Griffin, 2013)</w:t>
      </w:r>
      <w:r>
        <w:fldChar w:fldCharType="end"/>
      </w:r>
    </w:p>
    <w:p w14:paraId="2511C55F" w14:textId="7429820C" w:rsidR="00F7189F" w:rsidRDefault="00D435C8">
      <w:r>
        <w:fldChar w:fldCharType="begin"/>
      </w:r>
      <w:r>
        <w:instrText xml:space="preserve"> ADDIN EN.CITE &lt;EndNote&gt;&lt;Cite&gt;&lt;Author&gt;Doerfel&lt;/Author&gt;&lt;Year&gt;2009&lt;/Year&gt;&lt;RecNum&gt;743&lt;/RecNum&gt;&lt;DisplayText&gt;(Doerfel &amp;amp; Connaughton, 2009)&lt;/DisplayText&gt;&lt;record&gt;&lt;rec-number&gt;743&lt;/rec-number&gt;&lt;foreign-keys&gt;&lt;key app="EN" db-id="r592swz5f0vp26erdz4500502t5sfwd20xd9" timestamp="1419200867"&gt;743&lt;/key&gt;&lt;/foreign-keys&gt;&lt;ref-type name="Journal Article"&gt;17&lt;/ref-type&gt;&lt;contributors&gt;&lt;authors&gt;&lt;author&gt;Doerfel, Marya L.&lt;/author&gt;&lt;author&gt;Connaughton, Stacey L.&lt;/author&gt;&lt;/authors&gt;&lt;/contributors&gt;&lt;titles&gt;&lt;title&gt;Semantic networks and competition: Election year winners and losers in U.S. televised presidential debates, 1960-2004&lt;/title&gt;&lt;secondary-title&gt;Journal of the American Society for Information Science and Technology&lt;/secondary-title&gt;&lt;/titles&gt;&lt;pages&gt;201-218&lt;/pages&gt;&lt;volume&gt;60&lt;/volume&gt;&lt;number&gt;1&lt;/number&gt;&lt;dates&gt;&lt;year&gt;2009&lt;/year&gt;&lt;/dates&gt;&lt;isbn&gt;15322882&amp;#xD;15322890&lt;/isbn&gt;&lt;urls&gt;&lt;/urls&gt;&lt;electronic-resource-num&gt;10.1002/asi.20950&lt;/electronic-resource-num&gt;&lt;/record&gt;&lt;/Cite&gt;&lt;/EndNote&gt;</w:instrText>
      </w:r>
      <w:r>
        <w:fldChar w:fldCharType="separate"/>
      </w:r>
      <w:r>
        <w:rPr>
          <w:noProof/>
        </w:rPr>
        <w:t>(Doerfel &amp; Connaughton, 2009)</w:t>
      </w:r>
      <w:r>
        <w:fldChar w:fldCharType="end"/>
      </w:r>
    </w:p>
    <w:p w14:paraId="3F2862C3" w14:textId="0F842765" w:rsidR="00D435C8" w:rsidRDefault="00D435C8">
      <w:r>
        <w:fldChar w:fldCharType="begin"/>
      </w:r>
      <w:r>
        <w:instrText xml:space="preserve"> ADDIN EN.CITE &lt;EndNote&gt;&lt;Cite&gt;&lt;Author&gt;Weinberg&lt;/Author&gt;&lt;Year&gt;2010&lt;/Year&gt;&lt;RecNum&gt;744&lt;/RecNum&gt;&lt;DisplayText&gt;(Weinberg, 2010)&lt;/DisplayText&gt;&lt;record&gt;&lt;rec-number&gt;744&lt;/rec-number&gt;&lt;foreign-keys&gt;&lt;key app="EN" db-id="r592swz5f0vp26erdz4500502t5sfwd20xd9" timestamp="1419201295"&gt;744&lt;/key&gt;&lt;/foreign-keys&gt;&lt;ref-type name="Journal Article"&gt;17&lt;/ref-type&gt;&lt;contributors&gt;&lt;authors&gt;&lt;author&gt;Weinberg, M.&lt;/author&gt;&lt;/authors&gt;&lt;/contributors&gt;&lt;titles&gt;&lt;title&gt;Measuring Governors&amp;apos; Political Orientations Using Words as Data&lt;/title&gt;&lt;secondary-title&gt;State Politics &amp;amp; Policy Quarterly&lt;/secondary-title&gt;&lt;/titles&gt;&lt;pages&gt;96-109&lt;/pages&gt;&lt;volume&gt;10&lt;/volume&gt;&lt;number&gt;1&lt;/number&gt;&lt;dates&gt;&lt;year&gt;2010&lt;/year&gt;&lt;/dates&gt;&lt;isbn&gt;1532-4400&amp;#xD;1946-1607&lt;/isbn&gt;&lt;urls&gt;&lt;/urls&gt;&lt;electronic-resource-num&gt;10.1177/153244001001000105&lt;/electronic-resource-num&gt;&lt;/record&gt;&lt;/Cite&gt;&lt;/EndNote&gt;</w:instrText>
      </w:r>
      <w:r>
        <w:fldChar w:fldCharType="separate"/>
      </w:r>
      <w:r>
        <w:rPr>
          <w:noProof/>
        </w:rPr>
        <w:t>(Weinberg, 2010)</w:t>
      </w:r>
      <w:r>
        <w:fldChar w:fldCharType="end"/>
      </w:r>
    </w:p>
    <w:p w14:paraId="1AE9D84F" w14:textId="3FF20128" w:rsidR="00D435C8" w:rsidRDefault="00EB4EE9">
      <w:r>
        <w:fldChar w:fldCharType="begin"/>
      </w:r>
      <w:r>
        <w:instrText xml:space="preserve"> ADDIN EN.CITE &lt;EndNote&gt;&lt;Cite&gt;&lt;Author&gt;Yu&lt;/Author&gt;&lt;Year&gt;2008&lt;/Year&gt;&lt;RecNum&gt;745&lt;/RecNum&gt;&lt;DisplayText&gt;(Yu, Kaufmann, &amp;amp; Diermeier, 2008)&lt;/DisplayText&gt;&lt;record&gt;&lt;rec-number&gt;745&lt;/rec-number&gt;&lt;foreign-keys&gt;&lt;key app="EN" db-id="r592swz5f0vp26erdz4500502t5sfwd20xd9" timestamp="1419201652"&gt;745&lt;/key&gt;&lt;/foreign-keys&gt;&lt;ref-type name="Journal Article"&gt;17&lt;/ref-type&gt;&lt;contributors&gt;&lt;authors&gt;&lt;author&gt;Yu, Bei&lt;/author&gt;&lt;author&gt;Kaufmann, Stefan&lt;/author&gt;&lt;author&gt;Diermeier, Daniel&lt;/author&gt;&lt;/authors&gt;&lt;/contributors&gt;&lt;titles&gt;&lt;title&gt;Classifying Party Affiliation from Political Speech&lt;/title&gt;&lt;secondary-title&gt;Journal of Information Technology &amp;amp; Politics&lt;/secondary-title&gt;&lt;/titles&gt;&lt;periodical&gt;&lt;full-title&gt;Journal of Information Technology &amp;amp; Politics&lt;/full-title&gt;&lt;/periodical&gt;&lt;pages&gt;33-48&lt;/pages&gt;&lt;volume&gt;5&lt;/volume&gt;&lt;number&gt;1&lt;/number&gt;&lt;dates&gt;&lt;year&gt;2008&lt;/year&gt;&lt;/dates&gt;&lt;isbn&gt;1933-1681&amp;#xD;1933-169X&lt;/isbn&gt;&lt;urls&gt;&lt;/urls&gt;&lt;electronic-resource-num&gt;10.1080/19331680802149608&lt;/electronic-resource-num&gt;&lt;/record&gt;&lt;/Cite&gt;&lt;/EndNote&gt;</w:instrText>
      </w:r>
      <w:r>
        <w:fldChar w:fldCharType="separate"/>
      </w:r>
      <w:r>
        <w:rPr>
          <w:noProof/>
        </w:rPr>
        <w:t>(Yu, Kaufmann, &amp; Diermeier, 2008)</w:t>
      </w:r>
      <w:r>
        <w:fldChar w:fldCharType="end"/>
      </w:r>
    </w:p>
    <w:p w14:paraId="5DE8D8DB" w14:textId="18232FC1" w:rsidR="000308A5" w:rsidRDefault="000308A5">
      <w:r>
        <w:fldChar w:fldCharType="begin"/>
      </w:r>
      <w:r w:rsidR="008B5965">
        <w:instrText xml:space="preserve"> ADDIN EN.CITE &lt;EndNote&gt;&lt;Cite&gt;&lt;Author&gt;Tausczik&lt;/Author&gt;&lt;Year&gt;2009&lt;/Year&gt;&lt;RecNum&gt;613&lt;/RecNum&gt;&lt;DisplayText&gt;(Tausczik &amp;amp; Pennebaker, 2009)&lt;/DisplayText&gt;&lt;record&gt;&lt;rec-number&gt;613&lt;/rec-number&gt;&lt;foreign-keys&gt;&lt;key app="EN" db-id="r592swz5f0vp26erdz4500502t5sfwd20xd9" timestamp="1402674416"&gt;613&lt;/key&gt;&lt;key app="ENWeb" db-id=""&gt;0&lt;/key&gt;&lt;/foreign-keys&gt;&lt;ref-type name="Journal Article"&gt;17&lt;/ref-type&gt;&lt;contributors&gt;&lt;authors&gt;&lt;author&gt;Tausczik, Y. R.&lt;/author&gt;&lt;author&gt;Pennebaker, James W.&lt;/author&gt;&lt;/authors&gt;&lt;/contributors&gt;&lt;titles&gt;&lt;title&gt;The Psychological Meaning of Words: LIWC and Computerized Text Analysis Methods&lt;/title&gt;&lt;secondary-title&gt;Journal of Language and Social Psychology&lt;/secondary-title&gt;&lt;/titles&gt;&lt;periodical&gt;&lt;full-title&gt;Journal of Language and Social Psychology&lt;/full-title&gt;&lt;abbr-1&gt;JLSP&lt;/abbr-1&gt;&lt;/periodical&gt;&lt;pages&gt;24-54&lt;/pages&gt;&lt;volume&gt;29&lt;/volume&gt;&lt;number&gt;1&lt;/number&gt;&lt;dates&gt;&lt;year&gt;2009&lt;/year&gt;&lt;/dates&gt;&lt;isbn&gt;0261-927X&lt;/isbn&gt;&lt;urls&gt;&lt;/urls&gt;&lt;electronic-resource-num&gt;10.1177/0261927x09351676&lt;/electronic-resource-num&gt;&lt;/record&gt;&lt;/Cite&gt;&lt;/EndNote&gt;</w:instrText>
      </w:r>
      <w:r>
        <w:fldChar w:fldCharType="separate"/>
      </w:r>
      <w:r>
        <w:rPr>
          <w:noProof/>
        </w:rPr>
        <w:t>(Tausczik &amp; Pennebaker, 2009)</w:t>
      </w:r>
      <w:r>
        <w:fldChar w:fldCharType="end"/>
      </w:r>
    </w:p>
    <w:p w14:paraId="52EE583B" w14:textId="714FA883" w:rsidR="000308A5" w:rsidRDefault="000308A5">
      <w:r>
        <w:fldChar w:fldCharType="begin"/>
      </w:r>
      <w:r w:rsidR="008B5965">
        <w:instrText xml:space="preserve"> ADDIN EN.CITE &lt;EndNote&gt;&lt;Cite&gt;&lt;Author&gt;Tausczik&lt;/Author&gt;&lt;Year&gt;2012&lt;/Year&gt;&lt;RecNum&gt;614&lt;/RecNum&gt;&lt;DisplayText&gt;(Tausczik, Faasse, Pennebaker, &amp;amp; Petrie, 2012)&lt;/DisplayText&gt;&lt;record&gt;&lt;rec-number&gt;614&lt;/rec-number&gt;&lt;foreign-keys&gt;&lt;key app="EN" db-id="r592swz5f0vp26erdz4500502t5sfwd20xd9" timestamp="1402674418"&gt;614&lt;/key&gt;&lt;key app="ENWeb" db-id=""&gt;0&lt;/key&gt;&lt;/foreign-keys&gt;&lt;ref-type name="Journal Article"&gt;17&lt;/ref-type&gt;&lt;contributors&gt;&lt;authors&gt;&lt;author&gt;Tausczik, Y. R.&lt;/author&gt;&lt;author&gt;Faasse, K.&lt;/author&gt;&lt;author&gt;Pennebaker, James W.&lt;/author&gt;&lt;author&gt;Petrie, K. J.&lt;/author&gt;&lt;/authors&gt;&lt;/contributors&gt;&lt;auth-address&gt;Department of Psychology, University of Texas, USA.&lt;/auth-address&gt;&lt;titles&gt;&lt;title&gt;Public anxiety and information seeking following the H1N1 outbreak: blogs, newspaper articles, and Wikipedia visits&lt;/title&gt;&lt;secondary-title&gt;Health Communication&lt;/secondary-title&gt;&lt;alt-title&gt;Health communication&lt;/alt-title&gt;&lt;/titles&gt;&lt;periodical&gt;&lt;full-title&gt;Health Commun&lt;/full-title&gt;&lt;abbr-1&gt;Health communication&lt;/abbr-1&gt;&lt;/periodical&gt;&lt;alt-periodical&gt;&lt;full-title&gt;Health Commun&lt;/full-title&gt;&lt;abbr-1&gt;Health communication&lt;/abbr-1&gt;&lt;/alt-periodical&gt;&lt;pages&gt;179-185&lt;/pages&gt;&lt;volume&gt;27&lt;/volume&gt;&lt;number&gt;2&lt;/number&gt;&lt;keywords&gt;&lt;keyword&gt;Analysis of Variance&lt;/keyword&gt;&lt;keyword&gt;*Anxiety&lt;/keyword&gt;&lt;keyword&gt;Blogging&lt;/keyword&gt;&lt;keyword&gt;*Disease Outbreaks&lt;/keyword&gt;&lt;keyword&gt;Humans&lt;/keyword&gt;&lt;keyword&gt;*Influenza A Virus, H1N1 Subtype&lt;/keyword&gt;&lt;keyword&gt;Influenza, Human/epidemiology/*psychology&lt;/keyword&gt;&lt;keyword&gt;*Information Seeking Behavior&lt;/keyword&gt;&lt;keyword&gt;*Internet&lt;/keyword&gt;&lt;keyword&gt;Mexico/epidemiology&lt;/keyword&gt;&lt;keyword&gt;Newspapers&lt;/keyword&gt;&lt;keyword&gt;United States/epidemiology&lt;/keyword&gt;&lt;/keywords&gt;&lt;dates&gt;&lt;year&gt;2012&lt;/year&gt;&lt;/dates&gt;&lt;isbn&gt;1532-7027 (Electronic)&amp;#xD;1041-0236 (Linking)&lt;/isbn&gt;&lt;accession-num&gt;21827326&lt;/accession-num&gt;&lt;urls&gt;&lt;related-urls&gt;&lt;url&gt;http://www.ncbi.nlm.nih.gov/pubmed/21827326&lt;/url&gt;&lt;/related-urls&gt;&lt;/urls&gt;&lt;electronic-resource-num&gt;10.1080/10410236.2011.571759&lt;/electronic-resource-num&gt;&lt;/record&gt;&lt;/Cite&gt;&lt;/EndNote&gt;</w:instrText>
      </w:r>
      <w:r>
        <w:fldChar w:fldCharType="separate"/>
      </w:r>
      <w:r>
        <w:rPr>
          <w:noProof/>
        </w:rPr>
        <w:t>(Tausczik, Faasse, Pennebaker, &amp; Petrie, 2012)</w:t>
      </w:r>
      <w:r>
        <w:fldChar w:fldCharType="end"/>
      </w:r>
    </w:p>
    <w:p w14:paraId="44C73B0B" w14:textId="4DA47035" w:rsidR="00D435C8" w:rsidRDefault="000308A5">
      <w:r>
        <w:fldChar w:fldCharType="begin"/>
      </w:r>
      <w:r w:rsidR="008B5965">
        <w:instrText xml:space="preserve"> ADDIN EN.CITE &lt;EndNote&gt;&lt;Cite&gt;&lt;RecNum&gt;597&lt;/RecNum&gt;&lt;DisplayText&gt;(Pennebaker, Slatcher, &amp;amp; Chung, 2005)&lt;/DisplayText&gt;&lt;record&gt;&lt;rec-number&gt;597&lt;/rec-number&gt;&lt;foreign-keys&gt;&lt;key app="EN" db-id="r592swz5f0vp26erdz4500502t5sfwd20xd9" timestamp="1402674396"&gt;597&lt;/key&gt;&lt;key app="ENWeb" db-id=""&gt;0&lt;/key&gt;&lt;/foreign-keys&gt;&lt;ref-type name="Journal Article"&gt;17&lt;/ref-type&gt;&lt;contributors&gt;&lt;authors&gt;&lt;author&gt;Pennebaker, James W.&lt;/author&gt;&lt;author&gt;Slatcher, Richard B.&lt;/author&gt;&lt;author&gt;Chung, Cindy K.&lt;/author&gt;&lt;/authors&gt;&lt;/contributors&gt;&lt;titles&gt;&lt;title&gt;Linguistic Markers of Psychological State through Media Interviews: John Kerry and John Edwards in 2004, Al Gore in 2000&lt;/title&gt;&lt;secondary-title&gt;Analyses of Social Issues and Public Policy&lt;/secondary-title&gt;&lt;/titles&gt;&lt;periodical&gt;&lt;full-title&gt;Analyses of Social Issues and Public Policy&lt;/full-title&gt;&lt;/periodical&gt;&lt;pages&gt;197-204&lt;/pages&gt;&lt;volume&gt;5&lt;/volume&gt;&lt;number&gt;1&lt;/number&gt;&lt;dates&gt;&lt;year&gt;2005&lt;/year&gt;&lt;/dates&gt;&lt;isbn&gt;1529-7489&amp;#xD;1530-2415&lt;/isbn&gt;&lt;urls&gt;&lt;/urls&gt;&lt;electronic-resource-num&gt;10.1111/j.1530-2415.2005.00065.x&lt;/electronic-resource-num&gt;&lt;/record&gt;&lt;/Cite&gt;&lt;/EndNote&gt;</w:instrText>
      </w:r>
      <w:r>
        <w:fldChar w:fldCharType="separate"/>
      </w:r>
      <w:r w:rsidR="008B5965">
        <w:rPr>
          <w:noProof/>
        </w:rPr>
        <w:t>(Pennebaker, Slatcher, &amp; Chung, 2005)</w:t>
      </w:r>
      <w:r>
        <w:fldChar w:fldCharType="end"/>
      </w:r>
    </w:p>
    <w:p w14:paraId="4ADD5C81" w14:textId="0E1FADE2" w:rsidR="002178DF" w:rsidRDefault="002178DF">
      <w:r>
        <w:fldChar w:fldCharType="begin"/>
      </w:r>
      <w:r w:rsidR="008B5965">
        <w:instrText xml:space="preserve"> ADDIN EN.CITE &lt;EndNote&gt;&lt;Cite&gt;&lt;RecNum&gt;564&lt;/RecNum&gt;&lt;DisplayText&gt;(Fernandez, Paez, &amp;amp; Pennebaker, 2009)&lt;/DisplayText&gt;&lt;record&gt;&lt;rec-number&gt;564&lt;/rec-number&gt;&lt;foreign-keys&gt;&lt;key app="EN" db-id="r592swz5f0vp26erdz4500502t5sfwd20xd9" timestamp="1402674342"&gt;564&lt;/key&gt;&lt;key app="ENWeb" db-id=""&gt;0&lt;/key&gt;&lt;/foreign-keys&gt;&lt;ref-type name="Journal Article"&gt;17&lt;/ref-type&gt;&lt;contributors&gt;&lt;authors&gt;&lt;author&gt;Fernandez, Itziar&lt;/author&gt;&lt;author&gt;Paez, D.&lt;/author&gt;&lt;author&gt;Pennebaker, James W.&lt;/author&gt;&lt;/authors&gt;&lt;/contributors&gt;&lt;titles&gt;&lt;title&gt;Comparison of expressive writing after the terrorist attacks of September 11th and March 11th&lt;/title&gt;&lt;secondary-title&gt;International Journal of Clinical and Health Psychology&lt;/secondary-title&gt;&lt;/titles&gt;&lt;periodical&gt;&lt;full-title&gt;International Journal of Clinical and Health Psychology&lt;/full-title&gt;&lt;/periodical&gt;&lt;pages&gt;89-103&lt;/pages&gt;&lt;volume&gt;9&lt;/volume&gt;&lt;number&gt;1&lt;/number&gt;&lt;dates&gt;&lt;year&gt;2009&lt;/year&gt;&lt;/dates&gt;&lt;urls&gt;&lt;/urls&gt;&lt;/record&gt;&lt;/Cite&gt;&lt;/EndNote&gt;</w:instrText>
      </w:r>
      <w:r>
        <w:fldChar w:fldCharType="separate"/>
      </w:r>
      <w:r w:rsidR="00FD3A10">
        <w:rPr>
          <w:noProof/>
        </w:rPr>
        <w:t>(Fernandez, Paez, &amp; Pennebaker, 2009)</w:t>
      </w:r>
      <w:r>
        <w:fldChar w:fldCharType="end"/>
      </w:r>
    </w:p>
    <w:p w14:paraId="48F767A3" w14:textId="37AA8098" w:rsidR="002178DF" w:rsidRDefault="00FD3A10">
      <w:r>
        <w:fldChar w:fldCharType="begin"/>
      </w:r>
      <w:r w:rsidR="008B5965">
        <w:instrText xml:space="preserve"> ADDIN EN.CITE &lt;EndNote&gt;&lt;Cite&gt;&lt;RecNum&gt;726&lt;/RecNum&gt;&lt;DisplayText&gt;(Pennebaker &amp;amp; King, 1999)&lt;/DisplayText&gt;&lt;record&gt;&lt;rec-number&gt;726&lt;/rec-number&gt;&lt;foreign-keys&gt;&lt;key app="EN" db-id="r592swz5f0vp26erdz4500502t5sfwd20xd9" timestamp="1419179130"&gt;726&lt;/key&gt;&lt;key app="ENWeb" db-id=""&gt;0&lt;/key&gt;&lt;/foreign-keys&gt;&lt;ref-type name="Journal Article"&gt;17&lt;/ref-type&gt;&lt;contributors&gt;&lt;authors&gt;&lt;author&gt;Pennebaker, James W.&lt;/author&gt;&lt;author&gt;King, Laura A.&lt;/author&gt;&lt;/authors&gt;&lt;/contributors&gt;&lt;titles&gt;&lt;title&gt;Linguistic styles: Language use as an individual difference&lt;/title&gt;&lt;secondary-title&gt;Journal of Personality and Social Psychology&lt;/secondary-title&gt;&lt;/titles&gt;&lt;periodical&gt;&lt;full-title&gt;Journal of Personality and Social Psychology&lt;/full-title&gt;&lt;abbr-1&gt;JPSP&lt;/abbr-1&gt;&lt;/periodical&gt;&lt;pages&gt;1296-1312&lt;/pages&gt;&lt;volume&gt;77&lt;/volume&gt;&lt;number&gt;6&lt;/number&gt;&lt;dates&gt;&lt;year&gt;1999&lt;/year&gt;&lt;/dates&gt;&lt;isbn&gt;0022-3514&lt;/isbn&gt;&lt;urls&gt;&lt;/urls&gt;&lt;electronic-resource-num&gt;10.1037//0022-3514.77.6.1296&lt;/electronic-resource-num&gt;&lt;/record&gt;&lt;/Cite&gt;&lt;/EndNote&gt;</w:instrText>
      </w:r>
      <w:r>
        <w:fldChar w:fldCharType="separate"/>
      </w:r>
      <w:r w:rsidR="008B5965">
        <w:rPr>
          <w:noProof/>
        </w:rPr>
        <w:t>(Pennebaker &amp; King, 1999)</w:t>
      </w:r>
      <w:r>
        <w:fldChar w:fldCharType="end"/>
      </w:r>
    </w:p>
    <w:p w14:paraId="14ED3D03" w14:textId="757E70F0" w:rsidR="000308A5" w:rsidRDefault="00B26CF6">
      <w:r>
        <w:fldChar w:fldCharType="begin"/>
      </w:r>
      <w:r w:rsidR="008B5965">
        <w:instrText xml:space="preserve"> ADDIN EN.CITE &lt;EndNote&gt;&lt;Cite&gt;&lt;Author&gt;Cohn&lt;/Author&gt;&lt;Year&gt;2004&lt;/Year&gt;&lt;RecNum&gt;629&lt;/RecNum&gt;&lt;DisplayText&gt;(Cohn, Mehl, &amp;amp; Pennebaker, 2004)&lt;/DisplayText&gt;&lt;record&gt;&lt;rec-number&gt;629&lt;/rec-number&gt;&lt;foreign-keys&gt;&lt;key app="EN" db-id="r592swz5f0vp26erdz4500502t5sfwd20xd9" timestamp="1402764394"&gt;629&lt;/key&gt;&lt;key app="ENWeb" db-id=""&gt;0&lt;/key&gt;&lt;/foreign-keys&gt;&lt;ref-type name="Journal Article"&gt;17&lt;/ref-type&gt;&lt;contributors&gt;&lt;authors&gt;&lt;author&gt;Cohn, M. A.&lt;/author&gt;&lt;author&gt;Mehl, M. R.&lt;/author&gt;&lt;author&gt;Pennebaker, James W.&lt;/author&gt;&lt;/authors&gt;&lt;/contributors&gt;&lt;auth-address&gt;University of Michigan, USA.&lt;/auth-address&gt;&lt;titles&gt;&lt;title&gt;Linguistic Markers of Psychological Change Surrounding September 11, 2001&lt;/title&gt;&lt;secondary-title&gt;Psychological Science&lt;/secondary-title&gt;&lt;alt-title&gt;Psychological science&lt;/alt-title&gt;&lt;/titles&gt;&lt;periodical&gt;&lt;full-title&gt;Psychological Science&lt;/full-title&gt;&lt;/periodical&gt;&lt;alt-periodical&gt;&lt;full-title&gt;Psychological Science&lt;/full-title&gt;&lt;/alt-periodical&gt;&lt;pages&gt;687-693&lt;/pages&gt;&lt;volume&gt;15&lt;/volume&gt;&lt;number&gt;10&lt;/number&gt;&lt;keywords&gt;&lt;keyword&gt;*Adaptation, Psychological&lt;/keyword&gt;&lt;keyword&gt;Adult&lt;/keyword&gt;&lt;keyword&gt;*Affect&lt;/keyword&gt;&lt;keyword&gt;*Cognition&lt;/keyword&gt;&lt;keyword&gt;Female&lt;/keyword&gt;&lt;keyword&gt;Humans&lt;/keyword&gt;&lt;keyword&gt;*Linguistics&lt;/keyword&gt;&lt;keyword&gt;Male&lt;/keyword&gt;&lt;keyword&gt;*Terrorism&lt;/keyword&gt;&lt;/keywords&gt;&lt;dates&gt;&lt;year&gt;2004&lt;/year&gt;&lt;pub-dates&gt;&lt;date&gt;Oct&lt;/date&gt;&lt;/pub-dates&gt;&lt;/dates&gt;&lt;isbn&gt;0956-7976 (Print)&amp;#xD;0956-7976 (Linking)&lt;/isbn&gt;&lt;accession-num&gt;15447640&lt;/accession-num&gt;&lt;urls&gt;&lt;related-urls&gt;&lt;url&gt;http://www.ncbi.nlm.nih.gov/pubmed/15447640&lt;/url&gt;&lt;/related-urls&gt;&lt;/urls&gt;&lt;electronic-resource-num&gt;10.1111/j.0956-7976.2004.00741.x&lt;/electronic-resource-num&gt;&lt;/record&gt;&lt;/Cite&gt;&lt;/EndNote&gt;</w:instrText>
      </w:r>
      <w:r>
        <w:fldChar w:fldCharType="separate"/>
      </w:r>
      <w:r>
        <w:rPr>
          <w:noProof/>
        </w:rPr>
        <w:t>(Cohn, Mehl, &amp; Pennebaker, 2004)</w:t>
      </w:r>
      <w:r>
        <w:fldChar w:fldCharType="end"/>
      </w:r>
    </w:p>
    <w:p w14:paraId="1E6F57C3" w14:textId="6A63C28D" w:rsidR="00B26CF6" w:rsidRDefault="00C31200">
      <w:r>
        <w:fldChar w:fldCharType="begin"/>
      </w:r>
      <w:r w:rsidR="008B5965">
        <w:instrText xml:space="preserve"> ADDIN EN.CITE &lt;EndNote&gt;&lt;Cite&gt;&lt;Author&gt;Pennebaker&lt;/Author&gt;&lt;Year&gt;2011&lt;/Year&gt;&lt;RecNum&gt;596&lt;/RecNum&gt;&lt;DisplayText&gt;(Pennebaker, 2011)&lt;/DisplayText&gt;&lt;record&gt;&lt;rec-number&gt;596&lt;/rec-number&gt;&lt;foreign-keys&gt;&lt;key app="EN" db-id="r592swz5f0vp26erdz4500502t5sfwd20xd9" timestamp="1402674396"&gt;596&lt;/key&gt;&lt;key app="ENWeb" db-id=""&gt;0&lt;/key&gt;&lt;/foreign-keys&gt;&lt;ref-type name="Journal Article"&gt;17&lt;/ref-type&gt;&lt;contributors&gt;&lt;authors&gt;&lt;author&gt;Pennebaker, James W.&lt;/author&gt;&lt;/authors&gt;&lt;/contributors&gt;&lt;titles&gt;&lt;title&gt;Using computer analyses to identify language style and aggressive intent: The secret life of function words&lt;/title&gt;&lt;secondary-title&gt;Dynamics of Asymmetric Conflict&lt;/secondary-title&gt;&lt;/titles&gt;&lt;periodical&gt;&lt;full-title&gt;Dynamics of Asymmetric Conflict&lt;/full-title&gt;&lt;/periodical&gt;&lt;pages&gt;92-102&lt;/pages&gt;&lt;volume&gt;4&lt;/volume&gt;&lt;number&gt;2&lt;/number&gt;&lt;dates&gt;&lt;year&gt;2011&lt;/year&gt;&lt;/dates&gt;&lt;isbn&gt;1746-7586&amp;#xD;1746-7594&lt;/isbn&gt;&lt;urls&gt;&lt;/urls&gt;&lt;electronic-resource-num&gt;10.1080/17467586.2011.627932&lt;/electronic-resource-num&gt;&lt;/record&gt;&lt;/Cite&gt;&lt;/EndNote&gt;</w:instrText>
      </w:r>
      <w:r>
        <w:fldChar w:fldCharType="separate"/>
      </w:r>
      <w:r w:rsidR="008B5965">
        <w:rPr>
          <w:noProof/>
        </w:rPr>
        <w:t>(Pennebaker, 2011)</w:t>
      </w:r>
      <w:r>
        <w:fldChar w:fldCharType="end"/>
      </w:r>
    </w:p>
    <w:p w14:paraId="23DB755C" w14:textId="759E1A5F" w:rsidR="008B5965" w:rsidRDefault="008B5965">
      <w:r>
        <w:fldChar w:fldCharType="begin"/>
      </w:r>
      <w:r>
        <w:instrText xml:space="preserve"> ADDIN EN.CITE &lt;EndNote&gt;&lt;Cite&gt;&lt;Author&gt;Pennebaker&lt;/Author&gt;&lt;Year&gt;2007&lt;/Year&gt;&lt;RecNum&gt;623&lt;/RecNum&gt;&lt;DisplayText&gt;(Pennebaker, Booth, &amp;amp; Francis, 2007)&lt;/DisplayText&gt;&lt;record&gt;&lt;rec-number&gt;623&lt;/rec-number&gt;&lt;foreign-keys&gt;&lt;key app="EN" db-id="r592swz5f0vp26erdz4500502t5sfwd20xd9" timestamp="1402678330"&gt;623&lt;/key&gt;&lt;/foreign-keys&gt;&lt;ref-type name="Computer Program"&gt;9&lt;/ref-type&gt;&lt;contributors&gt;&lt;authors&gt;&lt;author&gt;Pennebaker, James W.&lt;/author&gt;&lt;author&gt;Booth, R. J. &lt;/author&gt;&lt;author&gt;Francis, M. E.&lt;/author&gt;&lt;/authors&gt;&lt;/contributors&gt;&lt;titles&gt;&lt;title&gt;LIWC2007: Linguistic inquiry and word count&lt;/title&gt;&lt;/titles&gt;&lt;dates&gt;&lt;year&gt;2007&lt;/year&gt;&lt;/dates&gt;&lt;pub-location&gt;Austin, Texas&lt;/pub-location&gt;&lt;publisher&gt;liwc.net&lt;/publisher&gt;&lt;urls&gt;&lt;/urls&gt;&lt;/record&gt;&lt;/Cite&gt;&lt;/EndNote&gt;</w:instrText>
      </w:r>
      <w:r>
        <w:fldChar w:fldCharType="separate"/>
      </w:r>
      <w:r>
        <w:rPr>
          <w:noProof/>
        </w:rPr>
        <w:t>(Pennebaker, Booth, &amp; Francis, 2007)</w:t>
      </w:r>
      <w:r>
        <w:fldChar w:fldCharType="end"/>
      </w:r>
    </w:p>
    <w:p w14:paraId="45AC2CF1" w14:textId="77777777" w:rsidR="00EB0EF7" w:rsidRDefault="00EB0EF7"/>
    <w:p w14:paraId="40511DC5" w14:textId="77777777" w:rsidR="00C31200" w:rsidRDefault="00C31200"/>
    <w:p w14:paraId="625615A0" w14:textId="77777777" w:rsidR="008B5965" w:rsidRPr="008B5965" w:rsidRDefault="00F7189F" w:rsidP="008B5965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8B5965" w:rsidRPr="008B5965">
        <w:rPr>
          <w:noProof/>
        </w:rPr>
        <w:t xml:space="preserve">Ansolabehere, S., &amp; Jones, P. E. (2010). Constituents’ responses to congressional roll-call voting. </w:t>
      </w:r>
      <w:r w:rsidR="008B5965" w:rsidRPr="008B5965">
        <w:rPr>
          <w:i/>
          <w:noProof/>
        </w:rPr>
        <w:t>American Journal of Political Science, 54</w:t>
      </w:r>
      <w:r w:rsidR="008B5965" w:rsidRPr="008B5965">
        <w:rPr>
          <w:noProof/>
        </w:rPr>
        <w:t>(3), 583-597. doi: 10.1111/j.1540-5907.2010.00448.x</w:t>
      </w:r>
    </w:p>
    <w:p w14:paraId="3BCF0CEF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lastRenderedPageBreak/>
        <w:t xml:space="preserve">Balas, A., Owsiak, A. P., &amp; Diehl, P. F. (2012). Demanding peace: The impact of prevailing conflict on the shift from peacekeeping to peacebuilding. </w:t>
      </w:r>
      <w:r w:rsidRPr="008B5965">
        <w:rPr>
          <w:i/>
          <w:noProof/>
        </w:rPr>
        <w:t>Peace &amp; Change, 37</w:t>
      </w:r>
      <w:r w:rsidRPr="008B5965">
        <w:rPr>
          <w:noProof/>
        </w:rPr>
        <w:t xml:space="preserve">(2), 195-226. doi: 10.1111/j.1468-0130.2011.00743.x </w:t>
      </w:r>
    </w:p>
    <w:p w14:paraId="0AA9B8ED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Choi, S. W. (2010). Legislative constraints: A path to peace? </w:t>
      </w:r>
      <w:r w:rsidRPr="008B5965">
        <w:rPr>
          <w:i/>
          <w:noProof/>
        </w:rPr>
        <w:t>Journal of Conflict Resolution, 54</w:t>
      </w:r>
      <w:r w:rsidRPr="008B5965">
        <w:rPr>
          <w:noProof/>
        </w:rPr>
        <w:t>(3), 438-470. doi: 10.1177/0022002709357889</w:t>
      </w:r>
    </w:p>
    <w:p w14:paraId="13DFBDEE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Clark, D. H., &amp; Nordstrom, T. (2005). Democratic variants and democratic variance: How domestic constraints shape interstate conflict. </w:t>
      </w:r>
      <w:r w:rsidRPr="008B5965">
        <w:rPr>
          <w:i/>
          <w:noProof/>
        </w:rPr>
        <w:t>The Journal of Politics, 67</w:t>
      </w:r>
      <w:r w:rsidRPr="008B5965">
        <w:rPr>
          <w:noProof/>
        </w:rPr>
        <w:t>(1), 250-270. doi: 10.1111/j.1468-2508.2005.00316.x</w:t>
      </w:r>
    </w:p>
    <w:p w14:paraId="79262FEE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Cohn, M. A., Mehl, M. R., &amp; Pennebaker, J. W. (2004). Linguistic markers of psychological change surrounding september 11, 2001. </w:t>
      </w:r>
      <w:r w:rsidRPr="008B5965">
        <w:rPr>
          <w:i/>
          <w:noProof/>
        </w:rPr>
        <w:t>Psychological Science, 15</w:t>
      </w:r>
      <w:r w:rsidRPr="008B5965">
        <w:rPr>
          <w:noProof/>
        </w:rPr>
        <w:t>(10), 687-693. doi: 10.1111/j.0956-7976.2004.00741.x</w:t>
      </w:r>
    </w:p>
    <w:p w14:paraId="74AD8271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Cohrs, J. C., &amp; Moschner, B. (2002). Antiwar knowledge and generalized political attitudes as determinants of attitude toward the kosovo war. </w:t>
      </w:r>
      <w:r w:rsidRPr="008B5965">
        <w:rPr>
          <w:i/>
          <w:noProof/>
        </w:rPr>
        <w:t>Peace and Conflict: Journal of Peace Psychology, 8</w:t>
      </w:r>
      <w:r w:rsidRPr="008B5965">
        <w:rPr>
          <w:noProof/>
        </w:rPr>
        <w:t xml:space="preserve">(2), 139-155. doi: 10.1207/s15327949pac0802_03 </w:t>
      </w:r>
    </w:p>
    <w:p w14:paraId="34C5AF8F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Crichlow, S. (2005). Psychological influences on the policy choices of secretaries of state and foreign ministers. </w:t>
      </w:r>
      <w:r w:rsidRPr="008B5965">
        <w:rPr>
          <w:i/>
          <w:noProof/>
        </w:rPr>
        <w:t>Cooperation and Conflict, 40</w:t>
      </w:r>
      <w:r w:rsidRPr="008B5965">
        <w:rPr>
          <w:noProof/>
        </w:rPr>
        <w:t>(2), 179-205. doi: 10.1177/0010836705047583</w:t>
      </w:r>
    </w:p>
    <w:p w14:paraId="5FD1CB56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Djupe, P. A., &amp; Calfano, B. R. (2012). Divine intervention? The influence of religious value communication on u.S. Intervention policy. </w:t>
      </w:r>
      <w:r w:rsidRPr="008B5965">
        <w:rPr>
          <w:i/>
          <w:noProof/>
        </w:rPr>
        <w:t>Political Behavior, 35</w:t>
      </w:r>
      <w:r w:rsidRPr="008B5965">
        <w:rPr>
          <w:noProof/>
        </w:rPr>
        <w:t>(4), 643-663. doi: 10.1007/s11109-012-9211-3</w:t>
      </w:r>
    </w:p>
    <w:p w14:paraId="19DB8A98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Doerfel, M. L., &amp; Connaughton, S. L. (2009). Semantic networks and competition: Election year winners and losers in u.S. Televised presidential debates, 1960-2004. </w:t>
      </w:r>
      <w:r w:rsidRPr="008B5965">
        <w:rPr>
          <w:i/>
          <w:noProof/>
        </w:rPr>
        <w:t>Journal of the American Society for Information Science and Technology, 60</w:t>
      </w:r>
      <w:r w:rsidRPr="008B5965">
        <w:rPr>
          <w:noProof/>
        </w:rPr>
        <w:t>(1), 201-218. doi: 10.1002/asi.20950</w:t>
      </w:r>
    </w:p>
    <w:p w14:paraId="5134A2AE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Dyson, S. B. (2008). Text annotation and the cognitive architecture of political leaders: British prime ministers from 1945–2008. </w:t>
      </w:r>
      <w:r w:rsidRPr="008B5965">
        <w:rPr>
          <w:i/>
          <w:noProof/>
        </w:rPr>
        <w:t>Journal of Information Technology &amp; Politics, 5</w:t>
      </w:r>
      <w:r w:rsidRPr="008B5965">
        <w:rPr>
          <w:noProof/>
        </w:rPr>
        <w:t>(1), 7-18. doi: 10.1080/19331680802149624</w:t>
      </w:r>
    </w:p>
    <w:p w14:paraId="7735866D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Dyson, S. B., &amp; Preston, T. (2006). Individual characteristics of political leaders and the use of analogy in foreign policy decision making. </w:t>
      </w:r>
      <w:r w:rsidRPr="008B5965">
        <w:rPr>
          <w:i/>
          <w:noProof/>
        </w:rPr>
        <w:t>Political Psychology, 27</w:t>
      </w:r>
      <w:r w:rsidRPr="008B5965">
        <w:rPr>
          <w:noProof/>
        </w:rPr>
        <w:t>(2), 265-288. doi: 10.1111/j.1467-9221.2006.00006.x</w:t>
      </w:r>
    </w:p>
    <w:p w14:paraId="665741F0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Fernandez, I., Paez, D., &amp; Pennebaker, J. W. (2009). Comparison of expressive writing after the terrorist attacks of september 11th and march 11th. </w:t>
      </w:r>
      <w:r w:rsidRPr="008B5965">
        <w:rPr>
          <w:i/>
          <w:noProof/>
        </w:rPr>
        <w:t>International Journal of Clinical and Health Psychology, 9</w:t>
      </w:r>
      <w:r w:rsidRPr="008B5965">
        <w:rPr>
          <w:noProof/>
        </w:rPr>
        <w:t xml:space="preserve">(1), 89-103. </w:t>
      </w:r>
    </w:p>
    <w:p w14:paraId="0D564FA0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Friese, M., Fishman, S., Beatson, R., Sauerwein, K., &amp; Rip, B. (2009). Whose fault is it anyway? Political orientation, attributions of responsibility, and support for the war in iraq. </w:t>
      </w:r>
      <w:r w:rsidRPr="008B5965">
        <w:rPr>
          <w:i/>
          <w:noProof/>
        </w:rPr>
        <w:t>Social Justice Research, 22</w:t>
      </w:r>
      <w:r w:rsidRPr="008B5965">
        <w:rPr>
          <w:noProof/>
        </w:rPr>
        <w:t>(2-3), 280-297. doi: 10.1007/s11211-009-0095-2</w:t>
      </w:r>
    </w:p>
    <w:p w14:paraId="12E6DFEB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Froese, P., &amp; Mencken, F. C. (2009). A u.S. Holy war? The effects of religion on iraq war policy attitudes. </w:t>
      </w:r>
      <w:r w:rsidRPr="008B5965">
        <w:rPr>
          <w:i/>
          <w:noProof/>
        </w:rPr>
        <w:t>Social Science Quarterly, 90</w:t>
      </w:r>
      <w:r w:rsidRPr="008B5965">
        <w:rPr>
          <w:noProof/>
        </w:rPr>
        <w:t>(1), 103-116. doi: 10.1111/j.1540-6237.2009.00605.x</w:t>
      </w:r>
    </w:p>
    <w:p w14:paraId="5BDA4CD6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Gelpi, C., Reifler, J., &amp; Feaver, P. (2007). Iraq the vote: Retrospective and prospective foreign policy judgments on candidate choice and casualty tolerance. </w:t>
      </w:r>
      <w:r w:rsidRPr="008B5965">
        <w:rPr>
          <w:i/>
          <w:noProof/>
        </w:rPr>
        <w:t>Political Behavior, 29</w:t>
      </w:r>
      <w:r w:rsidRPr="008B5965">
        <w:rPr>
          <w:noProof/>
        </w:rPr>
        <w:t>(2), 151-174. doi: 10.1007/s11109-007-9029-6</w:t>
      </w:r>
    </w:p>
    <w:p w14:paraId="25DD4281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Hart, R. P. (1997). Diction: The text-analysis program: Sage Publications/Digitext, Inc. </w:t>
      </w:r>
    </w:p>
    <w:p w14:paraId="5DBF2071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Hart, R. P., &amp; Lind, C. J. (2014). The blended language of partisanship in the 2012 presidential campaign. </w:t>
      </w:r>
      <w:r w:rsidRPr="008B5965">
        <w:rPr>
          <w:i/>
          <w:noProof/>
        </w:rPr>
        <w:t>American Behavioral Scientist, 58</w:t>
      </w:r>
      <w:r w:rsidRPr="008B5965">
        <w:rPr>
          <w:noProof/>
        </w:rPr>
        <w:t>(4), 591-616. doi: 10.1177/0002764213506220</w:t>
      </w:r>
    </w:p>
    <w:p w14:paraId="71281A19" w14:textId="5900F211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Hart, R. P., Lind, C. J., &amp; Childers, J. P. (2012). </w:t>
      </w:r>
      <w:r w:rsidRPr="008B5965">
        <w:rPr>
          <w:i/>
          <w:noProof/>
        </w:rPr>
        <w:t>Party style: What it is and what is isn't</w:t>
      </w:r>
      <w:r w:rsidRPr="008B5965">
        <w:rPr>
          <w:noProof/>
        </w:rPr>
        <w:t xml:space="preserve">. Paper presented at the Annual Meeting of the American Political Science Association. </w:t>
      </w:r>
      <w:hyperlink r:id="rId5" w:history="1">
        <w:r w:rsidRPr="008B5965">
          <w:rPr>
            <w:rStyle w:val="Hyperlink"/>
            <w:rFonts w:cstheme="minorBidi"/>
            <w:noProof/>
          </w:rPr>
          <w:t>http://ssrn.com/abstract=2108267</w:t>
        </w:r>
      </w:hyperlink>
    </w:p>
    <w:p w14:paraId="64F581CC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Jarvis, S. E. (2004). Partisan patterns in presidential campaign speeches, 1948–2000. </w:t>
      </w:r>
      <w:r w:rsidRPr="008B5965">
        <w:rPr>
          <w:i/>
          <w:noProof/>
        </w:rPr>
        <w:t>Communication Quarterly, 52</w:t>
      </w:r>
      <w:r w:rsidRPr="008B5965">
        <w:rPr>
          <w:noProof/>
        </w:rPr>
        <w:t>(4), 403-419. doi: 10.1080/01463370409370209</w:t>
      </w:r>
    </w:p>
    <w:p w14:paraId="35366622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Keller, J. W., &amp; Foster, D. M. (2012). Presidential leadership style and the political use of force. </w:t>
      </w:r>
      <w:r w:rsidRPr="008B5965">
        <w:rPr>
          <w:i/>
          <w:noProof/>
        </w:rPr>
        <w:t>Political Psychology, 33</w:t>
      </w:r>
      <w:r w:rsidRPr="008B5965">
        <w:rPr>
          <w:noProof/>
        </w:rPr>
        <w:t>(5), 581-598. doi: 10.1111/j.1467-9221.2012.00903.x</w:t>
      </w:r>
    </w:p>
    <w:p w14:paraId="576CC477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Kriner, D., &amp; Shen, F. (2014). Responding to war on capitol hill: Battlefield casualties, congressional response, and public support for the war in iraq. </w:t>
      </w:r>
      <w:r w:rsidRPr="008B5965">
        <w:rPr>
          <w:i/>
          <w:noProof/>
        </w:rPr>
        <w:t>American Journal of Political Science, 58</w:t>
      </w:r>
      <w:r w:rsidRPr="008B5965">
        <w:rPr>
          <w:noProof/>
        </w:rPr>
        <w:t>(1), 157-174. doi: 10.1111/ajps.12055</w:t>
      </w:r>
    </w:p>
    <w:p w14:paraId="41440405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bookmarkStart w:id="0" w:name="_GoBack"/>
      <w:r w:rsidRPr="008B5965">
        <w:rPr>
          <w:noProof/>
        </w:rPr>
        <w:t xml:space="preserve">Lakoff, G. (2002). </w:t>
      </w:r>
      <w:r w:rsidRPr="008B5965">
        <w:rPr>
          <w:i/>
          <w:noProof/>
        </w:rPr>
        <w:t>Moral politicsl how liberals and conservatives think</w:t>
      </w:r>
      <w:r w:rsidRPr="008B5965">
        <w:rPr>
          <w:noProof/>
        </w:rPr>
        <w:t xml:space="preserve"> (2nd ed.). Chicago, IL: University of Chicago Press.</w:t>
      </w:r>
    </w:p>
    <w:bookmarkEnd w:id="0"/>
    <w:p w14:paraId="73244926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Leudar, I., Marsland, V., &amp; Nekvapil, J. (2004). On membership categorization: ‘Us’, ‘them’ and‘doing violence’ in political discourse. </w:t>
      </w:r>
      <w:r w:rsidRPr="008B5965">
        <w:rPr>
          <w:i/>
          <w:noProof/>
        </w:rPr>
        <w:t>Discourse &amp; Society, 15</w:t>
      </w:r>
      <w:r w:rsidRPr="008B5965">
        <w:rPr>
          <w:noProof/>
        </w:rPr>
        <w:t>(2), 243-266. doi: 10.1177/0957926504041019</w:t>
      </w:r>
    </w:p>
    <w:p w14:paraId="5DD18E7A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Matthews, M. D. (2014). </w:t>
      </w:r>
      <w:r w:rsidRPr="008B5965">
        <w:rPr>
          <w:i/>
          <w:noProof/>
        </w:rPr>
        <w:t>Head strong: How psychology is revolutionizing war</w:t>
      </w:r>
      <w:r w:rsidRPr="008B5965">
        <w:rPr>
          <w:noProof/>
        </w:rPr>
        <w:t>. New York, NY: Oxford University Press.</w:t>
      </w:r>
    </w:p>
    <w:p w14:paraId="5540E42F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McCleary, D. F., Nalls, M. L., &amp; Williams, R. L. (2009). Types of patriotism as primary predictors of continuing support for the iraq war. </w:t>
      </w:r>
      <w:r w:rsidRPr="008B5965">
        <w:rPr>
          <w:i/>
          <w:noProof/>
        </w:rPr>
        <w:t>Journal of Political and Military Sociology, 37</w:t>
      </w:r>
      <w:r w:rsidRPr="008B5965">
        <w:rPr>
          <w:noProof/>
        </w:rPr>
        <w:t xml:space="preserve">(1), 77-94. </w:t>
      </w:r>
    </w:p>
    <w:p w14:paraId="47D6341B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Ohl, J. J., Pfister, D. S., Nader, M., &amp; Griffin, D. (2013). Lakoff's theory of moral reasoning in presidential campaign advertisements, 1952–2012. </w:t>
      </w:r>
      <w:r w:rsidRPr="008B5965">
        <w:rPr>
          <w:i/>
          <w:noProof/>
        </w:rPr>
        <w:t>Communication Studies, 64</w:t>
      </w:r>
      <w:r w:rsidRPr="008B5965">
        <w:rPr>
          <w:noProof/>
        </w:rPr>
        <w:t>(5), 488-507. doi: 10.1080/10510974.2013.832340</w:t>
      </w:r>
    </w:p>
    <w:p w14:paraId="47C02F29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Pennebaker, J. W. (2011). Using computer analyses to identify language style and aggressive intent: The secret life of function words. </w:t>
      </w:r>
      <w:r w:rsidRPr="008B5965">
        <w:rPr>
          <w:i/>
          <w:noProof/>
        </w:rPr>
        <w:t>Dynamics of Asymmetric Conflict, 4</w:t>
      </w:r>
      <w:r w:rsidRPr="008B5965">
        <w:rPr>
          <w:noProof/>
        </w:rPr>
        <w:t>(2), 92-102. doi: 10.1080/17467586.2011.627932</w:t>
      </w:r>
    </w:p>
    <w:p w14:paraId="5B8CD11C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Pennebaker, J. W., Booth, R. J., &amp; Francis, M. E. (2007). Liwc2007: Linguistic inquiry and word count. Austin, Texas: liwc.net. </w:t>
      </w:r>
    </w:p>
    <w:p w14:paraId="23BAE450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Pennebaker, J. W., &amp; King, L. A. (1999). Linguistic styles: Language use as an individual difference. </w:t>
      </w:r>
      <w:r w:rsidRPr="008B5965">
        <w:rPr>
          <w:i/>
          <w:noProof/>
        </w:rPr>
        <w:t>Journal of Personality and Social Psychology, 77</w:t>
      </w:r>
      <w:r w:rsidRPr="008B5965">
        <w:rPr>
          <w:noProof/>
        </w:rPr>
        <w:t>(6), 1296-1312. doi: 10.1037//0022-3514.77.6.1296</w:t>
      </w:r>
    </w:p>
    <w:p w14:paraId="078A7393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Pennebaker, J. W., Slatcher, R. B., &amp; Chung, C. K. (2005). Linguistic markers of psychological state through media interviews: John kerry and john edwards in 2004, al gore in 2000. </w:t>
      </w:r>
      <w:r w:rsidRPr="008B5965">
        <w:rPr>
          <w:i/>
          <w:noProof/>
        </w:rPr>
        <w:t>Analyses of Social Issues and Public Policy, 5</w:t>
      </w:r>
      <w:r w:rsidRPr="008B5965">
        <w:rPr>
          <w:noProof/>
        </w:rPr>
        <w:t>(1), 197-204. doi: 10.1111/j.1530-2415.2005.00065.x</w:t>
      </w:r>
    </w:p>
    <w:p w14:paraId="331F4C37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Phelps, G. A., &amp; Boylan, T. S. (2002). Discourses of war: The landscape of congressional rhetoric. </w:t>
      </w:r>
      <w:r w:rsidRPr="008B5965">
        <w:rPr>
          <w:i/>
          <w:noProof/>
        </w:rPr>
        <w:t>Armed Forces &amp; Society, 28</w:t>
      </w:r>
      <w:r w:rsidRPr="008B5965">
        <w:rPr>
          <w:noProof/>
        </w:rPr>
        <w:t>(4), 641-667. doi: 10.1177/0095327x0202800407</w:t>
      </w:r>
    </w:p>
    <w:p w14:paraId="03A3EB59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Sahar, G. (2010). Patriotism, attributions for the 9/11 attacks, and support for war: Then and now. </w:t>
      </w:r>
      <w:r w:rsidRPr="008B5965">
        <w:rPr>
          <w:i/>
          <w:noProof/>
        </w:rPr>
        <w:t>Basic and Applied Social Psychology, 30</w:t>
      </w:r>
      <w:r w:rsidRPr="008B5965">
        <w:rPr>
          <w:noProof/>
        </w:rPr>
        <w:t>(3), 189-197. doi: 10.1080/01973530802374956</w:t>
      </w:r>
    </w:p>
    <w:p w14:paraId="7BFFFBDD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Tausczik, Y. R., Faasse, K., Pennebaker, J. W., &amp; Petrie, K. J. (2012). Public anxiety and information seeking following the h1n1 outbreak: Blogs, newspaper articles, and wikipedia visits. </w:t>
      </w:r>
      <w:r w:rsidRPr="008B5965">
        <w:rPr>
          <w:i/>
          <w:noProof/>
        </w:rPr>
        <w:t>Health Commun, 27</w:t>
      </w:r>
      <w:r w:rsidRPr="008B5965">
        <w:rPr>
          <w:noProof/>
        </w:rPr>
        <w:t>(2), 179-185. doi: 10.1080/10410236.2011.571759</w:t>
      </w:r>
    </w:p>
    <w:p w14:paraId="4A5BAF0F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Tausczik, Y. R., &amp; Pennebaker, J. W. (2009). The psychological meaning of words: Liwc and computerized text analysis methods. </w:t>
      </w:r>
      <w:r w:rsidRPr="008B5965">
        <w:rPr>
          <w:i/>
          <w:noProof/>
        </w:rPr>
        <w:t>Journal of Language and Social Psychology, 29</w:t>
      </w:r>
      <w:r w:rsidRPr="008B5965">
        <w:rPr>
          <w:noProof/>
        </w:rPr>
        <w:t>(1), 24-54. doi: 10.1177/0261927x09351676</w:t>
      </w:r>
    </w:p>
    <w:p w14:paraId="53874161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Weaver, R. (1953). </w:t>
      </w:r>
      <w:r w:rsidRPr="008B5965">
        <w:rPr>
          <w:i/>
          <w:noProof/>
        </w:rPr>
        <w:t>The ethics of rhetoric</w:t>
      </w:r>
      <w:r w:rsidRPr="008B5965">
        <w:rPr>
          <w:noProof/>
        </w:rPr>
        <w:t>. New York, NY: Henry Regnery.</w:t>
      </w:r>
    </w:p>
    <w:p w14:paraId="315E917B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Weinberg, M. (2010). Measuring governors' political orientations using words as data. </w:t>
      </w:r>
      <w:r w:rsidRPr="008B5965">
        <w:rPr>
          <w:i/>
          <w:noProof/>
        </w:rPr>
        <w:t>State Politics &amp; Policy Quarterly, 10</w:t>
      </w:r>
      <w:r w:rsidRPr="008B5965">
        <w:rPr>
          <w:noProof/>
        </w:rPr>
        <w:t>(1), 96-109. doi: 10.1177/153244001001000105</w:t>
      </w:r>
    </w:p>
    <w:p w14:paraId="5F3A4A73" w14:textId="77777777" w:rsidR="008B5965" w:rsidRPr="008B5965" w:rsidRDefault="008B5965" w:rsidP="008B5965">
      <w:pPr>
        <w:pStyle w:val="EndNoteBibliography"/>
        <w:ind w:left="720" w:hanging="720"/>
        <w:rPr>
          <w:noProof/>
        </w:rPr>
      </w:pPr>
      <w:r w:rsidRPr="008B5965">
        <w:rPr>
          <w:noProof/>
        </w:rPr>
        <w:t xml:space="preserve">Yu, B., Kaufmann, S., &amp; Diermeier, D. (2008). Classifying party affiliation from political speech. </w:t>
      </w:r>
      <w:r w:rsidRPr="008B5965">
        <w:rPr>
          <w:i/>
          <w:noProof/>
        </w:rPr>
        <w:t>Journal of Information Technology &amp; Politics, 5</w:t>
      </w:r>
      <w:r w:rsidRPr="008B5965">
        <w:rPr>
          <w:noProof/>
        </w:rPr>
        <w:t>(1), 33-48. doi: 10.1080/19331680802149608</w:t>
      </w:r>
    </w:p>
    <w:p w14:paraId="21960FFF" w14:textId="5AE0055B" w:rsidR="00F7189F" w:rsidRDefault="00F7189F">
      <w:r>
        <w:fldChar w:fldCharType="end"/>
      </w:r>
    </w:p>
    <w:sectPr w:rsidR="00F7189F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92swz5f0vp26erdz4500502t5sfwd20xd9&quot;&gt;Non-Sync Library&lt;record-ids&gt;&lt;item&gt;544&lt;/item&gt;&lt;item&gt;547&lt;/item&gt;&lt;item&gt;556&lt;/item&gt;&lt;item&gt;557&lt;/item&gt;&lt;item&gt;564&lt;/item&gt;&lt;item&gt;565&lt;/item&gt;&lt;item&gt;583&lt;/item&gt;&lt;item&gt;586&lt;/item&gt;&lt;item&gt;591&lt;/item&gt;&lt;item&gt;596&lt;/item&gt;&lt;item&gt;597&lt;/item&gt;&lt;item&gt;613&lt;/item&gt;&lt;item&gt;614&lt;/item&gt;&lt;item&gt;619&lt;/item&gt;&lt;item&gt;621&lt;/item&gt;&lt;item&gt;623&lt;/item&gt;&lt;item&gt;629&lt;/item&gt;&lt;item&gt;638&lt;/item&gt;&lt;item&gt;674&lt;/item&gt;&lt;item&gt;675&lt;/item&gt;&lt;item&gt;677&lt;/item&gt;&lt;item&gt;690&lt;/item&gt;&lt;item&gt;694&lt;/item&gt;&lt;item&gt;696&lt;/item&gt;&lt;item&gt;697&lt;/item&gt;&lt;item&gt;699&lt;/item&gt;&lt;item&gt;726&lt;/item&gt;&lt;item&gt;727&lt;/item&gt;&lt;item&gt;737&lt;/item&gt;&lt;item&gt;738&lt;/item&gt;&lt;item&gt;739&lt;/item&gt;&lt;item&gt;740&lt;/item&gt;&lt;item&gt;741&lt;/item&gt;&lt;item&gt;742&lt;/item&gt;&lt;item&gt;743&lt;/item&gt;&lt;item&gt;744&lt;/item&gt;&lt;item&gt;745&lt;/item&gt;&lt;/record-ids&gt;&lt;/item&gt;&lt;/Libraries&gt;"/>
  </w:docVars>
  <w:rsids>
    <w:rsidRoot w:val="00F7189F"/>
    <w:rsid w:val="000308A5"/>
    <w:rsid w:val="000A253C"/>
    <w:rsid w:val="000A60E8"/>
    <w:rsid w:val="000B46D6"/>
    <w:rsid w:val="00110601"/>
    <w:rsid w:val="001503BD"/>
    <w:rsid w:val="001B2B08"/>
    <w:rsid w:val="001B60B3"/>
    <w:rsid w:val="001E49ED"/>
    <w:rsid w:val="001F5337"/>
    <w:rsid w:val="002178DF"/>
    <w:rsid w:val="002540DE"/>
    <w:rsid w:val="002A2D61"/>
    <w:rsid w:val="00357C97"/>
    <w:rsid w:val="003A2748"/>
    <w:rsid w:val="003D40E8"/>
    <w:rsid w:val="00404B7E"/>
    <w:rsid w:val="004B2EFF"/>
    <w:rsid w:val="004C6D0B"/>
    <w:rsid w:val="005F2726"/>
    <w:rsid w:val="00885A64"/>
    <w:rsid w:val="008B5965"/>
    <w:rsid w:val="008B5B0A"/>
    <w:rsid w:val="00B26CF6"/>
    <w:rsid w:val="00B82DF9"/>
    <w:rsid w:val="00B94D64"/>
    <w:rsid w:val="00C31200"/>
    <w:rsid w:val="00D31A3B"/>
    <w:rsid w:val="00D435C8"/>
    <w:rsid w:val="00EB0EF7"/>
    <w:rsid w:val="00EB4EE9"/>
    <w:rsid w:val="00ED758F"/>
    <w:rsid w:val="00F7189F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E5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F7189F"/>
    <w:pPr>
      <w:jc w:val="center"/>
    </w:pPr>
    <w:rPr>
      <w:rFonts w:cs="Times New Roman"/>
    </w:rPr>
  </w:style>
  <w:style w:type="paragraph" w:customStyle="1" w:styleId="EndNoteBibliography">
    <w:name w:val="EndNote Bibliography"/>
    <w:basedOn w:val="Normal"/>
    <w:rsid w:val="00F7189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4C6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F7189F"/>
    <w:pPr>
      <w:jc w:val="center"/>
    </w:pPr>
    <w:rPr>
      <w:rFonts w:cs="Times New Roman"/>
    </w:rPr>
  </w:style>
  <w:style w:type="paragraph" w:customStyle="1" w:styleId="EndNoteBibliography">
    <w:name w:val="EndNote Bibliography"/>
    <w:basedOn w:val="Normal"/>
    <w:rsid w:val="00F7189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4C6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srn.com/abstract=21082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6905</Words>
  <Characters>39360</Characters>
  <Application>Microsoft Macintosh Word</Application>
  <DocSecurity>0</DocSecurity>
  <Lines>328</Lines>
  <Paragraphs>92</Paragraphs>
  <ScaleCrop>false</ScaleCrop>
  <Company>Missouri State University</Company>
  <LinksUpToDate>false</LinksUpToDate>
  <CharactersWithSpaces>46173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20</cp:revision>
  <dcterms:created xsi:type="dcterms:W3CDTF">2014-12-21T15:57:00Z</dcterms:created>
  <dcterms:modified xsi:type="dcterms:W3CDTF">2014-12-24T23:25:00Z</dcterms:modified>
</cp:coreProperties>
</file>