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I thank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gentleman from Ohio for introducing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resolution.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It is just so ironic that on May 26, a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CNN poll found that the majority of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American people, 55 percent, believe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Congress, not the President,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have final authority for deciding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United States should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its military mission in Libya.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Yes, American people, you are exactly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and that is why we need to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Mr. K</w:t>
      </w:r>
      <w:r w:rsidRPr="00507799">
        <w:rPr>
          <w:rFonts w:ascii="MIonic" w:hAnsi="MIonic" w:cs="MIonic"/>
          <w:color w:val="000000"/>
          <w:sz w:val="13"/>
          <w:szCs w:val="13"/>
        </w:rPr>
        <w:t>UCINICH</w:t>
      </w:r>
      <w:r w:rsidRPr="00507799">
        <w:rPr>
          <w:rFonts w:ascii="MIonic" w:hAnsi="MIonic" w:cs="MIonic"/>
          <w:color w:val="000000"/>
          <w:sz w:val="16"/>
          <w:szCs w:val="16"/>
        </w:rPr>
        <w:t>’s resolution.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It has been amazing to me that I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heard so much debate today about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NATO’s feelings—NATO’s feelings.</w:t>
      </w:r>
      <w:proofErr w:type="gramEnd"/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Well, how about the feelings of the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American people?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How about the people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pay the taxes in this country,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about their feelings? Isn’t it time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feelings come first?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That is why I sincerely believe, and I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wanted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be on the floor today because—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 thank Mr. B</w:t>
      </w:r>
      <w:r w:rsidRPr="00507799">
        <w:rPr>
          <w:rFonts w:ascii="MIonic" w:hAnsi="MIonic" w:cs="MIonic"/>
          <w:color w:val="000000"/>
          <w:sz w:val="13"/>
          <w:szCs w:val="13"/>
        </w:rPr>
        <w:t>OEHNER</w:t>
      </w:r>
      <w:r w:rsidRPr="00507799">
        <w:rPr>
          <w:rFonts w:ascii="MIonic" w:hAnsi="MIonic" w:cs="MIonic"/>
          <w:color w:val="000000"/>
          <w:sz w:val="16"/>
          <w:szCs w:val="16"/>
        </w:rPr>
        <w:t>, the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Speaker of the House, for presenting a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but that does not do it.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That does not do it.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Constitution says that Mr.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K</w:t>
      </w:r>
      <w:r w:rsidRPr="00507799">
        <w:rPr>
          <w:rFonts w:ascii="MIonic" w:hAnsi="MIonic" w:cs="MIonic"/>
          <w:color w:val="000000"/>
          <w:sz w:val="13"/>
          <w:szCs w:val="13"/>
        </w:rPr>
        <w:t xml:space="preserve">UCINICH </w:t>
      </w:r>
      <w:r w:rsidRPr="00507799">
        <w:rPr>
          <w:rFonts w:ascii="MIonic" w:hAnsi="MIonic" w:cs="MIonic"/>
          <w:color w:val="000000"/>
          <w:sz w:val="16"/>
          <w:szCs w:val="16"/>
        </w:rPr>
        <w:t>is right with this resolution.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American people say that he is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with this resolution. The American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are calling on the Congress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meet their constitutional duties and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vote for this resolution.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before I close, I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say again to Mr. K</w:t>
      </w:r>
      <w:r w:rsidRPr="00507799">
        <w:rPr>
          <w:rFonts w:ascii="MIonic" w:hAnsi="MIonic" w:cs="MIonic"/>
          <w:color w:val="000000"/>
          <w:sz w:val="13"/>
          <w:szCs w:val="13"/>
        </w:rPr>
        <w:t>UCINICH</w:t>
      </w:r>
      <w:r w:rsidRPr="00507799">
        <w:rPr>
          <w:rFonts w:ascii="MIonic" w:hAnsi="MIonic" w:cs="MIonic"/>
          <w:color w:val="000000"/>
          <w:sz w:val="16"/>
          <w:szCs w:val="16"/>
        </w:rPr>
        <w:t>,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you for taking the lead on this.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This should actually be the only resolution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are voting on, but let’s show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American people that we believe in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Constitution and let’s support Mr.</w:t>
      </w:r>
    </w:p>
    <w:p w:rsidR="001E77DA" w:rsidRPr="00507799" w:rsidRDefault="001E77DA" w:rsidP="001E77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K</w:t>
      </w:r>
      <w:r w:rsidRPr="00507799">
        <w:rPr>
          <w:rFonts w:ascii="MIonic" w:hAnsi="MIonic" w:cs="MIonic"/>
          <w:color w:val="000000"/>
          <w:sz w:val="13"/>
          <w:szCs w:val="13"/>
        </w:rPr>
        <w:t>UCINICH</w:t>
      </w:r>
      <w:r w:rsidRPr="00507799">
        <w:rPr>
          <w:rFonts w:ascii="MIonic" w:hAnsi="MIonic" w:cs="MIonic"/>
          <w:color w:val="000000"/>
          <w:sz w:val="16"/>
          <w:szCs w:val="16"/>
        </w:rPr>
        <w:t>’s resolution.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F08" w:rsidRDefault="00E37F08" w:rsidP="001E77DA">
      <w:pPr>
        <w:spacing w:line="240" w:lineRule="auto"/>
      </w:pPr>
      <w:r>
        <w:separator/>
      </w:r>
    </w:p>
  </w:endnote>
  <w:endnote w:type="continuationSeparator" w:id="0">
    <w:p w:rsidR="00E37F08" w:rsidRDefault="00E37F08" w:rsidP="001E7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DA" w:rsidRDefault="001E77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DA" w:rsidRDefault="001E77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DA" w:rsidRDefault="001E77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F08" w:rsidRDefault="00E37F08" w:rsidP="001E77DA">
      <w:pPr>
        <w:spacing w:line="240" w:lineRule="auto"/>
      </w:pPr>
      <w:r>
        <w:separator/>
      </w:r>
    </w:p>
  </w:footnote>
  <w:footnote w:type="continuationSeparator" w:id="0">
    <w:p w:rsidR="00E37F08" w:rsidRDefault="00E37F08" w:rsidP="001E77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DA" w:rsidRDefault="001E77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DA" w:rsidRDefault="001E77DA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 xml:space="preserve">Mr. </w:t>
    </w:r>
    <w:r w:rsidRPr="00507799">
      <w:rPr>
        <w:rFonts w:ascii="MIonic" w:hAnsi="MIonic" w:cs="MIonic"/>
        <w:color w:val="000000"/>
        <w:sz w:val="16"/>
        <w:szCs w:val="16"/>
      </w:rPr>
      <w:t>JONES.</w:t>
    </w:r>
    <w:r>
      <w:rPr>
        <w:rFonts w:ascii="MIonic" w:hAnsi="MIonic" w:cs="MIonic"/>
        <w:color w:val="000000"/>
        <w:sz w:val="16"/>
        <w:szCs w:val="16"/>
      </w:rPr>
      <w:t>NC                             June 3, 11          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7DA" w:rsidRDefault="001E77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77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7DA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37F08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77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7DA"/>
  </w:style>
  <w:style w:type="paragraph" w:styleId="Footer">
    <w:name w:val="footer"/>
    <w:basedOn w:val="Normal"/>
    <w:link w:val="FooterChar"/>
    <w:uiPriority w:val="99"/>
    <w:semiHidden/>
    <w:unhideWhenUsed/>
    <w:rsid w:val="001E77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7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2014-02-02T17:51:00Z</dcterms:created>
  <dcterms:modified xsi:type="dcterms:W3CDTF">2014-02-02T17:52:00Z</dcterms:modified>
</cp:coreProperties>
</file>