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 yield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myself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such time as I may consume.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3"/>
          <w:szCs w:val="13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 xml:space="preserve">I do thank </w:t>
      </w: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both Speaker B</w:t>
      </w:r>
      <w:r w:rsidRPr="005204A4">
        <w:rPr>
          <w:rFonts w:ascii="MIonic" w:hAnsi="MIonic" w:cs="MIonic"/>
          <w:color w:val="000000"/>
          <w:sz w:val="13"/>
          <w:szCs w:val="13"/>
        </w:rPr>
        <w:t>OEHNER</w:t>
      </w:r>
      <w:proofErr w:type="gramEnd"/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Representative K</w:t>
      </w:r>
      <w:r w:rsidRPr="005204A4">
        <w:rPr>
          <w:rFonts w:ascii="MIonic" w:hAnsi="MIonic" w:cs="MIonic"/>
          <w:color w:val="000000"/>
          <w:sz w:val="13"/>
          <w:szCs w:val="13"/>
        </w:rPr>
        <w:t xml:space="preserve">UCINICH </w:t>
      </w:r>
      <w:r w:rsidRPr="005204A4">
        <w:rPr>
          <w:rFonts w:ascii="MIonic" w:hAnsi="MIonic" w:cs="MIonic"/>
          <w:color w:val="000000"/>
          <w:sz w:val="16"/>
          <w:szCs w:val="16"/>
        </w:rPr>
        <w:t>for bringing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resolutions and bringing this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 the floor because I completely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agree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that this is an issue that Congress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debate, discuss, and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ultimately express its opinion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 We have not done that. We are now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past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90 days that this mission has been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on in Libya, and I feel we should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brought this up much sooner.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Now, I would prefer a much cleaner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that simply came out and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 resolution of approval of the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President’s mission and of the mission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we and NATO have undertaken in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Libya and gave Members the chance to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it up or down. </w:t>
      </w: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 that sense, Mr.</w:t>
      </w:r>
      <w:proofErr w:type="gramEnd"/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K</w:t>
      </w:r>
      <w:r w:rsidRPr="005204A4">
        <w:rPr>
          <w:rFonts w:ascii="MIonic" w:hAnsi="MIonic" w:cs="MIonic"/>
          <w:color w:val="000000"/>
          <w:sz w:val="13"/>
          <w:szCs w:val="13"/>
        </w:rPr>
        <w:t>UCINICH</w:t>
      </w:r>
      <w:r w:rsidRPr="005204A4">
        <w:rPr>
          <w:rFonts w:ascii="MIonic" w:hAnsi="MIonic" w:cs="MIonic"/>
          <w:color w:val="000000"/>
          <w:sz w:val="16"/>
          <w:szCs w:val="16"/>
        </w:rPr>
        <w:t>’s resolution is much more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straightforward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 It’s a resolution of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disapproval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but, again, it gives us the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opportunity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 at least debate the issue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express the will of Congress.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 do, however, oppose Mr. B</w:t>
      </w:r>
      <w:r w:rsidRPr="005204A4">
        <w:rPr>
          <w:rFonts w:ascii="MIonic" w:hAnsi="MIonic" w:cs="MIonic"/>
          <w:color w:val="000000"/>
          <w:sz w:val="13"/>
          <w:szCs w:val="13"/>
        </w:rPr>
        <w:t>OEHNER</w:t>
      </w:r>
      <w:r w:rsidRPr="005204A4">
        <w:rPr>
          <w:rFonts w:ascii="MIonic" w:hAnsi="MIonic" w:cs="MIonic"/>
          <w:color w:val="000000"/>
          <w:sz w:val="16"/>
          <w:szCs w:val="16"/>
        </w:rPr>
        <w:t>’s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 I also oppose Mr. K</w:t>
      </w:r>
      <w:r w:rsidRPr="005204A4">
        <w:rPr>
          <w:rFonts w:ascii="MIonic" w:hAnsi="MIonic" w:cs="MIonic"/>
          <w:color w:val="000000"/>
          <w:sz w:val="13"/>
          <w:szCs w:val="13"/>
        </w:rPr>
        <w:t>UCINICH</w:t>
      </w:r>
      <w:r w:rsidRPr="005204A4">
        <w:rPr>
          <w:rFonts w:ascii="MIonic" w:hAnsi="MIonic" w:cs="MIonic"/>
          <w:color w:val="000000"/>
          <w:sz w:val="16"/>
          <w:szCs w:val="16"/>
        </w:rPr>
        <w:t>’s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because I don’t think we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pull away from this mission,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pull out of what NATO is doing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very important work that is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on in Libya.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Mr. B</w:t>
      </w:r>
      <w:r w:rsidRPr="005204A4">
        <w:rPr>
          <w:rFonts w:ascii="MIonic" w:hAnsi="MIonic" w:cs="MIonic"/>
          <w:color w:val="000000"/>
          <w:sz w:val="13"/>
          <w:szCs w:val="13"/>
        </w:rPr>
        <w:t>OEHNER</w:t>
      </w:r>
      <w:r w:rsidRPr="005204A4">
        <w:rPr>
          <w:rFonts w:ascii="MIonic" w:hAnsi="MIonic" w:cs="MIonic"/>
          <w:color w:val="000000"/>
          <w:sz w:val="16"/>
          <w:szCs w:val="16"/>
        </w:rPr>
        <w:t>’s resolution doesn’t do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of that, but it does rather boldly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state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that the President has not made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case for the mission in Libya, and I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strongly disagree with that assessment.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3"/>
          <w:szCs w:val="13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Now I will agree—and Mr. M</w:t>
      </w:r>
      <w:r w:rsidRPr="005204A4">
        <w:rPr>
          <w:rFonts w:ascii="MIonic" w:hAnsi="MIonic" w:cs="MIonic"/>
          <w:color w:val="000000"/>
          <w:sz w:val="13"/>
          <w:szCs w:val="13"/>
        </w:rPr>
        <w:t>C</w:t>
      </w:r>
      <w:r w:rsidRPr="005204A4">
        <w:rPr>
          <w:rFonts w:ascii="MIonic" w:hAnsi="MIonic" w:cs="MIonic"/>
          <w:color w:val="000000"/>
          <w:sz w:val="16"/>
          <w:szCs w:val="16"/>
        </w:rPr>
        <w:t>K</w:t>
      </w:r>
      <w:r w:rsidRPr="005204A4">
        <w:rPr>
          <w:rFonts w:ascii="MIonic" w:hAnsi="MIonic" w:cs="MIonic"/>
          <w:color w:val="000000"/>
          <w:sz w:val="13"/>
          <w:szCs w:val="13"/>
        </w:rPr>
        <w:t>EON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 share the frustration—that prior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launching of this mission, there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an inadequate amount of communication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between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President and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Congress, indeed, between the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President and the American people, explaining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reasons for getting into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mission; but since that time the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President has made it very clear why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went into Libya.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We had a unique situation. I do not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believe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American military should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intervene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in every conflict in every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 In fact, I don’t believe it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intervene in almost any of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 It takes a unique set of circumstances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call for that intervention;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in Libya we had, I believe,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unique set of circumstances.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Number one, we had broad international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 The U.N., NATO, the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Arab League all looked at that situation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said intervention was necessary.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Number two, we had a clear humanitarian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crisis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 There was no doubt at the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that we intervened that if we had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, Muammar </w:t>
      </w:r>
      <w:proofErr w:type="spellStart"/>
      <w:r w:rsidRPr="005204A4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5204A4">
        <w:rPr>
          <w:rFonts w:ascii="MIonic" w:hAnsi="MIonic" w:cs="MIonic"/>
          <w:color w:val="000000"/>
          <w:sz w:val="16"/>
          <w:szCs w:val="16"/>
        </w:rPr>
        <w:t xml:space="preserve"> would have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slaughtered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his own people and reasserted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control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over Libya. He made it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clear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that is what he was going to do.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It was clear that the people rising up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legitimate opportunity to be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lastRenderedPageBreak/>
        <w:t>heard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in their government did not have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power and the force to stop him.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We did.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If we had not acted, there is no question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Muammar </w:t>
      </w:r>
      <w:proofErr w:type="spellStart"/>
      <w:r w:rsidRPr="005204A4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5204A4">
        <w:rPr>
          <w:rFonts w:ascii="MIonic" w:hAnsi="MIonic" w:cs="MIonic"/>
          <w:color w:val="000000"/>
          <w:sz w:val="16"/>
          <w:szCs w:val="16"/>
        </w:rPr>
        <w:t xml:space="preserve"> would be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back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in charge of Libya, and we would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bear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at least some piece of the responsibility—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least that is the way the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rest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of the world would have looked at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 We in the United States had the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and the force to stop a humanitarian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catastrophe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and chose not to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And that’s one of the most critical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elements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in deciding whether or not to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intervene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: Can we intervene in a successful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? Yes, there are many countries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throughout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world that face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crises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right now, in Syria, in Sudan, in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Congo, a whole bunch of places.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 xml:space="preserve">But most of those </w:t>
      </w: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places—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in fact in all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those—there is no clear military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mission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that we could accomplish and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achieve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 In Libya, there was. If we intervened,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could stop </w:t>
      </w:r>
      <w:proofErr w:type="spellStart"/>
      <w:r w:rsidRPr="005204A4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5204A4">
        <w:rPr>
          <w:rFonts w:ascii="MIonic" w:hAnsi="MIonic" w:cs="MIonic"/>
          <w:color w:val="000000"/>
          <w:sz w:val="16"/>
          <w:szCs w:val="16"/>
        </w:rPr>
        <w:t xml:space="preserve"> from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regaining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control of his entire country.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At the time we understood there was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guarantee that that would mean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he would be driven from power immediately,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we could at least stop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him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from doing that. It was a humanitarian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crisis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that our actions could prevent.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 think it made sense, and I think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President has clearly articulated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So for the Congress to pass a resolution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saying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they have no earthly idea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President is doing in Libya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simply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means that they haven’t been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paying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attention for the last couple of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months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 It has been made clear.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Now, I think it is appropriate that we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ask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President to regularly keep in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touch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with us, let us know where the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mission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is going. I supported the resolution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said no ground troops in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Libya. I think that is a step too far. I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don’t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think that is something that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clearly be able to be accomplished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militarily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so I do think that’s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appropriate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But the part of this resolution that I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oppose is the part that says the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President has made no national security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case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for why we should be involved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Libya. I believe that he has, and I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don’t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think we should support a resolution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saying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otherwise. To have simply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allowed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Libya to fall apart and not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helped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 people that we could clearly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help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that were legitimately calling for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greater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freedom and greater opportunity,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 think, would have been a mistake.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So I will oppose the Boehner resolution,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 will also oppose the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Kucinich resolution because I don’t believe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should pull out of the mission.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But again, I thank all of those involved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bringing this debate to the House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floor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so that we can have that debate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lastRenderedPageBreak/>
        <w:t>so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that we in Congress can assert our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and express our opinion on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very, very important issue.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Madam Speaker, I reserve the balance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my time.</w:t>
      </w:r>
    </w:p>
    <w:p w:rsidR="00BD5D6E" w:rsidRDefault="00BD5D6E"/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The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President has said from the outset that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role in this mission will be limited;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limited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but critical. We are not committing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troops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we are not committing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full force of the U.S. military, but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we are contributing, as Mr.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M</w:t>
      </w:r>
      <w:r w:rsidRPr="005204A4">
        <w:rPr>
          <w:rFonts w:ascii="MIonic" w:hAnsi="MIonic" w:cs="MIonic"/>
          <w:color w:val="000000"/>
          <w:sz w:val="13"/>
          <w:szCs w:val="13"/>
        </w:rPr>
        <w:t xml:space="preserve">ORAN </w:t>
      </w:r>
      <w:r w:rsidRPr="005204A4">
        <w:rPr>
          <w:rFonts w:ascii="MIonic" w:hAnsi="MIonic" w:cs="MIonic"/>
          <w:color w:val="000000"/>
          <w:sz w:val="16"/>
          <w:szCs w:val="16"/>
        </w:rPr>
        <w:t>said, is absolutely critical to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success of the mission. We are supporting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NATO allies in making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sure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that this mission is carried out in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very limited and very critical way.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 just want to emphasize again that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 xml:space="preserve">Muammar </w:t>
      </w:r>
      <w:proofErr w:type="spellStart"/>
      <w:r w:rsidRPr="005204A4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5204A4">
        <w:rPr>
          <w:rFonts w:ascii="MIonic" w:hAnsi="MIonic" w:cs="MIonic"/>
          <w:color w:val="000000"/>
          <w:sz w:val="16"/>
          <w:szCs w:val="16"/>
        </w:rPr>
        <w:t xml:space="preserve"> is not someone who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in the best national security interests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United States of America.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He has a long, long history of weapons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mass destruction, of supporting terrorist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groups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of committing terrorist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acts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against United States citizens,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of in general being an unstable and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destabilizing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figure. When the people of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Libya decided to rise up to throw him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it was a very appropriate thing for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 do.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 xml:space="preserve">Now we all wish that Mr. </w:t>
      </w:r>
      <w:proofErr w:type="spellStart"/>
      <w:r w:rsidRPr="005204A4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have gone quietly and simply—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certainly would have been the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easier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way to go—but he didn’t. And to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protect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those people who have legitimate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aspirations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for a better government,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needed to intervene militarily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assist.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Now I think in this instance the best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about this is we were not alone.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The Arab League, the United Nations,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NATO,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took the lead. There is a great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deal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of instability throughout the Middle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East and that is unquestionably in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national security interests of the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United States of America to do whatever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can to try and reduce that instability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make sure that we have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friends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allies and also governments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legitimately represent the aspirations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their people. That is one of the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greatest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problems we’ve had. We have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supported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governments in the past in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Middle East who didn’t have the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of their people. We need not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support of governments, we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support of the people in that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region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 This is a critical opportunity to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gain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that support. I believe that’s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clearly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in the national security interest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American people.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So, I do not agree with the gentleman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Ohio’s resolution in saying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President has not articulated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case. He has. We in the House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vote whether we approve it or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but I don’t think it is correct to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lastRenderedPageBreak/>
        <w:t>say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that the case has not been made.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Let’s have a vote in this body, as we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on the Kucinich resolution, of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or not to support what is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on there or not, but we should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simply be asking the President for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something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he has already provided.</w:t>
      </w:r>
    </w:p>
    <w:p w:rsidR="00931133" w:rsidRPr="005204A4" w:rsidRDefault="00931133" w:rsidP="0093113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 yield back the balance of my time.</w:t>
      </w:r>
    </w:p>
    <w:p w:rsidR="00931133" w:rsidRDefault="00931133"/>
    <w:sectPr w:rsidR="00931133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779F" w:rsidRDefault="00F5779F" w:rsidP="00931133">
      <w:pPr>
        <w:spacing w:line="240" w:lineRule="auto"/>
      </w:pPr>
      <w:r>
        <w:separator/>
      </w:r>
    </w:p>
  </w:endnote>
  <w:endnote w:type="continuationSeparator" w:id="0">
    <w:p w:rsidR="00F5779F" w:rsidRDefault="00F5779F" w:rsidP="009311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133" w:rsidRDefault="0093113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133" w:rsidRDefault="0093113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133" w:rsidRDefault="009311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779F" w:rsidRDefault="00F5779F" w:rsidP="00931133">
      <w:pPr>
        <w:spacing w:line="240" w:lineRule="auto"/>
      </w:pPr>
      <w:r>
        <w:separator/>
      </w:r>
    </w:p>
  </w:footnote>
  <w:footnote w:type="continuationSeparator" w:id="0">
    <w:p w:rsidR="00F5779F" w:rsidRDefault="00F5779F" w:rsidP="0093113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133" w:rsidRDefault="0093113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133" w:rsidRDefault="00931133">
    <w:pPr>
      <w:pStyle w:val="Header"/>
    </w:pPr>
    <w:r w:rsidRPr="005204A4">
      <w:rPr>
        <w:rFonts w:ascii="MIonic" w:hAnsi="MIonic" w:cs="MIonic"/>
        <w:color w:val="000000"/>
        <w:sz w:val="16"/>
        <w:szCs w:val="16"/>
      </w:rPr>
      <w:t>Mr. SMITH of Washington.</w:t>
    </w:r>
    <w:r>
      <w:rPr>
        <w:rFonts w:ascii="MIonic" w:hAnsi="MIonic" w:cs="MIonic"/>
        <w:color w:val="000000"/>
        <w:sz w:val="16"/>
        <w:szCs w:val="16"/>
      </w:rPr>
      <w:t xml:space="preserve">              </w:t>
    </w:r>
    <w:r>
      <w:rPr>
        <w:rFonts w:ascii="MIonic" w:hAnsi="MIonic" w:cs="MIonic"/>
        <w:color w:val="000000"/>
        <w:sz w:val="16"/>
        <w:szCs w:val="16"/>
      </w:rPr>
      <w:t xml:space="preserve">June 3, 11                               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133" w:rsidRDefault="0093113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113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133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30D2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5779F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311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1133"/>
  </w:style>
  <w:style w:type="paragraph" w:styleId="Footer">
    <w:name w:val="footer"/>
    <w:basedOn w:val="Normal"/>
    <w:link w:val="FooterChar"/>
    <w:uiPriority w:val="99"/>
    <w:semiHidden/>
    <w:unhideWhenUsed/>
    <w:rsid w:val="009311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11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1154</Words>
  <Characters>6579</Characters>
  <Application>Microsoft Office Word</Application>
  <DocSecurity>0</DocSecurity>
  <Lines>54</Lines>
  <Paragraphs>15</Paragraphs>
  <ScaleCrop>false</ScaleCrop>
  <Company>Microsoft</Company>
  <LinksUpToDate>false</LinksUpToDate>
  <CharactersWithSpaces>7718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2014-02-02T23:53:00Z</dcterms:created>
  <dcterms:modified xsi:type="dcterms:W3CDTF">2014-02-02T23:56:00Z</dcterms:modified>
</cp:coreProperties>
</file>