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would beg to depart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remarks of the distinguished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gentlelady</w:t>
      </w:r>
      <w:proofErr w:type="spellEnd"/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from Texas because there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those of us who oppose this bill in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principle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we believe we are fighting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justice as well.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want to state that if you believe the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should end, then at least believe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should limit it today. That’s what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OONEY </w:t>
      </w:r>
      <w:r w:rsidRPr="008724BB">
        <w:rPr>
          <w:rFonts w:ascii="MIonic" w:hAnsi="MIonic" w:cs="MIonic"/>
          <w:color w:val="000000"/>
          <w:sz w:val="16"/>
          <w:szCs w:val="16"/>
        </w:rPr>
        <w:t>does. I oppose this war. It’s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unconstitutional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It’s in violation of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statute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And there’s a two-step way to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war: Vote for Rooney, step one,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then the Kucinich-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Amash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amendment,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defunds the DOD bill. You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 that when we come back.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But to claim that the Arab League is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asking for us to continue this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 Libya is plain false. The fact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matter is we have al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Jazeera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reporting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Italy’s foreign minister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outgoing head of the Arab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League have each called for a halt to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hostilities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Libya. It was reported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2 days ago,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Amr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Moussa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the outgoing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head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the Arab League, said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the time to do whatever we can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reach a political solution, and that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start with a genuine cease-fire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international supervision. So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don’t have the Arab League’s head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saying, Oh, America, come on. Go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it. Prosecute the war.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Bomb Libya.</w:t>
      </w:r>
      <w:proofErr w:type="gramEnd"/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No, they’re not saying that at all. We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be very clear about that.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Even China, who’s eating our lunch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financially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they’re not involved in this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They’re saying there ought to be a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solution, that from the Chinese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minister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2 days ago. We’ve got to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careful about our intentions here.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And our intention should be to end this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we can do it with 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bill isn’t perfect. It doesn’t end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war in its entirety immediately,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does make clear that the United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States will not take over the war as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European support continues to diminish.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Kucinich-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Amash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amendment is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complementary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the bill. We want to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U.S. involvement in the war in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Libya. We can do it in two steps. Vote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‘‘yes’’ for 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 bill, which ends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direct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hostilities immediately, and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Kucinich-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Amash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when it comes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2 weeks.</w:t>
      </w:r>
    </w:p>
    <w:p w:rsidR="00BD5D6E" w:rsidRDefault="00BD5D6E"/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want to thank Mr.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OONEY </w:t>
      </w:r>
      <w:r w:rsidRPr="008724BB">
        <w:rPr>
          <w:rFonts w:ascii="MIonic" w:hAnsi="MIonic" w:cs="MIonic"/>
          <w:color w:val="000000"/>
          <w:sz w:val="16"/>
          <w:szCs w:val="16"/>
        </w:rPr>
        <w:t>and thank my colleagues. I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has been a very important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this country and for our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Constitution.</w:t>
      </w:r>
      <w:proofErr w:type="gramEnd"/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am opposed to this war and I want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end it. I think 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 bill is a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powerful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step in the direction of ending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war, but it’s not the only step that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should take. It’s the first step. The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first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step is a vote for 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You limit the war, and you stop the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combat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ops. Then the second step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to vote on a defense appropriations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would strike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funding for the war. So we take two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here—the first step today.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have some of the best people in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 who have been in this debate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they don’t agree with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 bill.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they’ve said is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bill would end the mission in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Libya; and they’ve said that, if you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the ability to suppress, you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couldn’t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continue with the bombing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These are people on our side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aisle who want to defeat this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They’ve made the argument, I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as to why we should pass it.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want to thank Mr. 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OONEY </w:t>
      </w:r>
      <w:r w:rsidRPr="008724BB">
        <w:rPr>
          <w:rFonts w:ascii="MIonic" w:hAnsi="MIonic" w:cs="MIonic"/>
          <w:color w:val="000000"/>
          <w:sz w:val="16"/>
          <w:szCs w:val="16"/>
        </w:rPr>
        <w:t>for his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I urge a vote in favor of</w:t>
      </w:r>
    </w:p>
    <w:p w:rsidR="00F7031C" w:rsidRPr="008724BB" w:rsidRDefault="00F7031C" w:rsidP="00F703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 bill.</w:t>
      </w:r>
      <w:proofErr w:type="gramEnd"/>
    </w:p>
    <w:p w:rsidR="00F7031C" w:rsidRDefault="00F7031C"/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What? We don’t have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wars going on? A war in Iraq, a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Afghanistan? We need one more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? We have to wage war against another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which did not attack us?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have to wage war against another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which does not represent an actual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imminent threat to the United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States?</w:t>
      </w:r>
      <w:proofErr w:type="gramEnd"/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 have to tell you that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have been all over this country, and I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haven’t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had a single person come up to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tell me, ‘‘You know, D</w:t>
      </w:r>
      <w:r w:rsidRPr="006933A7">
        <w:rPr>
          <w:rFonts w:ascii="MIonic" w:hAnsi="MIonic" w:cs="MIonic"/>
          <w:color w:val="000000"/>
          <w:sz w:val="13"/>
          <w:szCs w:val="13"/>
        </w:rPr>
        <w:t>ENNIS</w:t>
      </w:r>
      <w:r w:rsidRPr="006933A7">
        <w:rPr>
          <w:rFonts w:ascii="MIonic" w:hAnsi="MIonic" w:cs="MIonic"/>
          <w:color w:val="000000"/>
          <w:sz w:val="16"/>
          <w:szCs w:val="16"/>
        </w:rPr>
        <w:t>,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America needs is another war.’’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last thing we need is to be voting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 to war. There are plenty of reasons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oppose the war in Libya: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It’s unconstitutional. Article I, section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8 has given the Congress the power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declare war.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It’s illegal. The War Powers resolution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passed over Presidential veto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allow the President latitude to respond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there is an imminent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U.S. while retaining the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duty of Congress. Even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President’s top legal advisers at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Pentagon and the Department of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Justice determined that the War Powers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applies to the war in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Another reason is that Americans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want this war. A poll taken at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beginning of the month by CBS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found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six in 10 Americans do not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United States should be involved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conflict within Libya. Just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30 percent of Americans in that poll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United States was doing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right thing by taking part in the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military conflict. A majority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Republicans, Democrats and Independents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alike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think the U.S. should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involved in Libya.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Next, this war is a distraction. Our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flailing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economy demands the full attention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 and the President.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American people have little patience,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less, especially for a war of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Then there is the cost of the war, Mr.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Speaker.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We’ve spent $750 million so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If we keep going on, it will cost billions.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have to end this war. Vote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authorization.</w:t>
      </w:r>
    </w:p>
    <w:p w:rsidR="000B51BA" w:rsidRDefault="000B51BA"/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want to thank the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also associate myself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his remarks just now. We were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is about protecting civilians.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It has become a cover for regime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And just because we can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regime with military power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mean we should do it. And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military action doesn’t mean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you’re going to achieve the objectives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maybe you haven’t even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defined.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Furthermore, if our allies make a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do we follow them? If our allies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going out of the war, why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go in? Right now, you have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China’s foreign minister saying we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two parties in the conflict can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attach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importance to the country and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people’s interest and earnestly consider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international community’s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relevant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resolution plans, quickly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cease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hostilities, and resolve the Libyan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through political channels.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Amr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Moussa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, the outgoing head of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Arab League, said this 2 days ago: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Now is the time to do whatever you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reach a political solution that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start with a genuine cease-fire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international supervision.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President of South Africa said a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days ago that this is about regime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political assassination, and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military occupation.</w:t>
      </w:r>
    </w:p>
    <w:p w:rsidR="000B51BA" w:rsidRPr="006933A7" w:rsidRDefault="000B51BA" w:rsidP="000B51B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Vote against this resolution.</w:t>
      </w:r>
    </w:p>
    <w:p w:rsidR="000B51BA" w:rsidRDefault="000B51BA"/>
    <w:sectPr w:rsidR="000B51B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9CE" w:rsidRDefault="006D49CE" w:rsidP="00F7031C">
      <w:pPr>
        <w:spacing w:line="240" w:lineRule="auto"/>
      </w:pPr>
      <w:r>
        <w:separator/>
      </w:r>
    </w:p>
  </w:endnote>
  <w:endnote w:type="continuationSeparator" w:id="0">
    <w:p w:rsidR="006D49CE" w:rsidRDefault="006D49CE" w:rsidP="00F7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1C" w:rsidRDefault="00F703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1C" w:rsidRDefault="00F703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1C" w:rsidRDefault="00F703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9CE" w:rsidRDefault="006D49CE" w:rsidP="00F7031C">
      <w:pPr>
        <w:spacing w:line="240" w:lineRule="auto"/>
      </w:pPr>
      <w:r>
        <w:separator/>
      </w:r>
    </w:p>
  </w:footnote>
  <w:footnote w:type="continuationSeparator" w:id="0">
    <w:p w:rsidR="006D49CE" w:rsidRDefault="006D49CE" w:rsidP="00F703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1C" w:rsidRDefault="00F703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1C" w:rsidRDefault="00F7031C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KUCINICH.</w:t>
    </w:r>
    <w:r>
      <w:rPr>
        <w:rFonts w:ascii="MIonic" w:hAnsi="MIonic" w:cs="MIonic"/>
        <w:color w:val="000000"/>
        <w:sz w:val="16"/>
        <w:szCs w:val="16"/>
      </w:rPr>
      <w:t xml:space="preserve">                  June 24, 11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1C" w:rsidRDefault="00F703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3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1BA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49CE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566E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31C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443B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03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31C"/>
  </w:style>
  <w:style w:type="paragraph" w:styleId="Footer">
    <w:name w:val="footer"/>
    <w:basedOn w:val="Normal"/>
    <w:link w:val="FooterChar"/>
    <w:uiPriority w:val="99"/>
    <w:semiHidden/>
    <w:unhideWhenUsed/>
    <w:rsid w:val="00F703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945</Words>
  <Characters>5393</Characters>
  <Application>Microsoft Office Word</Application>
  <DocSecurity>0</DocSecurity>
  <Lines>44</Lines>
  <Paragraphs>12</Paragraphs>
  <ScaleCrop>false</ScaleCrop>
  <Company>Microsoft</Company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2014-02-03T01:17:00Z</dcterms:created>
  <dcterms:modified xsi:type="dcterms:W3CDTF">2014-02-03T03:31:00Z</dcterms:modified>
</cp:coreProperties>
</file>