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F6D24">
        <w:rPr>
          <w:rFonts w:ascii="Times New Roman" w:eastAsia="Times New Roman" w:hAnsi="Times New Roman" w:cs="Times New Roman"/>
          <w:sz w:val="16"/>
          <w:szCs w:val="16"/>
        </w:rPr>
        <w:t>Mr. Speaker, I thank the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gentleman with a gentle heart from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F6D24">
        <w:rPr>
          <w:rFonts w:ascii="Times New Roman" w:eastAsia="Times New Roman" w:hAnsi="Times New Roman" w:cs="Times New Roman"/>
          <w:sz w:val="16"/>
          <w:szCs w:val="16"/>
        </w:rPr>
        <w:t>Colorado for yielding and giving me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hon</w:t>
      </w:r>
      <w:r>
        <w:rPr>
          <w:rFonts w:ascii="Times New Roman" w:eastAsia="Times New Roman" w:hAnsi="Times New Roman" w:cs="Times New Roman"/>
          <w:sz w:val="16"/>
          <w:szCs w:val="16"/>
        </w:rPr>
        <w:t>or of coming alongside and join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ing him </w:t>
      </w:r>
      <w:r>
        <w:rPr>
          <w:rFonts w:ascii="Times New Roman" w:eastAsia="Times New Roman" w:hAnsi="Times New Roman" w:cs="Times New Roman"/>
          <w:sz w:val="16"/>
          <w:szCs w:val="16"/>
        </w:rPr>
        <w:t>in his effort to bring a forgot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ten pa</w:t>
      </w:r>
      <w:r>
        <w:rPr>
          <w:rFonts w:ascii="Times New Roman" w:eastAsia="Times New Roman" w:hAnsi="Times New Roman" w:cs="Times New Roman"/>
          <w:sz w:val="16"/>
          <w:szCs w:val="16"/>
        </w:rPr>
        <w:t>rt of the world before the Amer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ican people.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F6D24">
        <w:rPr>
          <w:rFonts w:ascii="Times New Roman" w:eastAsia="Times New Roman" w:hAnsi="Times New Roman" w:cs="Times New Roman"/>
          <w:sz w:val="16"/>
          <w:szCs w:val="16"/>
        </w:rPr>
        <w:t>Without flattering the gentleman, it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would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be important to state for the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record that his efforts and the efforts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3"/>
          <w:szCs w:val="13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of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our colleague and friend Senator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S</w:t>
      </w:r>
      <w:r w:rsidRPr="002F6D24">
        <w:rPr>
          <w:rFonts w:ascii="Times New Roman" w:eastAsia="Times New Roman" w:hAnsi="Times New Roman" w:cs="Times New Roman"/>
          <w:sz w:val="13"/>
          <w:szCs w:val="13"/>
        </w:rPr>
        <w:t>AM</w:t>
      </w:r>
      <w:r>
        <w:rPr>
          <w:rFonts w:ascii="Times New Roman" w:eastAsia="Times New Roman" w:hAnsi="Times New Roman" w:cs="Times New Roman"/>
          <w:sz w:val="13"/>
          <w:szCs w:val="13"/>
        </w:rPr>
        <w:t xml:space="preserve"> 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B</w:t>
      </w:r>
      <w:r w:rsidRPr="002F6D24">
        <w:rPr>
          <w:rFonts w:ascii="Times New Roman" w:eastAsia="Times New Roman" w:hAnsi="Times New Roman" w:cs="Times New Roman"/>
          <w:sz w:val="13"/>
          <w:szCs w:val="13"/>
        </w:rPr>
        <w:t>ROWNBACK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have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almost sin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gularly awakened the conscience of the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people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of the United States of America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about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the plight and the humanitarian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crisis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and the moral bankruptcy of the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government of Sudan.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F6D24">
        <w:rPr>
          <w:rFonts w:ascii="Times New Roman" w:eastAsia="Times New Roman" w:hAnsi="Times New Roman" w:cs="Times New Roman"/>
          <w:sz w:val="16"/>
          <w:szCs w:val="16"/>
        </w:rPr>
        <w:t>A few points before I yield back to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my better in this. Those that are with</w:t>
      </w:r>
      <w:bookmarkStart w:id="0" w:name="_GoBack"/>
      <w:bookmarkEnd w:id="0"/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us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>, Mr. Speaker, should understand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there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is simply a humanitarian crisis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in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Sudan that requires a response by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U</w:t>
      </w:r>
      <w:r>
        <w:rPr>
          <w:rFonts w:ascii="Times New Roman" w:eastAsia="Times New Roman" w:hAnsi="Times New Roman" w:cs="Times New Roman"/>
          <w:sz w:val="16"/>
          <w:szCs w:val="16"/>
        </w:rPr>
        <w:t>nited States. There is a govern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ment of Sudan that simply cannot in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demonstrable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ways be trusted in these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efforts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and should not be coddled even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in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the name of advancing our interest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in the war on terrorism.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F6D24">
        <w:rPr>
          <w:rFonts w:ascii="Times New Roman" w:eastAsia="Times New Roman" w:hAnsi="Times New Roman" w:cs="Times New Roman"/>
          <w:sz w:val="16"/>
          <w:szCs w:val="16"/>
        </w:rPr>
        <w:t>On the humanitarian crisis, as the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gentleman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from Colorado said, Mr.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Speaker, 2 million Sudanese people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have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die</w:t>
      </w:r>
      <w:r>
        <w:rPr>
          <w:rFonts w:ascii="Times New Roman" w:eastAsia="Times New Roman" w:hAnsi="Times New Roman" w:cs="Times New Roman"/>
          <w:sz w:val="16"/>
          <w:szCs w:val="16"/>
        </w:rPr>
        <w:t>d of war-related injuries in re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cent ye</w:t>
      </w:r>
      <w:r>
        <w:rPr>
          <w:rFonts w:ascii="Times New Roman" w:eastAsia="Times New Roman" w:hAnsi="Times New Roman" w:cs="Times New Roman"/>
          <w:sz w:val="16"/>
          <w:szCs w:val="16"/>
        </w:rPr>
        <w:t>ars, including disease and star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vation. We Americans still grieve the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mindless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loss of some 6,000 lives on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F6D24">
        <w:rPr>
          <w:rFonts w:ascii="Times New Roman" w:eastAsia="Times New Roman" w:hAnsi="Times New Roman" w:cs="Times New Roman"/>
          <w:sz w:val="16"/>
          <w:szCs w:val="16"/>
        </w:rPr>
        <w:t>September 11, yet 2 million people have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been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lost both to the violence of war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the devastation of its aftermath,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with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another 4 million Sudanese being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displaced.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F6D24">
        <w:rPr>
          <w:rFonts w:ascii="Times New Roman" w:eastAsia="Times New Roman" w:hAnsi="Times New Roman" w:cs="Times New Roman"/>
          <w:sz w:val="16"/>
          <w:szCs w:val="16"/>
        </w:rPr>
        <w:t>Th</w:t>
      </w:r>
      <w:r>
        <w:rPr>
          <w:rFonts w:ascii="Times New Roman" w:eastAsia="Times New Roman" w:hAnsi="Times New Roman" w:cs="Times New Roman"/>
          <w:sz w:val="16"/>
          <w:szCs w:val="16"/>
        </w:rPr>
        <w:t>e government of Sudan uses a di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vide-an</w:t>
      </w:r>
      <w:r>
        <w:rPr>
          <w:rFonts w:ascii="Times New Roman" w:eastAsia="Times New Roman" w:hAnsi="Times New Roman" w:cs="Times New Roman"/>
          <w:sz w:val="16"/>
          <w:szCs w:val="16"/>
        </w:rPr>
        <w:t>d-destroy strategy to pit south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ern ethnic groups one against another.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F6D24">
        <w:rPr>
          <w:rFonts w:ascii="Times New Roman" w:eastAsia="Times New Roman" w:hAnsi="Times New Roman" w:cs="Times New Roman"/>
          <w:sz w:val="16"/>
          <w:szCs w:val="16"/>
        </w:rPr>
        <w:t>They actually have attacked civilian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food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production and supplies using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starvation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as a weapon of destruction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in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their war. And the government of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F6D24">
        <w:rPr>
          <w:rFonts w:ascii="Times New Roman" w:eastAsia="Times New Roman" w:hAnsi="Times New Roman" w:cs="Times New Roman"/>
          <w:sz w:val="16"/>
          <w:szCs w:val="16"/>
        </w:rPr>
        <w:t>Sudan conducts regular slave raids on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village</w:t>
      </w:r>
      <w:r>
        <w:rPr>
          <w:rFonts w:ascii="Times New Roman" w:eastAsia="Times New Roman" w:hAnsi="Times New Roman" w:cs="Times New Roman"/>
          <w:sz w:val="16"/>
          <w:szCs w:val="16"/>
        </w:rPr>
        <w:t>s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in the south, preying most es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pecially on the Christian population in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south Sudan.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F6D24">
        <w:rPr>
          <w:rFonts w:ascii="Times New Roman" w:eastAsia="Times New Roman" w:hAnsi="Times New Roman" w:cs="Times New Roman"/>
          <w:sz w:val="16"/>
          <w:szCs w:val="16"/>
        </w:rPr>
        <w:t>It is also well documented that the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government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of Sudan uses oil revenues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supp</w:t>
      </w:r>
      <w:r>
        <w:rPr>
          <w:rFonts w:ascii="Times New Roman" w:eastAsia="Times New Roman" w:hAnsi="Times New Roman" w:cs="Times New Roman"/>
          <w:sz w:val="16"/>
          <w:szCs w:val="16"/>
        </w:rPr>
        <w:t>ort its oppression of the south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ern Sudanese, this according to the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F6D24">
        <w:rPr>
          <w:rFonts w:ascii="Times New Roman" w:eastAsia="Times New Roman" w:hAnsi="Times New Roman" w:cs="Times New Roman"/>
          <w:sz w:val="16"/>
          <w:szCs w:val="16"/>
        </w:rPr>
        <w:t>Committee on Conscience at the U.S.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Holocaust Memorial Museum.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F6D24">
        <w:rPr>
          <w:rFonts w:ascii="Times New Roman" w:eastAsia="Times New Roman" w:hAnsi="Times New Roman" w:cs="Times New Roman"/>
          <w:sz w:val="16"/>
          <w:szCs w:val="16"/>
        </w:rPr>
        <w:t>In an alarming scenario, Sudanese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go</w:t>
      </w:r>
      <w:r>
        <w:rPr>
          <w:rFonts w:ascii="Times New Roman" w:eastAsia="Times New Roman" w:hAnsi="Times New Roman" w:cs="Times New Roman"/>
          <w:sz w:val="16"/>
          <w:szCs w:val="16"/>
        </w:rPr>
        <w:t>vernment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helicopter gunships re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cently bombed a world food program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site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in the western Upper Nile, killing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F6D24">
        <w:rPr>
          <w:rFonts w:ascii="Times New Roman" w:eastAsia="Times New Roman" w:hAnsi="Times New Roman" w:cs="Times New Roman"/>
          <w:sz w:val="16"/>
          <w:szCs w:val="16"/>
        </w:rPr>
        <w:t>17 civilians. A government that bombs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food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production facilities is a morally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bankrupt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government with which the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United States cannot deal.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F6D24">
        <w:rPr>
          <w:rFonts w:ascii="Times New Roman" w:eastAsia="Times New Roman" w:hAnsi="Times New Roman" w:cs="Times New Roman"/>
          <w:sz w:val="16"/>
          <w:szCs w:val="16"/>
        </w:rPr>
        <w:t>And if we needed more evidence, Mr.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Speaker, a mid-level al Qaeda official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was recently captured in Sudan and, of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course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>, Osama bin Laden has in recent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years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taken refuge there. A clear con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nect</w:t>
      </w:r>
      <w:r>
        <w:rPr>
          <w:rFonts w:ascii="Times New Roman" w:eastAsia="Times New Roman" w:hAnsi="Times New Roman" w:cs="Times New Roman"/>
          <w:sz w:val="16"/>
          <w:szCs w:val="16"/>
        </w:rPr>
        <w:t>ion exists between Sudan and ex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tre</w:t>
      </w:r>
      <w:r>
        <w:rPr>
          <w:rFonts w:ascii="Times New Roman" w:eastAsia="Times New Roman" w:hAnsi="Times New Roman" w:cs="Times New Roman"/>
          <w:sz w:val="16"/>
          <w:szCs w:val="16"/>
        </w:rPr>
        <w:t>mist elements in our war on ter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rorism.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The commander of Sudan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’s popular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defense force called on the Sudanese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people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to join a holy war with the Pal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estinian people and rid Jerusalem of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its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>, in his words, Zionist filth. These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are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t</w:t>
      </w:r>
      <w:r>
        <w:rPr>
          <w:rFonts w:ascii="Times New Roman" w:eastAsia="Times New Roman" w:hAnsi="Times New Roman" w:cs="Times New Roman"/>
          <w:sz w:val="16"/>
          <w:szCs w:val="16"/>
        </w:rPr>
        <w:t>he words of the commander of Su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dan’s defense forces. The president of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F6D24">
        <w:rPr>
          <w:rFonts w:ascii="Times New Roman" w:eastAsia="Times New Roman" w:hAnsi="Times New Roman" w:cs="Times New Roman"/>
          <w:sz w:val="16"/>
          <w:szCs w:val="16"/>
        </w:rPr>
        <w:t>Sudan has called for training camps to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be set up for this purpose as well. And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following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this announcement, hundreds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of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thousands of Sudanese marched in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st</w:t>
      </w:r>
      <w:r>
        <w:rPr>
          <w:rFonts w:ascii="Times New Roman" w:eastAsia="Times New Roman" w:hAnsi="Times New Roman" w:cs="Times New Roman"/>
          <w:sz w:val="16"/>
          <w:szCs w:val="16"/>
        </w:rPr>
        <w:t>reets of Khartoum chanting anti</w:t>
      </w:r>
      <w:r>
        <w:rPr>
          <w:rFonts w:ascii="Times New Roman" w:eastAsia="Times New Roman" w:hAnsi="Times New Roman" w:cs="Times New Roman"/>
          <w:sz w:val="16"/>
          <w:szCs w:val="16"/>
        </w:rPr>
        <w:t>-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Israel, anti-U.S. slogans and singing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praises of Osama bin Laden.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After a cease-fire was agreed upon,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government of Sudan still denied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humanitarian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access to 43 locations in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souther</w:t>
      </w:r>
      <w:r>
        <w:rPr>
          <w:rFonts w:ascii="Times New Roman" w:eastAsia="Times New Roman" w:hAnsi="Times New Roman" w:cs="Times New Roman"/>
          <w:sz w:val="16"/>
          <w:szCs w:val="16"/>
        </w:rPr>
        <w:t>n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Sudan. Prior to this, the gov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ernment of Sudan banned flights to, on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average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>, 25 locations. In other words,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th</w:t>
      </w:r>
      <w:r>
        <w:rPr>
          <w:rFonts w:ascii="Times New Roman" w:eastAsia="Times New Roman" w:hAnsi="Times New Roman" w:cs="Times New Roman"/>
          <w:sz w:val="16"/>
          <w:szCs w:val="16"/>
        </w:rPr>
        <w:t>ey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have announced they will con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tinue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bombing but just prevent inter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national observation by kicking out all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NGOs.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F6D24">
        <w:rPr>
          <w:rFonts w:ascii="Times New Roman" w:eastAsia="Times New Roman" w:hAnsi="Times New Roman" w:cs="Times New Roman"/>
          <w:sz w:val="16"/>
          <w:szCs w:val="16"/>
        </w:rPr>
        <w:t>W</w:t>
      </w:r>
      <w:r>
        <w:rPr>
          <w:rFonts w:ascii="Times New Roman" w:eastAsia="Times New Roman" w:hAnsi="Times New Roman" w:cs="Times New Roman"/>
          <w:sz w:val="16"/>
          <w:szCs w:val="16"/>
        </w:rPr>
        <w:t>hile he has asked me not to men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tion hi</w:t>
      </w:r>
      <w:r>
        <w:rPr>
          <w:rFonts w:ascii="Times New Roman" w:eastAsia="Times New Roman" w:hAnsi="Times New Roman" w:cs="Times New Roman"/>
          <w:sz w:val="16"/>
          <w:szCs w:val="16"/>
        </w:rPr>
        <w:t>s name, Mr. Speaker, I am privi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leged to serve a district where a church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in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a small rural town of my heartland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F6D24">
        <w:rPr>
          <w:rFonts w:ascii="Times New Roman" w:eastAsia="Times New Roman" w:hAnsi="Times New Roman" w:cs="Times New Roman"/>
          <w:sz w:val="16"/>
          <w:szCs w:val="16"/>
        </w:rPr>
        <w:t>Indiana district raised the funds and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sent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a mission group to Sudan to do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not</w:t>
      </w:r>
      <w:r>
        <w:rPr>
          <w:rFonts w:ascii="Times New Roman" w:eastAsia="Times New Roman" w:hAnsi="Times New Roman" w:cs="Times New Roman"/>
          <w:sz w:val="16"/>
          <w:szCs w:val="16"/>
        </w:rPr>
        <w:t>hing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more than deliver an ultra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light aircraft so the Christians in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southern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Sudan would be able to </w:t>
      </w:r>
      <w:proofErr w:type="spellStart"/>
      <w:r w:rsidRPr="002F6D24">
        <w:rPr>
          <w:rFonts w:ascii="Times New Roman" w:eastAsia="Times New Roman" w:hAnsi="Times New Roman" w:cs="Times New Roman"/>
          <w:sz w:val="16"/>
          <w:szCs w:val="16"/>
        </w:rPr>
        <w:t>sur</w:t>
      </w:r>
      <w:proofErr w:type="spellEnd"/>
      <w:r w:rsidRPr="002F6D24">
        <w:rPr>
          <w:rFonts w:ascii="Times New Roman" w:eastAsia="Times New Roman" w:hAnsi="Times New Roman" w:cs="Times New Roman"/>
          <w:sz w:val="16"/>
          <w:szCs w:val="16"/>
        </w:rPr>
        <w:t>-veil approaching armaments preparing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bombard cities, as they do with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longer-range weapons.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F6D24">
        <w:rPr>
          <w:rFonts w:ascii="Times New Roman" w:eastAsia="Times New Roman" w:hAnsi="Times New Roman" w:cs="Times New Roman"/>
          <w:sz w:val="16"/>
          <w:szCs w:val="16"/>
        </w:rPr>
        <w:t>The Bible tells us, on this national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day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of prayer, Mr. Speaker, that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F6D24">
        <w:rPr>
          <w:rFonts w:ascii="Times New Roman" w:eastAsia="Times New Roman" w:hAnsi="Times New Roman" w:cs="Times New Roman"/>
          <w:sz w:val="16"/>
          <w:szCs w:val="16"/>
        </w:rPr>
        <w:t>‘‘From everyone who has been given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lastRenderedPageBreak/>
        <w:t>much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>, much will be demanded. From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the one who has been entrusted </w:t>
      </w: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with</w:t>
      </w:r>
      <w:proofErr w:type="gramEnd"/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much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>, much more will be asked.’’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F6D24">
        <w:rPr>
          <w:rFonts w:ascii="Times New Roman" w:eastAsia="Times New Roman" w:hAnsi="Times New Roman" w:cs="Times New Roman"/>
          <w:sz w:val="16"/>
          <w:szCs w:val="16"/>
        </w:rPr>
        <w:t>The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gentleman from Colorado (Mr.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T</w:t>
      </w:r>
      <w:r w:rsidRPr="002F6D24">
        <w:rPr>
          <w:rFonts w:ascii="Times New Roman" w:eastAsia="Times New Roman" w:hAnsi="Times New Roman" w:cs="Times New Roman"/>
          <w:sz w:val="13"/>
          <w:szCs w:val="13"/>
        </w:rPr>
        <w:t>ANCREDO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) has responded to that call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from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his heart in leading the way in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this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institution for the development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the passage in this Congress of the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Sudan Peace Act.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F6D24">
        <w:rPr>
          <w:rFonts w:ascii="Times New Roman" w:eastAsia="Times New Roman" w:hAnsi="Times New Roman" w:cs="Times New Roman"/>
          <w:sz w:val="16"/>
          <w:szCs w:val="16"/>
        </w:rPr>
        <w:t>I have been privileged to join the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gentleman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from Colorado in drafting a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letter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urging action on the Sudan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F6D24">
        <w:rPr>
          <w:rFonts w:ascii="Times New Roman" w:eastAsia="Times New Roman" w:hAnsi="Times New Roman" w:cs="Times New Roman"/>
          <w:sz w:val="16"/>
          <w:szCs w:val="16"/>
        </w:rPr>
        <w:t>Peace Act and would urge all of my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colleagues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to join us and many other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prominent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Members of this institution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who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have already added their names to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this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c</w:t>
      </w:r>
      <w:r>
        <w:rPr>
          <w:rFonts w:ascii="Times New Roman" w:eastAsia="Times New Roman" w:hAnsi="Times New Roman" w:cs="Times New Roman"/>
          <w:sz w:val="16"/>
          <w:szCs w:val="16"/>
        </w:rPr>
        <w:t>orrespondence, including the ma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jority leader, the conference chairman,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the distinguished chairman of the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F6D24">
        <w:rPr>
          <w:rFonts w:ascii="Times New Roman" w:eastAsia="Times New Roman" w:hAnsi="Times New Roman" w:cs="Times New Roman"/>
          <w:sz w:val="16"/>
          <w:szCs w:val="16"/>
        </w:rPr>
        <w:t>Committee on International Relations,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gentleman from Illinois (Mr.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H</w:t>
      </w:r>
      <w:r w:rsidRPr="002F6D24">
        <w:rPr>
          <w:rFonts w:ascii="Times New Roman" w:eastAsia="Times New Roman" w:hAnsi="Times New Roman" w:cs="Times New Roman"/>
          <w:sz w:val="13"/>
          <w:szCs w:val="13"/>
        </w:rPr>
        <w:t>YDE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).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F6D24">
        <w:rPr>
          <w:rFonts w:ascii="Times New Roman" w:eastAsia="Times New Roman" w:hAnsi="Times New Roman" w:cs="Times New Roman"/>
          <w:sz w:val="16"/>
          <w:szCs w:val="16"/>
        </w:rPr>
        <w:t>Let me say the United States, Mr.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Speaker, has been blessed with an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abundance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of material goods, author-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ity</w:t>
      </w:r>
      <w:proofErr w:type="spellEnd"/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>, and moral conscience. We can no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longer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tolerate the government-funded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subsidized massacre of human life,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nor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can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we, as a Nation that is plural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istic in its faith but dominated by both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a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he</w:t>
      </w:r>
      <w:r>
        <w:rPr>
          <w:rFonts w:ascii="Times New Roman" w:eastAsia="Times New Roman" w:hAnsi="Times New Roman" w:cs="Times New Roman"/>
          <w:sz w:val="16"/>
          <w:szCs w:val="16"/>
        </w:rPr>
        <w:t>ritage and a contemporary Chris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tian population, neither can we as a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government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of so great a people, turn a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blind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eye and a de</w:t>
      </w:r>
      <w:r>
        <w:rPr>
          <w:rFonts w:ascii="Times New Roman" w:eastAsia="Times New Roman" w:hAnsi="Times New Roman" w:cs="Times New Roman"/>
          <w:sz w:val="16"/>
          <w:szCs w:val="16"/>
        </w:rPr>
        <w:t>af ear to the suf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fering of the magnitude in Sudan that,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again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I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hasten to add, is not a humani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tarian crisis, Mr. Speaker, that is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borne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of environmental collapse or of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drought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>, but it is a humanitarian crisis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is the result of the oppression and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murder of hundreds of thousands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millions of innocent civilians by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the government of Sudan.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F6D24">
        <w:rPr>
          <w:rFonts w:ascii="Times New Roman" w:eastAsia="Times New Roman" w:hAnsi="Times New Roman" w:cs="Times New Roman"/>
          <w:sz w:val="16"/>
          <w:szCs w:val="16"/>
        </w:rPr>
        <w:t>It is almost difficult to speak those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words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and imagine a place that would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be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so correctly described as a hell on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earth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>. Yet there are people there whose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faith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puts mine to shame. There are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people there every day tending to the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sick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and caring for the homeless. So let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us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simply today urge our colleagues to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join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us in this effort to call for action.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F6D24">
        <w:rPr>
          <w:rFonts w:ascii="Times New Roman" w:eastAsia="Times New Roman" w:hAnsi="Times New Roman" w:cs="Times New Roman"/>
          <w:sz w:val="16"/>
          <w:szCs w:val="16"/>
        </w:rPr>
        <w:t>Again, I am very humbled to be able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stand with the gentlema</w:t>
      </w:r>
      <w:r>
        <w:rPr>
          <w:rFonts w:ascii="Times New Roman" w:eastAsia="Times New Roman" w:hAnsi="Times New Roman" w:cs="Times New Roman"/>
          <w:sz w:val="16"/>
          <w:szCs w:val="16"/>
        </w:rPr>
        <w:t>n from Colo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rado in this cause and simply cannot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help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but </w:t>
      </w:r>
      <w:r>
        <w:rPr>
          <w:rFonts w:ascii="Times New Roman" w:eastAsia="Times New Roman" w:hAnsi="Times New Roman" w:cs="Times New Roman"/>
          <w:sz w:val="16"/>
          <w:szCs w:val="16"/>
        </w:rPr>
        <w:t>feel, as we have said one to an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other, th</w:t>
      </w:r>
      <w:r>
        <w:rPr>
          <w:rFonts w:ascii="Times New Roman" w:eastAsia="Times New Roman" w:hAnsi="Times New Roman" w:cs="Times New Roman"/>
          <w:sz w:val="16"/>
          <w:szCs w:val="16"/>
        </w:rPr>
        <w:t>at of all the things that we de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bate on this blue and gold carpet, of all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thi</w:t>
      </w:r>
      <w:r>
        <w:rPr>
          <w:rFonts w:ascii="Times New Roman" w:eastAsia="Times New Roman" w:hAnsi="Times New Roman" w:cs="Times New Roman"/>
          <w:sz w:val="16"/>
          <w:szCs w:val="16"/>
        </w:rPr>
        <w:t>ngs that we will have the privi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lege of being a part of in the year or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years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that we each of us have left in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this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pl</w:t>
      </w:r>
      <w:r>
        <w:rPr>
          <w:rFonts w:ascii="Times New Roman" w:eastAsia="Times New Roman" w:hAnsi="Times New Roman" w:cs="Times New Roman"/>
          <w:sz w:val="16"/>
          <w:szCs w:val="16"/>
        </w:rPr>
        <w:t>ace, perhaps there will be noth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ing of greater significance in eternity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than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what we do for the least of these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in the world.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F6D24">
        <w:rPr>
          <w:rFonts w:ascii="Times New Roman" w:eastAsia="Times New Roman" w:hAnsi="Times New Roman" w:cs="Times New Roman"/>
          <w:sz w:val="16"/>
          <w:szCs w:val="16"/>
        </w:rPr>
        <w:t>The way we can in our own modest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way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in this institution steer the policy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of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the United States of America to a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bright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and moral compass that believes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in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human dignity and believes in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human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freedom and actually sets inter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national policy in a way that expresses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belief, which I maintain is in the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heart of the American people.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F6D24">
        <w:rPr>
          <w:rFonts w:ascii="Times New Roman" w:eastAsia="Times New Roman" w:hAnsi="Times New Roman" w:cs="Times New Roman"/>
          <w:sz w:val="16"/>
          <w:szCs w:val="16"/>
        </w:rPr>
        <w:t>Mr. Speaker, I thank the gentleman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from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Colorado (Mr. T</w:t>
      </w:r>
      <w:r w:rsidRPr="002F6D24">
        <w:rPr>
          <w:rFonts w:ascii="Times New Roman" w:eastAsia="Times New Roman" w:hAnsi="Times New Roman" w:cs="Times New Roman"/>
          <w:sz w:val="13"/>
          <w:szCs w:val="13"/>
        </w:rPr>
        <w:t>ANCREDO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) for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yielding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and for calling this Special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Order, and look forward to laboring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with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the gentleman as he continues his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impo</w:t>
      </w:r>
      <w:r>
        <w:rPr>
          <w:rFonts w:ascii="Times New Roman" w:eastAsia="Times New Roman" w:hAnsi="Times New Roman" w:cs="Times New Roman"/>
          <w:sz w:val="16"/>
          <w:szCs w:val="16"/>
        </w:rPr>
        <w:t>rtant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work pressing for the pas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sage of the Sudan Peace Act, and</w:t>
      </w:r>
    </w:p>
    <w:p w:rsidR="00843783" w:rsidRPr="002F6D24" w:rsidRDefault="00843783" w:rsidP="008437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bring</w:t>
      </w:r>
      <w:r>
        <w:rPr>
          <w:rFonts w:ascii="Times New Roman" w:eastAsia="Times New Roman" w:hAnsi="Times New Roman" w:cs="Times New Roman"/>
          <w:sz w:val="16"/>
          <w:szCs w:val="16"/>
        </w:rPr>
        <w:t>ing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the plight of these extraor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dinar</w:t>
      </w:r>
      <w:r>
        <w:rPr>
          <w:rFonts w:ascii="Times New Roman" w:eastAsia="Times New Roman" w:hAnsi="Times New Roman" w:cs="Times New Roman"/>
          <w:sz w:val="16"/>
          <w:szCs w:val="16"/>
        </w:rPr>
        <w:t>y people of the Sudan to the at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tention of this body.</w:t>
      </w:r>
    </w:p>
    <w:p w:rsidR="008546D5" w:rsidRDefault="008546D5"/>
    <w:sectPr w:rsidR="008546D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43CC" w:rsidRDefault="000E43CC" w:rsidP="00204A3B">
      <w:pPr>
        <w:spacing w:after="0" w:line="240" w:lineRule="auto"/>
      </w:pPr>
      <w:r>
        <w:separator/>
      </w:r>
    </w:p>
  </w:endnote>
  <w:endnote w:type="continuationSeparator" w:id="0">
    <w:p w:rsidR="000E43CC" w:rsidRDefault="000E43CC" w:rsidP="00204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43CC" w:rsidRDefault="000E43CC" w:rsidP="00204A3B">
      <w:pPr>
        <w:spacing w:after="0" w:line="240" w:lineRule="auto"/>
      </w:pPr>
      <w:r>
        <w:separator/>
      </w:r>
    </w:p>
  </w:footnote>
  <w:footnote w:type="continuationSeparator" w:id="0">
    <w:p w:rsidR="000E43CC" w:rsidRDefault="000E43CC" w:rsidP="00204A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A3B" w:rsidRDefault="00204A3B">
    <w:pPr>
      <w:pStyle w:val="Header"/>
    </w:pPr>
    <w:r>
      <w:t xml:space="preserve">Pence </w:t>
    </w:r>
    <w:r>
      <w:tab/>
    </w:r>
    <w:r w:rsidR="00640A4B">
      <w:t>Sudan</w:t>
    </w:r>
    <w:r>
      <w:tab/>
      <w:t>May 2,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A3B"/>
    <w:rsid w:val="000E43CC"/>
    <w:rsid w:val="00204A3B"/>
    <w:rsid w:val="00640A4B"/>
    <w:rsid w:val="00843783"/>
    <w:rsid w:val="0085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DD5AB1-AD4F-473B-92A3-F0E9EE6A4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7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A3B"/>
  </w:style>
  <w:style w:type="paragraph" w:styleId="Footer">
    <w:name w:val="footer"/>
    <w:basedOn w:val="Normal"/>
    <w:link w:val="FooterChar"/>
    <w:uiPriority w:val="99"/>
    <w:unhideWhenUsed/>
    <w:rsid w:val="00204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A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1039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6950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2</cp:revision>
  <dcterms:created xsi:type="dcterms:W3CDTF">2014-02-11T16:58:00Z</dcterms:created>
  <dcterms:modified xsi:type="dcterms:W3CDTF">2014-02-11T17:45:00Z</dcterms:modified>
</cp:coreProperties>
</file>