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328" w:rsidRDefault="00250328" w:rsidP="002503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Mr. Speaker, recent re</w:t>
      </w:r>
      <w:r w:rsidRPr="00250328">
        <w:rPr>
          <w:rFonts w:ascii="Times New Roman" w:eastAsia="Times New Roman" w:hAnsi="Times New Roman" w:cs="Times New Roman"/>
          <w:sz w:val="16"/>
          <w:szCs w:val="16"/>
        </w:rPr>
        <w:t xml:space="preserve">ports of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atrocities against </w:t>
      </w:r>
    </w:p>
    <w:p w:rsidR="00250328" w:rsidRPr="00250328" w:rsidRDefault="00250328" w:rsidP="002503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Kosovo civil</w:t>
      </w:r>
      <w:r w:rsidRPr="00250328">
        <w:rPr>
          <w:rFonts w:ascii="Times New Roman" w:eastAsia="Times New Roman" w:hAnsi="Times New Roman" w:cs="Times New Roman"/>
          <w:sz w:val="16"/>
          <w:szCs w:val="16"/>
        </w:rPr>
        <w:t xml:space="preserve">ians </w:t>
      </w:r>
      <w:r>
        <w:rPr>
          <w:rFonts w:ascii="Times New Roman" w:eastAsia="Times New Roman" w:hAnsi="Times New Roman" w:cs="Times New Roman"/>
          <w:sz w:val="16"/>
          <w:szCs w:val="16"/>
        </w:rPr>
        <w:t>by Serb security forces are cer</w:t>
      </w:r>
      <w:r w:rsidRPr="00250328">
        <w:rPr>
          <w:rFonts w:ascii="Times New Roman" w:eastAsia="Times New Roman" w:hAnsi="Times New Roman" w:cs="Times New Roman"/>
          <w:sz w:val="16"/>
          <w:szCs w:val="16"/>
        </w:rPr>
        <w:t>tainly appalling. It is further evidence</w:t>
      </w:r>
    </w:p>
    <w:p w:rsidR="00250328" w:rsidRPr="00250328" w:rsidRDefault="00250328" w:rsidP="002503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50328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250328">
        <w:rPr>
          <w:rFonts w:ascii="Times New Roman" w:eastAsia="Times New Roman" w:hAnsi="Times New Roman" w:cs="Times New Roman"/>
          <w:sz w:val="16"/>
          <w:szCs w:val="16"/>
        </w:rPr>
        <w:t xml:space="preserve"> President Milosevic’s criminality in</w:t>
      </w:r>
    </w:p>
    <w:p w:rsidR="00250328" w:rsidRPr="00250328" w:rsidRDefault="00250328" w:rsidP="002503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50328">
        <w:rPr>
          <w:rFonts w:ascii="Times New Roman" w:eastAsia="Times New Roman" w:hAnsi="Times New Roman" w:cs="Times New Roman"/>
          <w:sz w:val="16"/>
          <w:szCs w:val="16"/>
        </w:rPr>
        <w:t>repressing</w:t>
      </w:r>
      <w:proofErr w:type="gramEnd"/>
      <w:r w:rsidRPr="00250328">
        <w:rPr>
          <w:rFonts w:ascii="Times New Roman" w:eastAsia="Times New Roman" w:hAnsi="Times New Roman" w:cs="Times New Roman"/>
          <w:sz w:val="16"/>
          <w:szCs w:val="16"/>
        </w:rPr>
        <w:t xml:space="preserve"> ethnic Albanians.</w:t>
      </w:r>
    </w:p>
    <w:p w:rsidR="00250328" w:rsidRPr="00250328" w:rsidRDefault="00250328" w:rsidP="002503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50328">
        <w:rPr>
          <w:rFonts w:ascii="Times New Roman" w:eastAsia="Times New Roman" w:hAnsi="Times New Roman" w:cs="Times New Roman"/>
          <w:sz w:val="16"/>
          <w:szCs w:val="16"/>
        </w:rPr>
        <w:t>It is entirely understandable why</w:t>
      </w:r>
    </w:p>
    <w:p w:rsidR="00250328" w:rsidRPr="00250328" w:rsidRDefault="00250328" w:rsidP="002503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50328">
        <w:rPr>
          <w:rFonts w:ascii="Times New Roman" w:eastAsia="Times New Roman" w:hAnsi="Times New Roman" w:cs="Times New Roman"/>
          <w:sz w:val="16"/>
          <w:szCs w:val="16"/>
        </w:rPr>
        <w:t>many</w:t>
      </w:r>
      <w:proofErr w:type="gramEnd"/>
      <w:r w:rsidRPr="00250328">
        <w:rPr>
          <w:rFonts w:ascii="Times New Roman" w:eastAsia="Times New Roman" w:hAnsi="Times New Roman" w:cs="Times New Roman"/>
          <w:sz w:val="16"/>
          <w:szCs w:val="16"/>
        </w:rPr>
        <w:t xml:space="preserve"> people would therefore support</w:t>
      </w:r>
    </w:p>
    <w:p w:rsidR="00250328" w:rsidRPr="00250328" w:rsidRDefault="00250328" w:rsidP="002503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50328">
        <w:rPr>
          <w:rFonts w:ascii="Times New Roman" w:eastAsia="Times New Roman" w:hAnsi="Times New Roman" w:cs="Times New Roman"/>
          <w:sz w:val="16"/>
          <w:szCs w:val="16"/>
        </w:rPr>
        <w:t>military</w:t>
      </w:r>
      <w:proofErr w:type="gramEnd"/>
      <w:r w:rsidRPr="00250328">
        <w:rPr>
          <w:rFonts w:ascii="Times New Roman" w:eastAsia="Times New Roman" w:hAnsi="Times New Roman" w:cs="Times New Roman"/>
          <w:sz w:val="16"/>
          <w:szCs w:val="16"/>
        </w:rPr>
        <w:t xml:space="preserve"> intervention by the United</w:t>
      </w:r>
    </w:p>
    <w:p w:rsidR="00250328" w:rsidRPr="00250328" w:rsidRDefault="00250328" w:rsidP="002503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50328">
        <w:rPr>
          <w:rFonts w:ascii="Times New Roman" w:eastAsia="Times New Roman" w:hAnsi="Times New Roman" w:cs="Times New Roman"/>
          <w:sz w:val="16"/>
          <w:szCs w:val="16"/>
        </w:rPr>
        <w:t>Nati</w:t>
      </w:r>
      <w:r>
        <w:rPr>
          <w:rFonts w:ascii="Times New Roman" w:eastAsia="Times New Roman" w:hAnsi="Times New Roman" w:cs="Times New Roman"/>
          <w:sz w:val="16"/>
          <w:szCs w:val="16"/>
        </w:rPr>
        <w:t>ons or by NATO with U.S. leader</w:t>
      </w:r>
      <w:r w:rsidRPr="00250328">
        <w:rPr>
          <w:rFonts w:ascii="Times New Roman" w:eastAsia="Times New Roman" w:hAnsi="Times New Roman" w:cs="Times New Roman"/>
          <w:sz w:val="16"/>
          <w:szCs w:val="16"/>
        </w:rPr>
        <w:t>ship. But it is very important to realize</w:t>
      </w:r>
    </w:p>
    <w:p w:rsidR="00250328" w:rsidRPr="00250328" w:rsidRDefault="00250328" w:rsidP="002503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50328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250328">
        <w:rPr>
          <w:rFonts w:ascii="Times New Roman" w:eastAsia="Times New Roman" w:hAnsi="Times New Roman" w:cs="Times New Roman"/>
          <w:sz w:val="16"/>
          <w:szCs w:val="16"/>
        </w:rPr>
        <w:t xml:space="preserve"> such military action, if it were to</w:t>
      </w:r>
    </w:p>
    <w:p w:rsidR="00250328" w:rsidRPr="00250328" w:rsidRDefault="00250328" w:rsidP="002503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50328">
        <w:rPr>
          <w:rFonts w:ascii="Times New Roman" w:eastAsia="Times New Roman" w:hAnsi="Times New Roman" w:cs="Times New Roman"/>
          <w:sz w:val="16"/>
          <w:szCs w:val="16"/>
        </w:rPr>
        <w:t>occur</w:t>
      </w:r>
      <w:proofErr w:type="gramEnd"/>
      <w:r w:rsidRPr="00250328">
        <w:rPr>
          <w:rFonts w:ascii="Times New Roman" w:eastAsia="Times New Roman" w:hAnsi="Times New Roman" w:cs="Times New Roman"/>
          <w:sz w:val="16"/>
          <w:szCs w:val="16"/>
        </w:rPr>
        <w:t xml:space="preserve"> with U.S. forces, needs to be a</w:t>
      </w:r>
    </w:p>
    <w:p w:rsidR="00250328" w:rsidRPr="00250328" w:rsidRDefault="00250328" w:rsidP="002503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50328">
        <w:rPr>
          <w:rFonts w:ascii="Times New Roman" w:eastAsia="Times New Roman" w:hAnsi="Times New Roman" w:cs="Times New Roman"/>
          <w:sz w:val="16"/>
          <w:szCs w:val="16"/>
        </w:rPr>
        <w:t>decision</w:t>
      </w:r>
      <w:proofErr w:type="gramEnd"/>
      <w:r w:rsidRPr="00250328">
        <w:rPr>
          <w:rFonts w:ascii="Times New Roman" w:eastAsia="Times New Roman" w:hAnsi="Times New Roman" w:cs="Times New Roman"/>
          <w:sz w:val="16"/>
          <w:szCs w:val="16"/>
        </w:rPr>
        <w:t xml:space="preserve"> taken by the Congress, not by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50328">
        <w:rPr>
          <w:rFonts w:ascii="Times New Roman" w:eastAsia="Times New Roman" w:hAnsi="Times New Roman" w:cs="Times New Roman"/>
          <w:sz w:val="16"/>
          <w:szCs w:val="16"/>
        </w:rPr>
        <w:t>the President.</w:t>
      </w:r>
    </w:p>
    <w:p w:rsidR="00250328" w:rsidRPr="00250328" w:rsidRDefault="00250328" w:rsidP="002503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50328">
        <w:rPr>
          <w:rFonts w:ascii="Times New Roman" w:eastAsia="Times New Roman" w:hAnsi="Times New Roman" w:cs="Times New Roman"/>
          <w:sz w:val="16"/>
          <w:szCs w:val="16"/>
        </w:rPr>
        <w:t>Air strikes within the borders of</w:t>
      </w:r>
    </w:p>
    <w:p w:rsidR="00250328" w:rsidRPr="00250328" w:rsidRDefault="00250328" w:rsidP="002503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50328">
        <w:rPr>
          <w:rFonts w:ascii="Times New Roman" w:eastAsia="Times New Roman" w:hAnsi="Times New Roman" w:cs="Times New Roman"/>
          <w:sz w:val="16"/>
          <w:szCs w:val="16"/>
        </w:rPr>
        <w:t>Yugoslavia in order to stop attacks by</w:t>
      </w:r>
    </w:p>
    <w:p w:rsidR="00250328" w:rsidRPr="00250328" w:rsidRDefault="00250328" w:rsidP="002503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50328">
        <w:rPr>
          <w:rFonts w:ascii="Times New Roman" w:eastAsia="Times New Roman" w:hAnsi="Times New Roman" w:cs="Times New Roman"/>
          <w:sz w:val="16"/>
          <w:szCs w:val="16"/>
        </w:rPr>
        <w:t>Serbian forces against civilians in an</w:t>
      </w:r>
    </w:p>
    <w:p w:rsidR="00250328" w:rsidRPr="00250328" w:rsidRDefault="00250328" w:rsidP="002503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50328">
        <w:rPr>
          <w:rFonts w:ascii="Times New Roman" w:eastAsia="Times New Roman" w:hAnsi="Times New Roman" w:cs="Times New Roman"/>
          <w:sz w:val="16"/>
          <w:szCs w:val="16"/>
        </w:rPr>
        <w:t>area</w:t>
      </w:r>
      <w:proofErr w:type="gramEnd"/>
      <w:r w:rsidRPr="00250328">
        <w:rPr>
          <w:rFonts w:ascii="Times New Roman" w:eastAsia="Times New Roman" w:hAnsi="Times New Roman" w:cs="Times New Roman"/>
          <w:sz w:val="16"/>
          <w:szCs w:val="16"/>
        </w:rPr>
        <w:t xml:space="preserve"> that the United States recognizes</w:t>
      </w:r>
    </w:p>
    <w:p w:rsidR="00250328" w:rsidRPr="00250328" w:rsidRDefault="00250328" w:rsidP="002503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50328">
        <w:rPr>
          <w:rFonts w:ascii="Times New Roman" w:eastAsia="Times New Roman" w:hAnsi="Times New Roman" w:cs="Times New Roman"/>
          <w:sz w:val="16"/>
          <w:szCs w:val="16"/>
        </w:rPr>
        <w:t>as</w:t>
      </w:r>
      <w:proofErr w:type="gramEnd"/>
      <w:r w:rsidRPr="00250328">
        <w:rPr>
          <w:rFonts w:ascii="Times New Roman" w:eastAsia="Times New Roman" w:hAnsi="Times New Roman" w:cs="Times New Roman"/>
          <w:sz w:val="16"/>
          <w:szCs w:val="16"/>
        </w:rPr>
        <w:t xml:space="preserve"> sovereign Yugoslav territory simply</w:t>
      </w:r>
    </w:p>
    <w:p w:rsidR="00250328" w:rsidRPr="00250328" w:rsidRDefault="00250328" w:rsidP="002503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50328">
        <w:rPr>
          <w:rFonts w:ascii="Times New Roman" w:eastAsia="Times New Roman" w:hAnsi="Times New Roman" w:cs="Times New Roman"/>
          <w:sz w:val="16"/>
          <w:szCs w:val="16"/>
        </w:rPr>
        <w:t>could</w:t>
      </w:r>
      <w:proofErr w:type="gramEnd"/>
      <w:r w:rsidRPr="00250328">
        <w:rPr>
          <w:rFonts w:ascii="Times New Roman" w:eastAsia="Times New Roman" w:hAnsi="Times New Roman" w:cs="Times New Roman"/>
          <w:sz w:val="16"/>
          <w:szCs w:val="16"/>
        </w:rPr>
        <w:t xml:space="preserve"> not be construed as ‘‘defensive’’</w:t>
      </w:r>
    </w:p>
    <w:p w:rsidR="00250328" w:rsidRPr="00250328" w:rsidRDefault="00250328" w:rsidP="002503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50328">
        <w:rPr>
          <w:rFonts w:ascii="Times New Roman" w:eastAsia="Times New Roman" w:hAnsi="Times New Roman" w:cs="Times New Roman"/>
          <w:sz w:val="16"/>
          <w:szCs w:val="16"/>
        </w:rPr>
        <w:t>within</w:t>
      </w:r>
      <w:proofErr w:type="gramEnd"/>
      <w:r w:rsidRPr="00250328">
        <w:rPr>
          <w:rFonts w:ascii="Times New Roman" w:eastAsia="Times New Roman" w:hAnsi="Times New Roman" w:cs="Times New Roman"/>
          <w:sz w:val="16"/>
          <w:szCs w:val="16"/>
        </w:rPr>
        <w:t xml:space="preserve"> the inherent authority of the</w:t>
      </w:r>
    </w:p>
    <w:p w:rsidR="00250328" w:rsidRPr="00250328" w:rsidRDefault="00250328" w:rsidP="002503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50328">
        <w:rPr>
          <w:rFonts w:ascii="Times New Roman" w:eastAsia="Times New Roman" w:hAnsi="Times New Roman" w:cs="Times New Roman"/>
          <w:sz w:val="16"/>
          <w:szCs w:val="16"/>
        </w:rPr>
        <w:t>President as Commander in Chief.</w:t>
      </w:r>
    </w:p>
    <w:p w:rsidR="00250328" w:rsidRPr="00250328" w:rsidRDefault="00250328" w:rsidP="002503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50328">
        <w:rPr>
          <w:rFonts w:ascii="Times New Roman" w:eastAsia="Times New Roman" w:hAnsi="Times New Roman" w:cs="Times New Roman"/>
          <w:sz w:val="16"/>
          <w:szCs w:val="16"/>
        </w:rPr>
        <w:t>Rather</w:t>
      </w:r>
      <w:r>
        <w:rPr>
          <w:rFonts w:ascii="Times New Roman" w:eastAsia="Times New Roman" w:hAnsi="Times New Roman" w:cs="Times New Roman"/>
          <w:sz w:val="16"/>
          <w:szCs w:val="16"/>
        </w:rPr>
        <w:t>, they would be offensive in na</w:t>
      </w:r>
      <w:r w:rsidRPr="00250328">
        <w:rPr>
          <w:rFonts w:ascii="Times New Roman" w:eastAsia="Times New Roman" w:hAnsi="Times New Roman" w:cs="Times New Roman"/>
          <w:sz w:val="16"/>
          <w:szCs w:val="16"/>
        </w:rPr>
        <w:t>ture, involving the invasion of the air</w:t>
      </w:r>
    </w:p>
    <w:p w:rsidR="00250328" w:rsidRPr="00250328" w:rsidRDefault="00250328" w:rsidP="002503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50328">
        <w:rPr>
          <w:rFonts w:ascii="Times New Roman" w:eastAsia="Times New Roman" w:hAnsi="Times New Roman" w:cs="Times New Roman"/>
          <w:sz w:val="16"/>
          <w:szCs w:val="16"/>
        </w:rPr>
        <w:t>spa</w:t>
      </w:r>
      <w:r>
        <w:rPr>
          <w:rFonts w:ascii="Times New Roman" w:eastAsia="Times New Roman" w:hAnsi="Times New Roman" w:cs="Times New Roman"/>
          <w:sz w:val="16"/>
          <w:szCs w:val="16"/>
        </w:rPr>
        <w:t>ce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of a nation which has not at</w:t>
      </w:r>
      <w:r w:rsidRPr="00250328">
        <w:rPr>
          <w:rFonts w:ascii="Times New Roman" w:eastAsia="Times New Roman" w:hAnsi="Times New Roman" w:cs="Times New Roman"/>
          <w:sz w:val="16"/>
          <w:szCs w:val="16"/>
        </w:rPr>
        <w:t>tacked the United States.</w:t>
      </w:r>
    </w:p>
    <w:p w:rsidR="00250328" w:rsidRPr="00250328" w:rsidRDefault="00250328" w:rsidP="002503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50328">
        <w:rPr>
          <w:rFonts w:ascii="Times New Roman" w:eastAsia="Times New Roman" w:hAnsi="Times New Roman" w:cs="Times New Roman"/>
          <w:sz w:val="16"/>
          <w:szCs w:val="16"/>
        </w:rPr>
        <w:t>That is the sort of action which falls</w:t>
      </w:r>
    </w:p>
    <w:p w:rsidR="00250328" w:rsidRPr="00250328" w:rsidRDefault="00250328" w:rsidP="002503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50328">
        <w:rPr>
          <w:rFonts w:ascii="Times New Roman" w:eastAsia="Times New Roman" w:hAnsi="Times New Roman" w:cs="Times New Roman"/>
          <w:sz w:val="16"/>
          <w:szCs w:val="16"/>
        </w:rPr>
        <w:t>within</w:t>
      </w:r>
      <w:proofErr w:type="gramEnd"/>
      <w:r w:rsidRPr="00250328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the exclusive powers of the Con</w:t>
      </w:r>
      <w:r w:rsidRPr="00250328">
        <w:rPr>
          <w:rFonts w:ascii="Times New Roman" w:eastAsia="Times New Roman" w:hAnsi="Times New Roman" w:cs="Times New Roman"/>
          <w:sz w:val="16"/>
          <w:szCs w:val="16"/>
        </w:rPr>
        <w:t>gr</w:t>
      </w:r>
      <w:r>
        <w:rPr>
          <w:rFonts w:ascii="Times New Roman" w:eastAsia="Times New Roman" w:hAnsi="Times New Roman" w:cs="Times New Roman"/>
          <w:sz w:val="16"/>
          <w:szCs w:val="16"/>
        </w:rPr>
        <w:t>ess under the United States Con</w:t>
      </w:r>
      <w:r w:rsidRPr="00250328">
        <w:rPr>
          <w:rFonts w:ascii="Times New Roman" w:eastAsia="Times New Roman" w:hAnsi="Times New Roman" w:cs="Times New Roman"/>
          <w:sz w:val="16"/>
          <w:szCs w:val="16"/>
        </w:rPr>
        <w:t>stitution</w:t>
      </w:r>
      <w:r>
        <w:rPr>
          <w:rFonts w:ascii="Times New Roman" w:eastAsia="Times New Roman" w:hAnsi="Times New Roman" w:cs="Times New Roman"/>
          <w:sz w:val="16"/>
          <w:szCs w:val="16"/>
        </w:rPr>
        <w:t>.</w:t>
      </w:r>
      <w:bookmarkStart w:id="0" w:name="_GoBack"/>
      <w:bookmarkEnd w:id="0"/>
    </w:p>
    <w:p w:rsidR="00A2331B" w:rsidRDefault="00A2331B"/>
    <w:sectPr w:rsidR="00A2331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8C5" w:rsidRDefault="006058C5" w:rsidP="00250328">
      <w:pPr>
        <w:spacing w:after="0" w:line="240" w:lineRule="auto"/>
      </w:pPr>
      <w:r>
        <w:separator/>
      </w:r>
    </w:p>
  </w:endnote>
  <w:endnote w:type="continuationSeparator" w:id="0">
    <w:p w:rsidR="006058C5" w:rsidRDefault="006058C5" w:rsidP="0025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8C5" w:rsidRDefault="006058C5" w:rsidP="00250328">
      <w:pPr>
        <w:spacing w:after="0" w:line="240" w:lineRule="auto"/>
      </w:pPr>
      <w:r>
        <w:separator/>
      </w:r>
    </w:p>
  </w:footnote>
  <w:footnote w:type="continuationSeparator" w:id="0">
    <w:p w:rsidR="006058C5" w:rsidRDefault="006058C5" w:rsidP="0025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328" w:rsidRDefault="00250328">
    <w:pPr>
      <w:pStyle w:val="Header"/>
    </w:pPr>
    <w:r>
      <w:t>Skaggs</w:t>
    </w:r>
    <w:r>
      <w:tab/>
      <w:t>Kosovo</w:t>
    </w:r>
    <w:r>
      <w:tab/>
      <w:t>October 1,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28"/>
    <w:rsid w:val="00250328"/>
    <w:rsid w:val="006058C5"/>
    <w:rsid w:val="00A2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2373F-3EC7-4EE5-88CF-F5102C00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328"/>
  </w:style>
  <w:style w:type="paragraph" w:styleId="Footer">
    <w:name w:val="footer"/>
    <w:basedOn w:val="Normal"/>
    <w:link w:val="FooterChar"/>
    <w:uiPriority w:val="99"/>
    <w:unhideWhenUsed/>
    <w:rsid w:val="00250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2014-02-11T16:46:00Z</dcterms:created>
  <dcterms:modified xsi:type="dcterms:W3CDTF">2014-02-11T16:48:00Z</dcterms:modified>
</cp:coreProperties>
</file>