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thank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Chairman for yielding me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time.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rise in strong opposition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Spratt substitute. I have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great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respect for the gentleman from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South Carolina, but believe that this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very misguided. It divides,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bifurcates, American foreign policy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instead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speaking with one voice.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Nothing in the resolution put forth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committee, led by the gentleman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Illinois (Mr. H</w:t>
      </w:r>
      <w:r w:rsidRPr="00F118CF">
        <w:rPr>
          <w:rFonts w:ascii="MIonic" w:hAnsi="MIonic" w:cs="MIonic"/>
          <w:color w:val="000000"/>
          <w:sz w:val="13"/>
          <w:szCs w:val="13"/>
        </w:rPr>
        <w:t>YDE</w:t>
      </w:r>
      <w:r w:rsidRPr="00F118CF">
        <w:rPr>
          <w:rFonts w:ascii="MIonic" w:hAnsi="MIonic" w:cs="MIonic"/>
          <w:color w:val="000000"/>
          <w:sz w:val="16"/>
          <w:szCs w:val="16"/>
        </w:rPr>
        <w:t>) and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gentleman from California (Mr.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L</w:t>
      </w:r>
      <w:r w:rsidRPr="00F118CF">
        <w:rPr>
          <w:rFonts w:ascii="MIonic" w:hAnsi="MIonic" w:cs="MIonic"/>
          <w:color w:val="000000"/>
          <w:sz w:val="13"/>
          <w:szCs w:val="13"/>
        </w:rPr>
        <w:t>ANTOS</w:t>
      </w:r>
      <w:r w:rsidRPr="00F118CF">
        <w:rPr>
          <w:rFonts w:ascii="MIonic" w:hAnsi="MIonic" w:cs="MIonic"/>
          <w:color w:val="000000"/>
          <w:sz w:val="16"/>
          <w:szCs w:val="16"/>
        </w:rPr>
        <w:t>), prevents the very course of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outlined by the gentleman from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South Carolina, but I fear that if this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offered by the gentleman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South Carolina (Mr. S</w:t>
      </w:r>
      <w:r w:rsidRPr="00F118CF">
        <w:rPr>
          <w:rFonts w:ascii="MIonic" w:hAnsi="MIonic" w:cs="MIonic"/>
          <w:color w:val="000000"/>
          <w:sz w:val="13"/>
          <w:szCs w:val="13"/>
        </w:rPr>
        <w:t>PRATT</w:t>
      </w:r>
      <w:r w:rsidRPr="00F118CF">
        <w:rPr>
          <w:rFonts w:ascii="MIonic" w:hAnsi="MIonic" w:cs="MIonic"/>
          <w:color w:val="000000"/>
          <w:sz w:val="16"/>
          <w:szCs w:val="16"/>
        </w:rPr>
        <w:t>) were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adopted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it would have the opposite effect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intended by the gentleman;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is because it sends the message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President, in his efforts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get strong United Nations action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support from our allies, does not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support of our own Congress.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Between the votes on the two resolutions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contemplated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by the gentleman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while the President seeks international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we will in effect be a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cacophony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voices rather than speaking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one voice.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Many Members of Congress have differing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opinions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 what the U.N. resolution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be. It is time to speak to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U.N. with one voice. Politics must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at the water’s edge.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In dealing with other Nations and especially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United Nations, the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President must have a strong hand. He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 able to say what he is authorized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do, if necessary, to push the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U.N. to do the right thing itself.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 the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hand, the Spratt substitute sends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message to Saddam Hussein that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are talk without action. He has relied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upon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state of affairs for the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past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12 years.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This resolution is little different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16 U.N. resolutions, all without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consequences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This resolution demands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truth, but removes the consequences.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This resolution prevents the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President of the United States from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taking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action to protect our national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interests. It ties his hands,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do the limited things we are already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doing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Congress needs to speak with one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voice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The Congress needs to speak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not later, and the Congress needs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place into the hands of the President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necessary tools to implement a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unified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effective foreign policy.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urge my colleagues to reject this</w:t>
      </w:r>
    </w:p>
    <w:p w:rsidR="0015031D" w:rsidRPr="00F118CF" w:rsidRDefault="0015031D" w:rsidP="001503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substitute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2FAC" w:rsidRDefault="00A72FAC" w:rsidP="0015031D">
      <w:pPr>
        <w:spacing w:line="240" w:lineRule="auto"/>
      </w:pPr>
      <w:r>
        <w:separator/>
      </w:r>
    </w:p>
  </w:endnote>
  <w:endnote w:type="continuationSeparator" w:id="0">
    <w:p w:rsidR="00A72FAC" w:rsidRDefault="00A72FAC" w:rsidP="0015031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31D" w:rsidRDefault="0015031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31D" w:rsidRDefault="0015031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31D" w:rsidRDefault="001503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2FAC" w:rsidRDefault="00A72FAC" w:rsidP="0015031D">
      <w:pPr>
        <w:spacing w:line="240" w:lineRule="auto"/>
      </w:pPr>
      <w:r>
        <w:separator/>
      </w:r>
    </w:p>
  </w:footnote>
  <w:footnote w:type="continuationSeparator" w:id="0">
    <w:p w:rsidR="00A72FAC" w:rsidRDefault="00A72FAC" w:rsidP="0015031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31D" w:rsidRDefault="0015031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31D" w:rsidRDefault="0015031D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GOODLATTE.</w:t>
    </w:r>
    <w:r>
      <w:rPr>
        <w:rFonts w:ascii="MIonic" w:hAnsi="MIonic" w:cs="MIonic"/>
        <w:color w:val="000000"/>
        <w:sz w:val="16"/>
        <w:szCs w:val="16"/>
      </w:rPr>
      <w:t xml:space="preserve">                   </w:t>
    </w:r>
    <w:r>
      <w:rPr>
        <w:rFonts w:ascii="MIonic" w:hAnsi="MIonic" w:cs="MIonic"/>
        <w:color w:val="000000"/>
        <w:sz w:val="16"/>
        <w:szCs w:val="16"/>
      </w:rPr>
      <w:t xml:space="preserve">Oct 10, 02       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31D" w:rsidRDefault="0015031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031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031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6D28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72FAC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03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031D"/>
  </w:style>
  <w:style w:type="paragraph" w:styleId="Footer">
    <w:name w:val="footer"/>
    <w:basedOn w:val="Normal"/>
    <w:link w:val="FooterChar"/>
    <w:uiPriority w:val="99"/>
    <w:semiHidden/>
    <w:unhideWhenUsed/>
    <w:rsid w:val="001503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03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346</Words>
  <Characters>1974</Characters>
  <Application>Microsoft Office Word</Application>
  <DocSecurity>0</DocSecurity>
  <Lines>16</Lines>
  <Paragraphs>4</Paragraphs>
  <ScaleCrop>false</ScaleCrop>
  <Company>Microsoft</Company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2014-02-22T20:29:00Z</dcterms:created>
  <dcterms:modified xsi:type="dcterms:W3CDTF">2014-02-22T20:32:00Z</dcterms:modified>
</cp:coreProperties>
</file>