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is a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worthy, appropriate debate and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 be more serious.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gentleman from Connecticut, a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good friend of mine whom I admire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greatly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indicated that, in his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opinion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Spratt resolution would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strengthen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hand of the President.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Here is what the President believes.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rejects that. He does not believe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Spratt resolution strengthens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hand.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asked us Monday night to come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speak with one voice.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What has happened over the last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few</w:t>
      </w:r>
      <w:proofErr w:type="gramEnd"/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amazing, and the American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rejoice in it. The Speaker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House, the minority leader, a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group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bipartisan Senators, M</w:t>
      </w:r>
      <w:r w:rsidRPr="00F118CF">
        <w:rPr>
          <w:rFonts w:ascii="MIonic" w:hAnsi="MIonic" w:cs="MIonic"/>
          <w:color w:val="000000"/>
          <w:sz w:val="13"/>
          <w:szCs w:val="13"/>
        </w:rPr>
        <w:t>C</w:t>
      </w:r>
      <w:r w:rsidRPr="00F118CF">
        <w:rPr>
          <w:rFonts w:ascii="MIonic" w:hAnsi="MIonic" w:cs="MIonic"/>
          <w:color w:val="000000"/>
          <w:sz w:val="16"/>
          <w:szCs w:val="16"/>
        </w:rPr>
        <w:t>C</w:t>
      </w:r>
      <w:r w:rsidRPr="00F118CF">
        <w:rPr>
          <w:rFonts w:ascii="MIonic" w:hAnsi="MIonic" w:cs="MIonic"/>
          <w:color w:val="000000"/>
          <w:sz w:val="13"/>
          <w:szCs w:val="13"/>
        </w:rPr>
        <w:t>AIN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</w:t>
      </w:r>
      <w:r w:rsidRPr="00F118CF">
        <w:rPr>
          <w:rFonts w:ascii="MIonic" w:hAnsi="MIonic" w:cs="MIonic"/>
          <w:color w:val="000000"/>
          <w:sz w:val="13"/>
          <w:szCs w:val="13"/>
        </w:rPr>
        <w:t xml:space="preserve">IEBERMAN </w:t>
      </w:r>
      <w:r w:rsidRPr="00F118CF">
        <w:rPr>
          <w:rFonts w:ascii="MIonic" w:hAnsi="MIonic" w:cs="MIonic"/>
          <w:color w:val="000000"/>
          <w:sz w:val="16"/>
          <w:szCs w:val="16"/>
        </w:rPr>
        <w:t>and others, have sat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White House and have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structured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resolution that gives a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one-voice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approach to a very serious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our country.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not here to tell Members that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follow blindly their President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leadership. God knows, I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never been accused of that. But in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matters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such as this, we must try to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consensus because so much is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stake.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Many watch what we say and do here.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Please do not believe otherwise. We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either be stronger, or weaker, in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ability to negotiate and to make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 safer. There is strength in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</w:t>
      </w:r>
      <w:r w:rsidRPr="00F118CF">
        <w:rPr>
          <w:rFonts w:ascii="MIonic" w:hAnsi="MIonic" w:cs="MIonic"/>
          <w:color w:val="000000"/>
          <w:sz w:val="13"/>
          <w:szCs w:val="13"/>
        </w:rPr>
        <w:t>ASTERT</w:t>
      </w:r>
      <w:r w:rsidRPr="00F118CF">
        <w:rPr>
          <w:rFonts w:ascii="MIonic" w:hAnsi="MIonic" w:cs="MIonic"/>
          <w:color w:val="000000"/>
          <w:sz w:val="16"/>
          <w:szCs w:val="16"/>
        </w:rPr>
        <w:t>, G</w:t>
      </w:r>
      <w:r w:rsidRPr="00F118CF">
        <w:rPr>
          <w:rFonts w:ascii="MIonic" w:hAnsi="MIonic" w:cs="MIonic"/>
          <w:color w:val="000000"/>
          <w:sz w:val="13"/>
          <w:szCs w:val="13"/>
        </w:rPr>
        <w:t>EPHARDT</w:t>
      </w:r>
      <w:r w:rsidRPr="00F118CF">
        <w:rPr>
          <w:rFonts w:ascii="MIonic" w:hAnsi="MIonic" w:cs="MIonic"/>
          <w:color w:val="000000"/>
          <w:sz w:val="16"/>
          <w:szCs w:val="16"/>
        </w:rPr>
        <w:t>, H</w:t>
      </w:r>
      <w:r w:rsidRPr="00F118CF">
        <w:rPr>
          <w:rFonts w:ascii="MIonic" w:hAnsi="MIonic" w:cs="MIonic"/>
          <w:color w:val="000000"/>
          <w:sz w:val="13"/>
          <w:szCs w:val="13"/>
        </w:rPr>
        <w:t xml:space="preserve">YDE </w:t>
      </w:r>
      <w:r w:rsidRPr="00F118CF">
        <w:rPr>
          <w:rFonts w:ascii="MIonic" w:hAnsi="MIonic" w:cs="MIonic"/>
          <w:color w:val="000000"/>
          <w:sz w:val="16"/>
          <w:szCs w:val="16"/>
        </w:rPr>
        <w:t>and L</w:t>
      </w:r>
      <w:r w:rsidRPr="00F118CF">
        <w:rPr>
          <w:rFonts w:ascii="MIonic" w:hAnsi="MIonic" w:cs="MIonic"/>
          <w:color w:val="000000"/>
          <w:sz w:val="13"/>
          <w:szCs w:val="13"/>
        </w:rPr>
        <w:t>ANTOS</w:t>
      </w:r>
      <w:r w:rsidRPr="00F118CF"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strength comes from the Speaker,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minority leader, committee chairmen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ranking members and the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 reaching consensus.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 disrespect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gentleman from South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Carolina 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), but that is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strength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Spratt resolution would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weakness.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would be a defeat for the House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would be a defeat for our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Other Members can write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headlines tomorrow. I choose not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write that headline because our enemies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watching, and they read.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Spratt resolution, I think, is ill</w:t>
      </w:r>
      <w:r>
        <w:rPr>
          <w:rFonts w:ascii="MIonic" w:hAnsi="MIonic" w:cs="MIonic"/>
          <w:color w:val="000000"/>
          <w:sz w:val="16"/>
          <w:szCs w:val="16"/>
        </w:rPr>
        <w:t>-</w:t>
      </w:r>
      <w:r w:rsidRPr="00F118CF">
        <w:rPr>
          <w:rFonts w:ascii="MIonic" w:hAnsi="MIonic" w:cs="MIonic"/>
          <w:color w:val="000000"/>
          <w:sz w:val="16"/>
          <w:szCs w:val="16"/>
        </w:rPr>
        <w:t>advised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ill-structured. To suggest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President is not working with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would be wrong.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Speaker, the minority leader, and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bipartisan group of Senators believe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is; and the facts are clear that he is.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is working with our allies. He is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find a way to disarm this terrible,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person before he does more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damage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resolution that the gentleman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South Carolina (Mr. S</w:t>
      </w:r>
      <w:r w:rsidRPr="00F118CF">
        <w:rPr>
          <w:rFonts w:ascii="MIonic" w:hAnsi="MIonic" w:cs="MIonic"/>
          <w:color w:val="000000"/>
          <w:sz w:val="13"/>
          <w:szCs w:val="13"/>
        </w:rPr>
        <w:t>PRATT</w:t>
      </w:r>
      <w:r w:rsidRPr="00F118CF">
        <w:rPr>
          <w:rFonts w:ascii="MIonic" w:hAnsi="MIonic" w:cs="MIonic"/>
          <w:color w:val="000000"/>
          <w:sz w:val="16"/>
          <w:szCs w:val="16"/>
        </w:rPr>
        <w:t>) is</w:t>
      </w:r>
    </w:p>
    <w:p w:rsidR="002259E9" w:rsidRPr="00122172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to adopt not only would be a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rejection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consensus, but it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mandate by U.S. law that the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United Nations act before the President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speak again. The U.S. Congress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telling the President he must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U.N. and he must win their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game. We would be making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win a political game that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do not want to put him in.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believe the resolution is clear on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be required of the President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could act. U.N. politics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dominance in the Spratt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not the one we are trying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here today.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he loses the U.N. political battle,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comes back to this body,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just imagine the frenzy. Write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headlines. The President comes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loser in U.N. politics, and the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world will seize upon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we will be weaker, not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stronger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more division, a horrible scenario.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Please reject it. I know many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Members want to vote yes/yes. That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good politics, but it would be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bad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the country.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there are forces for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good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this world, none greater than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U.S. Congress. Use our powers wisely.</w:t>
      </w:r>
    </w:p>
    <w:p w:rsidR="002259E9" w:rsidRPr="00F118CF" w:rsidRDefault="002259E9" w:rsidP="002259E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world is watching.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BC4" w:rsidRDefault="00A90BC4" w:rsidP="002259E9">
      <w:pPr>
        <w:spacing w:line="240" w:lineRule="auto"/>
      </w:pPr>
      <w:r>
        <w:separator/>
      </w:r>
    </w:p>
  </w:endnote>
  <w:endnote w:type="continuationSeparator" w:id="0">
    <w:p w:rsidR="00A90BC4" w:rsidRDefault="00A90BC4" w:rsidP="00225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9E9" w:rsidRDefault="002259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9E9" w:rsidRDefault="002259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9E9" w:rsidRDefault="002259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BC4" w:rsidRDefault="00A90BC4" w:rsidP="002259E9">
      <w:pPr>
        <w:spacing w:line="240" w:lineRule="auto"/>
      </w:pPr>
      <w:r>
        <w:separator/>
      </w:r>
    </w:p>
  </w:footnote>
  <w:footnote w:type="continuationSeparator" w:id="0">
    <w:p w:rsidR="00A90BC4" w:rsidRDefault="00A90BC4" w:rsidP="002259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9E9" w:rsidRDefault="002259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9E9" w:rsidRDefault="002259E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GRAHAM.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9E9" w:rsidRDefault="002259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9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59E9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0BC4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59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9E9"/>
  </w:style>
  <w:style w:type="paragraph" w:styleId="Footer">
    <w:name w:val="footer"/>
    <w:basedOn w:val="Normal"/>
    <w:link w:val="FooterChar"/>
    <w:uiPriority w:val="99"/>
    <w:semiHidden/>
    <w:unhideWhenUsed/>
    <w:rsid w:val="002259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9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2862</Characters>
  <Application>Microsoft Office Word</Application>
  <DocSecurity>0</DocSecurity>
  <Lines>23</Lines>
  <Paragraphs>6</Paragraphs>
  <ScaleCrop>false</ScaleCrop>
  <Company>Microsoft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2014-02-24T01:02:00Z</dcterms:created>
  <dcterms:modified xsi:type="dcterms:W3CDTF">2014-02-24T01:03:00Z</dcterms:modified>
</cp:coreProperties>
</file>