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Mr. Speaker,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resolution before us requires us to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make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an enormously difficult decision. There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are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many cases to be made against Iraq and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Saddam Hussein, but the only one that justifies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this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debate is the danger Iraq’s weapons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mass destruction, and particularly its nuclear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program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, pose to the United States. Recognizing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this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danger, however, does not inform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appropriate response, and in this extremely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complex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situation, finding the right response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not easy.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1"/>
          <w:szCs w:val="11"/>
        </w:rPr>
      </w:pPr>
      <w:r w:rsidRPr="00F118CF">
        <w:rPr>
          <w:rFonts w:ascii="Arial" w:hAnsi="Arial" w:cs="Arial"/>
          <w:color w:val="000000"/>
          <w:sz w:val="11"/>
          <w:szCs w:val="11"/>
        </w:rPr>
        <w:t>A GRAVE DECISION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There is no greater responsibility for a Member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Congress than voting whether to initiate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war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 This is a responsibility I take very seriously.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For the last several weeks I have immersed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myself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in the details of the situation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with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Iraq. I have consulted with experts and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people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whole opinions I value. I have spoken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with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Rhode Island veterans and have considered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opinions of the more than 1,100 constituents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who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have contacted me on this matter.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 have received a number of security and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intelligence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briefings from Administration officials,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National Security Advisor, the Director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Central Intelligence, Defense Department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officials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and military leaders. I have been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carefully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deliberating, weighing the potential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risks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a war with Iraq against the inevitable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danger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a nuclear-armed Iraq.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In considering the options, I have paid careful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attention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 the position of President Bush,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his speech this week and his other statement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Iraq. Since September 11, I have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consistently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supported the President’s efforts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safeguard our national security and eliminate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threat of terrorism. I believe he deserves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great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credit for rallying the American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people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 a new challenge and building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strength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from tragedy.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While giving special consideration to the request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Commander-in-Chief, I must also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exercise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my own judgment on this most critical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life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and death question of war. One of the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great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strengths of a democracy is that decisions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emerge from the marketplace of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ideas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tend to be stronger, for they have been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challenged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and questioned. If we do not question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do not challenge, if we do not carefully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deliberate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, we weaken rather than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strengthen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our nation’s purpose.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It is for this reason that the Framers of our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Constitution, in their wisdom, gave the power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declare war to Congress. Congress represents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voice of the people, and it is only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people of a democracy who should have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power to send their sons and daughters to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war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 I therefore feel that it is incumbent upon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every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Member of Congress, indeed on every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citizen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, to carefully weigh the factors counseling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for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and against war with Iraq and make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decision accordingly.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After much deliberation, I have concluded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dangers of an Iraq armed with nuclear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weapons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are so significant that we have no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choice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but to act. At the same time, I recognize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 U.S. war with Iraq could complicate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our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struggle against terrorism and create new,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serious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risks. It is therefore clear that we must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lastRenderedPageBreak/>
        <w:t>make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every effort to enlist the United Nations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our effort to disarm Iraq and address that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threat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 Whether we accomplish our goals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through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diplomacy or by arms, our course will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be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less dangerous if the world community is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with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us. I will support the bipartisan resolution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negotiated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by President Bush and House leaders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because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 believe it represents our best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hope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for delivering the multilateral coalition we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seek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 eliminate the threat posed by Iraq’s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nuclear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weapons program.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1"/>
          <w:szCs w:val="11"/>
        </w:rPr>
      </w:pPr>
      <w:r w:rsidRPr="00F118CF">
        <w:rPr>
          <w:rFonts w:ascii="Arial" w:hAnsi="Arial" w:cs="Arial"/>
          <w:color w:val="000000"/>
          <w:sz w:val="11"/>
          <w:szCs w:val="11"/>
        </w:rPr>
        <w:t>THE THREAT POSED BY IRAQ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In his address to the nation this week, his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speech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 the United Nations, and his other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statements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, President Bush has clearly and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forcefully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articulated Iraq’s threat to U.S. security.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Saddam Hussein unquestionably is one of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world’s most detestable tyrants. He harbors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deep hostility towards the United States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an unquenchable thirst for conquest and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power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 He has demonstrated that he does not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view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weapons of mass destruction merely as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deterrents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, but rather as offensive weapons to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be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used to further his quest for power and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give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him leverage over the United States.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Given this record, it is a national security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imperative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that he not develop a nuclear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weapon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 Nuclear non-proliferation is a longstanding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objective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this country, but nowhere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it more critical than Iraq. Saddam Hussein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has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made clear that he believes a nuclear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weapon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would give him the ability to act with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impunity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 The experts I have spoken with from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former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Middle East envoy Dennis Ross to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former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Ambassador to the United Nations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Richard Holbrooke to members of the current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Administration believe that the risk of terrorism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would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increase substantially after Iraq obtained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nuclear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capability. Iraq would then be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more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apt to provide shelter, technology, and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weapons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 terrorists targeting the U.S. The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large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chemical and biological weapons stockpiles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would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pose a much greater risk to our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security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at that point then they do now. A nuclear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Iraq would be an enormous danger to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U.S. and be a major setback in our war on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terrorism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Not only would the direct threat to the U.S.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be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intolerable, but acquisition of nuclear weapons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by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Iraq would roil an already volatile region.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Saddam Hussein’s hegemonic ambitions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for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Gulf region virtually ensure that he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would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resume his military adventurism if he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believed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he had a deterrent to U.S. action.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Hussein said after the Gulf War that his greatest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regret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was not waiting to invade Kuwait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until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after he had acquired a nuclear weapon.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Experts like Jim Steinberg, former Deputy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National Security Advisor to President Clinton,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have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predicted an arms race in the Middle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East in response to the threat of a resurgent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Iraq. Countries like Saudi Arabia, Iran, and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Turkey would feel a need to counter Iraq’s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new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strategic advantage.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In a region as unstable as the Middle East,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prospects of a nuclear arms race should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make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us all shudder.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Of course, the most ominous threat is that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Iraq would pass nuclear technology to terrorists.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September 11th showed us that there are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lastRenderedPageBreak/>
        <w:t>people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willing to do the unspeakable. The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spellStart"/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spectre</w:t>
      </w:r>
      <w:proofErr w:type="spellEnd"/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nuclear terrorism, which previously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seemed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remote and only theoretically frightening,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has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suddenly become a real and horrible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possibility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 We can no longer count on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those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Cold War limits that we assumed even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our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enemies shared. With this new, visceral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understanding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, who is willing to take the risk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 nuclear-armed Iraq will not share its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weapons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? The degree of cooperation between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Iraq and al Qaeda, and other terrorists targeting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U.S. is unclear, but if we wait for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unholy alliance to form, we will have waited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long.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Unfortunately, the possibility that Iraq might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develop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 nuclear weapon is not remote. Its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nuclear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program has been disrupted but never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fully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dismantled. Current intelligence suggests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Iraq could have a functional bomb within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year of acquiring a sufficient quantity of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highly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enriched uranium or plutonium. Given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potential of acquiring these materials from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crumbling infrastructure of the former Soviet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Union’s arsenal, we cannot assume that a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willing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buyer will find no seller.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The people with whom I have spoken who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know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region best, from the current Administration,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from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Clinton Administration, and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those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who have spent lifetimes studying the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 xml:space="preserve">Middle </w:t>
      </w: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East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, are nearly unanimous in concluding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we simply cannot allow Iraq to acquire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nuclear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capability. The risks of nuclear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terrorism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, of the potentially catastrophic destabilization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 Middle East arms race, and of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future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nuclear war in the region are all too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real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 Our national security will be severely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compromised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if we do not prevent Iraq’s development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nuclear weapons.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Many have asked, why now? For eleven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years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we have relied on containment and deterrence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respond to Iraq. But Kenneth Pollack,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former CIA analyst of Iraq, has explained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Saddam Hussein’s history suggests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streak of irrationality that makes these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policies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unreliable given the stakes. Whether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because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he is sheltered from the facts by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underlings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who tell him what he wants to hear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simply unbalanced, Hussein has repeatedly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dramatically misjudged the reactions his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actions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would generate. From his 1974 attack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Iranian-supported Kurds that provoked a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military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response by Iran leading to Iraqi territorial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concessions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, to his ill-fated war with Iran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1980, to the invasion of Kuwait, he has consistently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miscalculated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 Deterrence is predicated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rational actors operating with similar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sets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assumptions. These examples </w:t>
      </w: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raise</w:t>
      </w:r>
      <w:proofErr w:type="gramEnd"/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serious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questions about whether we can expect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Hussein to make rational choices, and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is a risk we cannot take when the use of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nuclear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weapons hang in the balance.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President Bush has convincingly articulated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danger that Saddam Hussein poses and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his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long history of undermining security in the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 xml:space="preserve">Middle </w:t>
      </w: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East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and throughout the world cannot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be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denied. We must act to disarm Iraq, and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must act soon, before he acquires nuclear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weapons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and before he writes the next chapter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 long history of irrational and highly destructive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aggression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 The question is how we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lastRenderedPageBreak/>
        <w:t>act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1"/>
          <w:szCs w:val="11"/>
        </w:rPr>
      </w:pPr>
      <w:r w:rsidRPr="00F118CF">
        <w:rPr>
          <w:rFonts w:ascii="Arial" w:hAnsi="Arial" w:cs="Arial"/>
          <w:color w:val="000000"/>
          <w:sz w:val="11"/>
          <w:szCs w:val="11"/>
        </w:rPr>
        <w:t>FREEDOM IS NOT FREE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The first choice is, of course, a diplomatic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solution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 The goal is a new U.N. resolution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will convince Saddam Hussein that he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cannot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avoid complying with international law.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We must appreciate, however, that given Hussein’s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history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, this process may well end in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confrontation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 And so we also need to understand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many implications of a war in Iraq.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We know, as is inscribed at the Korean War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Memorial, that freedom is not free. There are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times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that we are called upon to sacrifice to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protect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our values, our homeland, and our way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life. When our national security is at stake,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will not hesitate to make the necessary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sacrifice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 But we know from painful experience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consequences of launching a war without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first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establishing the political will to see it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through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, and the American people have to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know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what sacrifices they may be called upon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make.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Obviously, the risks of war would be most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directly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borne by the courageous men and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women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who were our Nation’s uniform. I know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they stand prepared to go and fight wherever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their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Commander-in-Chief sends them. I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have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made it a priority during my eight years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Congress to ensure that they are the best</w:t>
      </w:r>
      <w:r>
        <w:rPr>
          <w:rFonts w:ascii="Arial" w:hAnsi="Arial" w:cs="Arial"/>
          <w:color w:val="000000"/>
          <w:sz w:val="16"/>
          <w:szCs w:val="16"/>
        </w:rPr>
        <w:t>-</w:t>
      </w:r>
      <w:r w:rsidRPr="00F118CF">
        <w:rPr>
          <w:rFonts w:ascii="Arial" w:hAnsi="Arial" w:cs="Arial"/>
          <w:color w:val="000000"/>
          <w:sz w:val="16"/>
          <w:szCs w:val="16"/>
        </w:rPr>
        <w:t>trained,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best-equipped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, most effective fighting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force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in the history of the world, so that if we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have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 send them into harm’s way, we know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will be victorious.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Regarding a war with Iraq, we have not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been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told what to expect in the way of call</w:t>
      </w:r>
      <w:r>
        <w:rPr>
          <w:rFonts w:ascii="Arial" w:hAnsi="Arial" w:cs="Arial"/>
          <w:color w:val="000000"/>
          <w:sz w:val="16"/>
          <w:szCs w:val="16"/>
        </w:rPr>
        <w:t>-</w:t>
      </w:r>
      <w:r w:rsidRPr="00F118CF">
        <w:rPr>
          <w:rFonts w:ascii="Arial" w:hAnsi="Arial" w:cs="Arial"/>
          <w:color w:val="000000"/>
          <w:sz w:val="16"/>
          <w:szCs w:val="16"/>
        </w:rPr>
        <w:t>ups,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casualties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, length of combat, and the like.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Some experts predict that the Iraqi military will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overthrow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Hussein rather than face destruction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possible war crimes prosecutions. It is my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greatest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hope that they prove correct. But we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need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 be prepared for the possibility of combat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involving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chemical or biological attacks.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We may face block-by-block, building-by-building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combat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in Iraqi cities that, in the words of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General Joseph P. Hoar, the former commander-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in-chief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the U.S. Central Command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whose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area of responsibility includes Iraq,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could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resemble the last fifteen minutes of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‘‘Saving Private Ryan.’’ Planning conservatively,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have to assume that we may face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months-long guerrilla campaign and that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casualties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may be far higher than in the Gulf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War.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Our armed forces are unquestionably prepared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carry out this and any mission they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might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be given. Should they be called </w:t>
      </w: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upon,</w:t>
      </w:r>
      <w:proofErr w:type="gramEnd"/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will have my unconditional support for the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duration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any armed conflict. I will do my utmost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give the men and women who put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their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lives on the line to defend our nation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whatever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they need to accomplish their mission.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We should not send them into battle,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however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, until the American people have been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fully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prepared for the cost in American lives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we may pay for victory.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The American people must also be better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prepared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for the long-term consequences of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action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in Iraq. Even if the war goes quickly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worst-case scenarios do not play out,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there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is a consensus that an extended American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lastRenderedPageBreak/>
        <w:t>presence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in Iraq will be required to maintain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stability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in that ethnically and politically divided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country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 It is critical that a centralized,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unified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Iraq emerge, and we cannot leave that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outcome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 chance. If we win the war but do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not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win the peace, the great risks we take and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blood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we shed will be for naught.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American troops will, at least initially, be responsible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for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protecting Iraq’s borders with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Iran and Syria, governing tinder-boxes on the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brink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civil war, like the city of Kirkuk, and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preventing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revenge-induced massacres in the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Shiite south.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economic costs will be high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risks to our troops serious. Although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specifics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may vary depending on the breadth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impact of the war, under virtually any scenario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face the prospect of a major, long</w:t>
      </w:r>
      <w:r>
        <w:rPr>
          <w:rFonts w:ascii="Arial" w:hAnsi="Arial" w:cs="Arial"/>
          <w:color w:val="000000"/>
          <w:sz w:val="16"/>
          <w:szCs w:val="16"/>
        </w:rPr>
        <w:t>-</w:t>
      </w:r>
      <w:r w:rsidRPr="00F118CF">
        <w:rPr>
          <w:rFonts w:ascii="Arial" w:hAnsi="Arial" w:cs="Arial"/>
          <w:color w:val="000000"/>
          <w:sz w:val="16"/>
          <w:szCs w:val="16"/>
        </w:rPr>
        <w:t>term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reconstitution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Iraq in dollars, energy,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attention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, and most importantly, lives.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 know that we are capable of meeting the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challenge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rebuilding Iraq, just as we are capable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meeting the military challenges. Like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possible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economic and budgetary implications,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these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are not considerations which will deter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us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from acting to protect our national security,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but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they are consequences of war that we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must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be prepared to realize.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1"/>
          <w:szCs w:val="11"/>
        </w:rPr>
      </w:pPr>
      <w:r w:rsidRPr="00F118CF">
        <w:rPr>
          <w:rFonts w:ascii="Arial" w:hAnsi="Arial" w:cs="Arial"/>
          <w:color w:val="000000"/>
          <w:sz w:val="11"/>
          <w:szCs w:val="11"/>
        </w:rPr>
        <w:t>WAR IN IRAQ AND THE IMPACT ON ANTI</w:t>
      </w:r>
      <w:r w:rsidRPr="00F118CF">
        <w:rPr>
          <w:rFonts w:ascii="Arial" w:hAnsi="Arial" w:cs="Arial"/>
          <w:color w:val="000000"/>
          <w:sz w:val="14"/>
          <w:szCs w:val="14"/>
        </w:rPr>
        <w:t>-</w:t>
      </w:r>
      <w:r w:rsidRPr="00F118CF">
        <w:rPr>
          <w:rFonts w:ascii="Arial" w:hAnsi="Arial" w:cs="Arial"/>
          <w:color w:val="000000"/>
          <w:sz w:val="11"/>
          <w:szCs w:val="11"/>
        </w:rPr>
        <w:t>TERRORISM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1"/>
          <w:szCs w:val="11"/>
        </w:rPr>
      </w:pPr>
      <w:r w:rsidRPr="00F118CF">
        <w:rPr>
          <w:rFonts w:ascii="Arial" w:hAnsi="Arial" w:cs="Arial"/>
          <w:color w:val="000000"/>
          <w:sz w:val="11"/>
          <w:szCs w:val="11"/>
        </w:rPr>
        <w:t>EFFORTS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As great a danger as Iraq represents, we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should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not pursue military action there without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considering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its impact on the wider war on terrorism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we are currently fighting. As many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thoughtful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commentators have noted, a war in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Iraq carries its own dangers above and beyond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immediate risks to our soldiers, sailors,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airmen.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The fight against Al Qaeda is not only a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military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engagement at this point, but even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more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so, a law enforcement and intelligence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operation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 Unilateral war with Iraq runs the risk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drying up critical support in the war on terrorism.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We need the cooperation of foreign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governments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in countries like Yemen and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Pakistan to find and detain Al Qaeda’s leadership.</w:t>
      </w:r>
      <w:proofErr w:type="gramEnd"/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 xml:space="preserve">The arrest of </w:t>
      </w:r>
      <w:proofErr w:type="spellStart"/>
      <w:r w:rsidRPr="00F118CF">
        <w:rPr>
          <w:rFonts w:ascii="Arial" w:hAnsi="Arial" w:cs="Arial"/>
          <w:color w:val="000000"/>
          <w:sz w:val="16"/>
          <w:szCs w:val="16"/>
        </w:rPr>
        <w:t>Ramzi</w:t>
      </w:r>
      <w:proofErr w:type="spellEnd"/>
      <w:r w:rsidRPr="00F118CF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F118CF">
        <w:rPr>
          <w:rFonts w:ascii="Arial" w:hAnsi="Arial" w:cs="Arial"/>
          <w:color w:val="000000"/>
          <w:sz w:val="16"/>
          <w:szCs w:val="16"/>
        </w:rPr>
        <w:t>Binalshibh</w:t>
      </w:r>
      <w:proofErr w:type="spellEnd"/>
      <w:r w:rsidRPr="00F118CF">
        <w:rPr>
          <w:rFonts w:ascii="Arial" w:hAnsi="Arial" w:cs="Arial"/>
          <w:color w:val="000000"/>
          <w:sz w:val="16"/>
          <w:szCs w:val="16"/>
        </w:rPr>
        <w:t xml:space="preserve"> in Pakistan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last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month is the perfect example. A suspected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ringleader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in the planning of the September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11th attacks, he is now providing us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with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valuable intelligence. If what is perceived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be an American imperialistic attack on Iraq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costs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us allies in our struggle against terrorism,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could become much more difficult for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us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 thwart future terrorist attacks.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While an Iraqi war could cause some governments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stop working as closely with us,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more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troubling is the prospect that I could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cause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massive destabilization in the Middle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East and surrounding areas.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first President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Bush’s National Security Advisor, Brent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Scowcroft, and others have cautioned that a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war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in Iraq could metastasize into a regional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war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 If Iraq attacks Israel and Israel responds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promised, the smoldering Israeli-Arab conflict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could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explode. Turkey, Syria, and Iran all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have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substantial Kurdish populations and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could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be drawn into war.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A geopolitical nightmare scenario is President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spellStart"/>
      <w:r w:rsidRPr="00F118CF">
        <w:rPr>
          <w:rFonts w:ascii="Arial" w:hAnsi="Arial" w:cs="Arial"/>
          <w:color w:val="000000"/>
          <w:sz w:val="16"/>
          <w:szCs w:val="16"/>
        </w:rPr>
        <w:t>Musharraf’s</w:t>
      </w:r>
      <w:proofErr w:type="spellEnd"/>
      <w:r w:rsidRPr="00F118CF">
        <w:rPr>
          <w:rFonts w:ascii="Arial" w:hAnsi="Arial" w:cs="Arial"/>
          <w:color w:val="000000"/>
          <w:sz w:val="16"/>
          <w:szCs w:val="16"/>
        </w:rPr>
        <w:t xml:space="preserve"> government in Pakistan toppling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 radical Islamic regime taking control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lastRenderedPageBreak/>
        <w:t>of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Pakistan’s nuclear arsenal. Experts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have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said his grip on power is somewhat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shaky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. Could an American attack on </w:t>
      </w: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Iraq</w:t>
      </w:r>
      <w:proofErr w:type="gramEnd"/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prompt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large street demonstrations in Pakistan?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 xml:space="preserve">Could that in turn lead to </w:t>
      </w:r>
      <w:proofErr w:type="spellStart"/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Musharraf’s</w:t>
      </w:r>
      <w:proofErr w:type="spellEnd"/>
      <w:proofErr w:type="gramEnd"/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downfall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?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Middle East experts are even more concerned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about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impact of a war on the moderate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government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Jordan’s King Abdullah.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Not only could a change of governments there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cost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us a reliable ally in the fight against terrorism,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but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it could lead to a cataclysm whose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ripple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effects would harm us in other ways.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Jordan is one of the few countries that has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signed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 peace treaty with Israel. But half of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its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population is made up of Palestinian refugees.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If Jordan were to fall into the hands of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radical government, the Israeli-Palestinian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conflict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could explode into a multi-front war.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An Arab-Israeli war is the surest way to inflame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Islamic militants.</w:t>
      </w:r>
      <w:proofErr w:type="gramEnd"/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Even without a deterioration of the Israeli-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Palestinian situation, General Wesley Clark,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former Supreme Allied Commander of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NATO, warned the Senate Armed Services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Committee that a unilateral war by the United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Sates on Iraq would ‘‘supercharge’’ Al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Qaeda’s recruitment.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There are a billion Muslims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world, some of whom unfortunately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harbor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 great distrust of the United States.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Saddam Hussein and Al Qaeda and their sympathizers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would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portray a U.S. attack on Iraq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an attack on Islam, and many would view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that way.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We can assume that in the event of war,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Hussein will place anti-aircraft guns and other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military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targets in mosques, schools, hospitals,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residential neighborhoods. In order to win,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U.S. military may be forced to strike these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sites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, and al-</w:t>
      </w:r>
      <w:proofErr w:type="spellStart"/>
      <w:r w:rsidRPr="00F118CF">
        <w:rPr>
          <w:rFonts w:ascii="Arial" w:hAnsi="Arial" w:cs="Arial"/>
          <w:color w:val="000000"/>
          <w:sz w:val="16"/>
          <w:szCs w:val="16"/>
        </w:rPr>
        <w:t>Jezeera</w:t>
      </w:r>
      <w:proofErr w:type="spellEnd"/>
      <w:r w:rsidRPr="00F118CF">
        <w:rPr>
          <w:rFonts w:ascii="Arial" w:hAnsi="Arial" w:cs="Arial"/>
          <w:color w:val="000000"/>
          <w:sz w:val="16"/>
          <w:szCs w:val="16"/>
        </w:rPr>
        <w:t xml:space="preserve"> would likely broadcast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daily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images of U.S. bombs destroying important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cultural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, religious, and other apparently civilian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buildings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 Military victory could well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come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at the cost of an enormous public relations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defeat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, one which make us an army of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new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enemies willing to take their own lives to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inflict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pain on Americans.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It is also far from clear that war with Iraq will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reduce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threat of Iraqi chemical and biological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weapons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being used against Americans or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our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allies. A newly released CIA report details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danger that an attack on Iraq could lead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Hussein to aid terrorists in chemical or biological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attack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as a way to exact a last measure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revenge.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We know that Iraq has mobile labs producing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these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potentially devastating weapons.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Can we be sure that our troops would eliminate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them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before he had a chance to launch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weapons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at Israel or put them in the hands of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terrorists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? For that matter, can we be sure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are not already in the hands of Iraqi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agents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or other terrorists outside of Iraq,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awaiting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 signal to use them? When you corner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dangerous animal, you have to expect it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lash out. A war to disarm Hussein may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paradoxically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increase rather than decrease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Americans’ vulnerability to those very weapons.</w:t>
      </w:r>
      <w:proofErr w:type="gramEnd"/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If there is one lesson of warfare that has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been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true throughout human history, it is that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lastRenderedPageBreak/>
        <w:t>wars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have unintended consequences. Writing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2400 years ago, the Chinese military strategist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Sun Tzu, called this uncertainty the ‘‘fog of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war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.’’ We ignore this timeless truth of warfare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our peril. It would be the hubris of the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world’s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lone superpower to assume that our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plans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will be carried out exactly as we foresee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them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1"/>
          <w:szCs w:val="11"/>
        </w:rPr>
      </w:pPr>
      <w:r w:rsidRPr="00F118CF">
        <w:rPr>
          <w:rFonts w:ascii="Arial" w:hAnsi="Arial" w:cs="Arial"/>
          <w:color w:val="000000"/>
          <w:sz w:val="11"/>
          <w:szCs w:val="11"/>
        </w:rPr>
        <w:t>MINIMIZING THREATS IN IRAQ AND ELSEWHERE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While these dangers are real and caution us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against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war, inaction still leaves us with the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prospect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a nuclear Iraq in the relatively near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future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 Through no choice of our own we have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entered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 minefield. On one side lies the danger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Iraq with nuclear weapons. On the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other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, an unfinished war against fanatics who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hide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in shadows and who may be inadvertently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strengthened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by our actions in Iraq. We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need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 pick our way carefully through this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minefield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, making every effort to minimize the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risks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on both sides.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Obviously, our best option is to disarm Iraq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without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resort to war. This outcome can only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happen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if the world unites in pressuring Iraq to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comply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with UN resolutions. For this reason, I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am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pleased that the President has brought our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case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 the United Nations and has been aggressively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pursuing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 new, forceful resolution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Security Council. The Security Council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should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pass a new resolution, giving weapons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inspectors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truly unfettered access to any site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Iraq at any time with no conditions. I believe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new resolution should be backed up with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realistic threat of force.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But it must act quickly. If the UN is to remain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credible international agent of stability,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must, as the President has insisted, begin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disarming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Iraq in a matter of days and weeks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not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months and years. Sandy Berger, President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Clinton’s National Security Advisor, has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told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me that we can expect an inspections and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disarmament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regime to take several years.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Given the timeline for Iraq’s development of a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nuclear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weapon, the window for diplomatic action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therefore very small. If we want a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peaceful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option to prevail, we must set down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road immediately.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We can hope that Saddam Hussein will recognize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he has lost the battle for world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opinion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and will capitulate to international law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by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giving up his weapons of mass destruction.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Even if diplomacy fails, however, our national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security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would be much better protected if we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forcibly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disarm Iraq at the head of a multilateral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coalition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rather than on our own.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As the first President Bush realized, perceptions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are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critically important in global diplomacy.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A number of the dangers war poses to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our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efforts against terrorism are exacerbated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by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 perception, warranted or not, that the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United States is using its military dominance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bully Arabs or Muslims. If, on the other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, the U.S. is seen exhausting diplomatic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efforts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and any conflict is between Iraq and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community of nations rather than just the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sole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superpower, a war at that point is less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likely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 undermine American efforts to combat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terrorism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A multilateral war with Iraq would do less to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diminish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support we have received from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lastRenderedPageBreak/>
        <w:t>Muslim nations in the war on terrorism.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It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would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be less risky to our fragile allies in the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region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 It would be harder for the terrorists and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anti-American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propagandists to use to inflame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young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Muslims to attack the United States.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We seek the auspices of the United Nations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not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because we must, but because doing so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in the nation’s best interest. As President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Kennedy said forty years ago during the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 xml:space="preserve">Cuban Missile Crisis, 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We will not defer decisions of our national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security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 the United Nations, but where it is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useful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we should take advantage of the international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structures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that our nation was instrumental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creating. In this case, it is in the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overwhelming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best interest of the United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States to push the UN to disarm Iraq, and I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therefore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stand foursquare behind President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Bush’s efforts to push the Security Council to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address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Iraq’s lawlessness.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1"/>
          <w:szCs w:val="11"/>
        </w:rPr>
      </w:pPr>
      <w:r w:rsidRPr="00F118CF">
        <w:rPr>
          <w:rFonts w:ascii="Arial" w:hAnsi="Arial" w:cs="Arial"/>
          <w:color w:val="000000"/>
          <w:sz w:val="11"/>
          <w:szCs w:val="11"/>
        </w:rPr>
        <w:t>THE DEBATE IN THE HOUSE OF REPRESENTATIVES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These are the considerations I have been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weighing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over the past several weeks and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upon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which I will cast my vote in Congress.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My decision is based on grave concerns about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prospect of a nuclear-armed Iraq and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equally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serious fears that a war with Iraq will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create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new, highly dangerous risks of terrorism.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 will vote for the resolution I feel is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most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likely to lead to a multilateral disarmament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Iraq, which is the best route to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safeguard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our national security.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 was troubled by the first draft of the resolution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sent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 Congress because it was an extremely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broad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mandate that authorized any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action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not only to disarm Iraq and enforce UN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resolutions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, but to ‘‘restore peace and stability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region.’’ The process of deliberation has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worked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, however, Bipartisan, bicameral negotiations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have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subsequently improved the resolution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led to a more thorough discussion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complex factors that must inform this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decision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The new resolution now requires the President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exhaust diplomatic efforts before resorting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force. Equally important, it authorizes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use of force in Iraq only upon certification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by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President that such action will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not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undermine the international war on terrorism.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We walk a fine line between the risks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 rogue Iraq on one side and hindering our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war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on terrorism on the other. These two features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new resolution ensure that our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Iraq policy walks that line if at all possible.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President Bush has made it clear that his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preferred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option is to lead the United Nations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enforcing its own resolutions. Secretary of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State Colin Powell and others in the Administration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are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working to convince a reluctant Security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Council that a new resolution with teeth,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authorizing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unconditional access by inspectors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any site in Iraq is the surest way to avoid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armed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conflict. Secretary Powell, his predecessor,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Madeleine Albright, the U.S. ambassador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UN in the Clinton Administration,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 xml:space="preserve">Richard </w:t>
      </w: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Holbrooke,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and others have told me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 persuade the international community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follow us, the President needs as strong a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as possible.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Those of us who strongly believe that America’s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lastRenderedPageBreak/>
        <w:t>safest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path among the dangers that confront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us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is a multilateral approach and who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want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 avoid war must show the world that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our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nation is resolute in its determination to respond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threat in Iraq. We know that Saddam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Hussein will capitulate only if he senses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only alternative is destruction. A clear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declaration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our unity and our determination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eliminate the Iraqi threat to our own security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that of the community of nations is the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best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way to the multilateral, diplomatic solution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we seek.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 remain convinced that a unilateral attack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by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United States on Iraq creates grave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threats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 the security of our people, even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while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it eliminates others. But I also agree with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President that a failure to confront Saddam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Hussein now, before he has nuclear capabilities,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would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be a colossal mistake. To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maximize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our national security, we must balance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these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two dangerous and uncertain possibilities.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The resolution before the United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States Congress ensures that, to as great an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extent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possible, that precarious balance is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struck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 Through its focus on diplomacy, its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concern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for the broader war on terrorism, and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resolve it communicates to the rest of the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world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, it is the most likely vehicle to the multilateral,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diplomatic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disarmament of Iraq that I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most Americans seek. I will, therefore,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vote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for the resolution in the most fervent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hope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that the force it authorizes should never</w:t>
      </w:r>
    </w:p>
    <w:p w:rsidR="000A2B82" w:rsidRPr="00F118CF" w:rsidRDefault="000A2B82" w:rsidP="000A2B8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have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 be used.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46C1" w:rsidRDefault="001E46C1" w:rsidP="000A2B82">
      <w:pPr>
        <w:spacing w:line="240" w:lineRule="auto"/>
      </w:pPr>
      <w:r>
        <w:separator/>
      </w:r>
    </w:p>
  </w:endnote>
  <w:endnote w:type="continuationSeparator" w:id="0">
    <w:p w:rsidR="001E46C1" w:rsidRDefault="001E46C1" w:rsidP="000A2B8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2B82" w:rsidRDefault="000A2B8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2B82" w:rsidRDefault="000A2B8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2B82" w:rsidRDefault="000A2B8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46C1" w:rsidRDefault="001E46C1" w:rsidP="000A2B82">
      <w:pPr>
        <w:spacing w:line="240" w:lineRule="auto"/>
      </w:pPr>
      <w:r>
        <w:separator/>
      </w:r>
    </w:p>
  </w:footnote>
  <w:footnote w:type="continuationSeparator" w:id="0">
    <w:p w:rsidR="001E46C1" w:rsidRDefault="001E46C1" w:rsidP="000A2B8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2B82" w:rsidRDefault="000A2B8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2B82" w:rsidRDefault="000A2B82">
    <w:pPr>
      <w:pStyle w:val="Header"/>
    </w:pPr>
    <w:r w:rsidRPr="00F118CF">
      <w:rPr>
        <w:rFonts w:ascii="Arial" w:hAnsi="Arial" w:cs="Arial"/>
        <w:color w:val="000000"/>
        <w:sz w:val="16"/>
        <w:szCs w:val="16"/>
      </w:rPr>
      <w:t>Mr. KENNEDY of Rhode Island.</w:t>
    </w:r>
    <w:r>
      <w:rPr>
        <w:rFonts w:ascii="Arial" w:hAnsi="Arial" w:cs="Arial"/>
        <w:color w:val="000000"/>
        <w:sz w:val="16"/>
        <w:szCs w:val="16"/>
      </w:rPr>
      <w:t xml:space="preserve">                      </w:t>
    </w:r>
    <w:r>
      <w:rPr>
        <w:rFonts w:ascii="Arial" w:hAnsi="Arial" w:cs="Arial"/>
        <w:color w:val="000000"/>
        <w:sz w:val="16"/>
        <w:szCs w:val="16"/>
      </w:rPr>
      <w:t xml:space="preserve">Oct 10, 02                  </w:t>
    </w:r>
    <w:r>
      <w:rPr>
        <w:rFonts w:ascii="Arial" w:hAnsi="Arial" w:cs="Arial"/>
        <w:color w:val="000000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2B82" w:rsidRDefault="000A2B8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A2B8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B82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46C1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332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B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A2B8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A2B82"/>
  </w:style>
  <w:style w:type="paragraph" w:styleId="Footer">
    <w:name w:val="footer"/>
    <w:basedOn w:val="Normal"/>
    <w:link w:val="FooterChar"/>
    <w:uiPriority w:val="99"/>
    <w:semiHidden/>
    <w:unhideWhenUsed/>
    <w:rsid w:val="000A2B8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2B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3805</Words>
  <Characters>21692</Characters>
  <Application>Microsoft Office Word</Application>
  <DocSecurity>0</DocSecurity>
  <Lines>180</Lines>
  <Paragraphs>50</Paragraphs>
  <ScaleCrop>false</ScaleCrop>
  <Company>Microsoft</Company>
  <LinksUpToDate>false</LinksUpToDate>
  <CharactersWithSpaces>25447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2014-02-24T02:07:00Z</dcterms:created>
  <dcterms:modified xsi:type="dcterms:W3CDTF">2014-02-24T02:08:00Z</dcterms:modified>
</cp:coreProperties>
</file>