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last night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Wisconsin (Mr.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YAN</w:t>
      </w:r>
      <w:r>
        <w:rPr>
          <w:rFonts w:ascii="MIonic" w:hAnsi="MIonic" w:cs="MIonic"/>
          <w:color w:val="000000"/>
          <w:sz w:val="16"/>
          <w:szCs w:val="16"/>
        </w:rPr>
        <w:t>) gave a very fine statement on this matter.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his remarks, the gentleman from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Wisconsin (Mr. R</w:t>
      </w:r>
      <w:r>
        <w:rPr>
          <w:rFonts w:ascii="MIonic" w:hAnsi="MIonic" w:cs="MIonic"/>
          <w:color w:val="000000"/>
          <w:sz w:val="13"/>
          <w:szCs w:val="13"/>
        </w:rPr>
        <w:t>YAN</w:t>
      </w:r>
      <w:r>
        <w:rPr>
          <w:rFonts w:ascii="MIonic" w:hAnsi="MIonic" w:cs="MIonic"/>
          <w:color w:val="000000"/>
          <w:sz w:val="16"/>
          <w:szCs w:val="16"/>
        </w:rPr>
        <w:t>) quoted the book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Threatening Storm’’ by Kenneth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Pollack, who served as the Clinton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Iraq. This quotation cuts to the very heart of this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laying out the horrific nature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 It paints a picture that no civilized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find acceptable: the torture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children, the rape of women, the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fiendish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maiming of opponents, the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entire Kurdish villages to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terror. Mr. Speaker, these crimes are well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documented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eyewitness accounts,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photographs and videotapes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gas attacks against the Kurdish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villages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first-person testimony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reign of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Iraq. It is estimated that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murdered more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200,000 of his own countrymen,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generals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relatives included.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his record of brutality, there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no question what Saddam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will do once he obtains nuclear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face squarely the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nature of this tyrant. We must act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the threat he poses.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urge all of my colleagues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for this resolution. It is</w:t>
      </w:r>
    </w:p>
    <w:p w:rsidR="00B3447B" w:rsidRDefault="00B3447B" w:rsidP="00B3447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thing for America and humanity.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47B" w:rsidRDefault="00B3447B" w:rsidP="00B3447B">
      <w:pPr>
        <w:spacing w:after="0" w:line="240" w:lineRule="auto"/>
      </w:pPr>
      <w:r>
        <w:separator/>
      </w:r>
    </w:p>
  </w:endnote>
  <w:endnote w:type="continuationSeparator" w:id="0">
    <w:p w:rsidR="00B3447B" w:rsidRDefault="00B3447B" w:rsidP="00B3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47B" w:rsidRDefault="00B3447B" w:rsidP="00B3447B">
      <w:pPr>
        <w:spacing w:after="0" w:line="240" w:lineRule="auto"/>
      </w:pPr>
      <w:r>
        <w:separator/>
      </w:r>
    </w:p>
  </w:footnote>
  <w:footnote w:type="continuationSeparator" w:id="0">
    <w:p w:rsidR="00B3447B" w:rsidRDefault="00B3447B" w:rsidP="00B34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7B" w:rsidRDefault="00B3447B">
    <w:pPr>
      <w:pStyle w:val="Header"/>
    </w:pPr>
    <w:r>
      <w:t xml:space="preserve">Horn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7B"/>
    <w:rsid w:val="00964D13"/>
    <w:rsid w:val="00B3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98F28-EE7B-4F55-BAFB-9760AFC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7B"/>
  </w:style>
  <w:style w:type="paragraph" w:styleId="Footer">
    <w:name w:val="footer"/>
    <w:basedOn w:val="Normal"/>
    <w:link w:val="FooterChar"/>
    <w:uiPriority w:val="99"/>
    <w:unhideWhenUsed/>
    <w:rsid w:val="00B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2014-02-25T17:34:00Z</dcterms:created>
  <dcterms:modified xsi:type="dcterms:W3CDTF">2014-02-25T17:49:00Z</dcterms:modified>
</cp:coreProperties>
</file>