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Mr.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bookmarkStart w:id="0" w:name="_GoBack"/>
      <w:bookmarkEnd w:id="0"/>
      <w:r w:rsidRPr="00805D20">
        <w:rPr>
          <w:rFonts w:ascii="Times New Roman" w:hAnsi="Times New Roman" w:cs="Times New Roman"/>
          <w:color w:val="000000"/>
          <w:sz w:val="16"/>
          <w:szCs w:val="16"/>
        </w:rPr>
        <w:t>Speaker, a little over a year ago, this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country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saw evil demonstrated as we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had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never imagined possible. Last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year’s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attacks on our Nation showed us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all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too well the immorality of evil persons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who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are determined to attack us,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way of life and the freedom we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cherish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. We must act to ensure that no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such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attack ever occurs again, and it is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today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more imperative than ever that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Iraq’s weapons programs be brought to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light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halted and terminated. The consequences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not acting to prevent Iraq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continuing its weapons development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simply too great to be ignored.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For over a decade, Saddam Hussein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Iraqi regime has defied and deceived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international community.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In its blatant and deliberate violation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international will and its development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weapons of mass destruction,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Iraq has continued to pose a real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significant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threat to the security of its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neighbors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and the entire Persian Gulf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region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the national security of the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United States and, indeed, the security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civilized world.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Saddam Hussein is a ruthless and evil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dictator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of a regime that has again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again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showed no respect for international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norms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and the rule of law or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respect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for human life, just like the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terrorists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responsible for the murder of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3,000 innocent Americans last year. As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such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Saddam Hussein is as much a terrorist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 threat to our Nation as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those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directly responsible for last September’s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heinous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acts.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What we know about Saddam Hussein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Iraqi regime is unquestionably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troubling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and, as President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Bush said, what we do not know is even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more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so. His continued research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development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of chemical weapons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other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weapons of mass destruction, the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extent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of which is unknown due to his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flagrant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violation of international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mandates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is a tremendous threat to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security of this Nation and must be stopped.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The power to declare war and authorize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use of military force is one of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most significant powers the Constitution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gives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this body. It is a responsibility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every Member of Congress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takes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seriously, and there is no more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difficult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decision that we can make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than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to choose to send our military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into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action. Ensuring the security of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Nation and the safety of the citizens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 responsibility that we all take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seriously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and I provide my support to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President Bush as he makes the tough decisions ahead.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Mr. Speaker, I rise today in support of this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resolution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to provide the President authorization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use the United States Armed Forces against Iraq.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A little over a year ago, this country saw evil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demonstrated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as we had never before imagined.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Last year’s attacks on our nation showed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us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all too well the immorality of evil persons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who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are determined to attack us, our way of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lastRenderedPageBreak/>
        <w:t>life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and the freedom that we cherish. We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must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act to ensure that no such attack ever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occurs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again, and it is today more imperative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than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ever that Iraq’s weapons programs be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brought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to light, halted, and terminated. The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consequences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of not acting to prevent Iraq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continuing its weapons development are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simply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too great to be ignored.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For over a decade now, Saddam Hussein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Iraqi regime has defied and deceived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international community. In its blatant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deliberate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violation of international will and its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development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of weapons of mass destruction,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Iraq has continued to pose a real and significant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threat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to the security of its neighbors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entire Persian Gulf region, the national security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United States, and indeed the security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civilized world.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When Iraq accepted the provisions of the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United Nations Security Council Resolution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687 in 1991, it unconditionally accepted the inspection,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destruction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and removal of its weapons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mass destruction and missile programs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under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international supervision. Unfortunately,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however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the United Nations Special Commission’s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(UNSCOM) inspectors were repeatedly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impeded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and prevented from carrying out their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mission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and were ultimately banned from Iraq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October 1998. Since then, Iraq has indisputably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been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in breach of its obligations,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its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weapons of mass destruction programs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gone completely unchecked.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Saddam Hussein is an evil person who cannot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trusted. Under his leadership, the Iraqi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regime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has had a repeated history of aggression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its neighbors, repression of its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people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and hostility toward the international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community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and the United States of America.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The facts speak for themselves: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When Iraq invaded its neighbor Iran in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1980, the ensuing eight year war saw over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one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million casualties;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Just ten years later, Iraq’s brutal invasion of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Kuwait in August 1990 was followed by the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detention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and use of foreign nationals as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human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shields, the torture of Kuwaiti citizens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coalition servicemen including Americans;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A year after the close of the Persian Gulf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War, the Iraqi regime plotted a foiled assassination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attempt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on President George H. W.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Bush during his visit to Kuwait in 1993;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International coalition warplanes patrolling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enforcing the UN designated ‘‘no-fly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zones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’’ over Iraq—zones agreed to by the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Iraqi regime—have continuously and repeatedly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come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under attack from Iraqi anti-aircraft installations.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But most troubling is Iraq’s capability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capacity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to use weapons of mass destruction: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45,000 Iranians were killed when Iraq used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chemical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weapons during the Iran-Iraq War;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5,000 Kurdish civilians were killed and another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7,000 injured when Saddam Hussein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used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chemical weapons on his own people in 1988;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Iraq again threatened to use chemical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against international coalition forces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during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Persian Gulf War.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Saddam Hussein is a ruthless and evil dictator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 regime that has again and again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shown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no respect for international norms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rule of law, or respect for human life—just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lastRenderedPageBreak/>
        <w:t>like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those terrorists responsible for the murder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3,000 innocent Americans last year. As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such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Suddam</w:t>
      </w:r>
      <w:proofErr w:type="spell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Hussein is as much a terrorist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 threat to our nation as those directly responsible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last September’s heinous acts.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What we know about Saddam Hussein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Iraqi regime is unquestionably troubling,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as President Bush said, what we don’t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know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is even more so. His continued research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development of chemical weapons and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other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weapons of mass destruction—the extent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which is unknown due to his flagrant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violation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of international mandates—is a tremendous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threat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to the security of this nation and must be stopped.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The power to declare war and authorize the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use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of military force is one of the most significant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powers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Constitution gives this body.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It is a responsibility that every Member of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Congress takes very seriously, and there is no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more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difficult decision that we can make than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choose to send our military into action. Ensuing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security of this nation and the safety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her citizens is also a responsibility that I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other members of this body take very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seriously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>, and that is why I will vote in support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this resolution. I know that President Bush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shares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this concern for the security of this nation,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I have the utmost confidence that 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continue to demonstrate the leadership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necessary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to protect this nation, just as he has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our war on terrorism.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I urge passage of this resolution, to give the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805D20">
        <w:rPr>
          <w:rFonts w:ascii="Times New Roman" w:hAnsi="Times New Roman" w:cs="Times New Roman"/>
          <w:color w:val="000000"/>
          <w:sz w:val="16"/>
          <w:szCs w:val="16"/>
        </w:rPr>
        <w:t>President the necessary flexibility to provide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for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the security of this great nation by authorizing</w:t>
      </w:r>
    </w:p>
    <w:p w:rsidR="00805D20" w:rsidRPr="00805D20" w:rsidRDefault="00805D20" w:rsidP="00805D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805D20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805D20">
        <w:rPr>
          <w:rFonts w:ascii="Times New Roman" w:hAnsi="Times New Roman" w:cs="Times New Roman"/>
          <w:color w:val="000000"/>
          <w:sz w:val="16"/>
          <w:szCs w:val="16"/>
        </w:rPr>
        <w:t xml:space="preserve"> use of force against Iraq.</w:t>
      </w:r>
    </w:p>
    <w:p w:rsidR="00964D13" w:rsidRPr="00805D20" w:rsidRDefault="00964D13">
      <w:pPr>
        <w:rPr>
          <w:rFonts w:ascii="Times New Roman" w:hAnsi="Times New Roman" w:cs="Times New Roman"/>
        </w:rPr>
      </w:pPr>
    </w:p>
    <w:sectPr w:rsidR="00964D13" w:rsidRPr="00805D2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D20" w:rsidRDefault="00805D20" w:rsidP="00805D20">
      <w:pPr>
        <w:spacing w:after="0" w:line="240" w:lineRule="auto"/>
      </w:pPr>
      <w:r>
        <w:separator/>
      </w:r>
    </w:p>
  </w:endnote>
  <w:endnote w:type="continuationSeparator" w:id="0">
    <w:p w:rsidR="00805D20" w:rsidRDefault="00805D20" w:rsidP="0080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D20" w:rsidRDefault="00805D20" w:rsidP="00805D20">
      <w:pPr>
        <w:spacing w:after="0" w:line="240" w:lineRule="auto"/>
      </w:pPr>
      <w:r>
        <w:separator/>
      </w:r>
    </w:p>
  </w:footnote>
  <w:footnote w:type="continuationSeparator" w:id="0">
    <w:p w:rsidR="00805D20" w:rsidRDefault="00805D20" w:rsidP="00805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D20" w:rsidRDefault="00805D20">
    <w:pPr>
      <w:pStyle w:val="Header"/>
    </w:pPr>
    <w:r>
      <w:t>Dan Miller (</w:t>
    </w:r>
    <w:proofErr w:type="spellStart"/>
    <w:r>
      <w:t>fl</w:t>
    </w:r>
    <w:proofErr w:type="spellEnd"/>
    <w:r>
      <w:t xml:space="preserve">)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20"/>
    <w:rsid w:val="00805D20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3340F-1EFF-4FE5-A7F3-B79A1C28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D20"/>
  </w:style>
  <w:style w:type="paragraph" w:styleId="Footer">
    <w:name w:val="footer"/>
    <w:basedOn w:val="Normal"/>
    <w:link w:val="FooterChar"/>
    <w:uiPriority w:val="99"/>
    <w:unhideWhenUsed/>
    <w:rsid w:val="00805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2014-02-25T17:40:00Z</dcterms:created>
  <dcterms:modified xsi:type="dcterms:W3CDTF">2014-02-25T17:41:00Z</dcterms:modified>
</cp:coreProperties>
</file>