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Mr. Speaker, as Saddam Hussein continues to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defy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United States and the world, the avenue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options available in dealing with Hussein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shrinks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with every step he takes toward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attaining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nuclear and other weapons of mass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It is clear that Hussein does not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aspire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acquire these weapons for the sake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self-defense. The goal of these weapons is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aggression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This is not a man of peace. This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man of war. He has made a mockery of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agreement ending the first Persian Gulf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War, and now he holds out hope that he can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continue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manipulate the world to hold on to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And he intends to hold power and use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till he is successful in acquiring weapons of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mass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destruction and with it, the ability to bully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destabilize the Gulf region.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 intends to use the currency of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weapons to hold hostage the entire region.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What then? Some argue that if the attack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not on the U.S. (which we cannot guarantee),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should not get involved. But who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believes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that if he again invades another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that the United States will be able to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sit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on its hands as the stability of the Middle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East unravels? If he uses these weapons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 neighbors, where will this nation be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moral ground to allow him to continue without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reprisal</w:t>
      </w:r>
      <w:proofErr w:type="gramEnd"/>
      <w:r>
        <w:rPr>
          <w:rFonts w:ascii="Arial" w:hAnsi="Arial" w:cs="Arial"/>
          <w:color w:val="000000"/>
          <w:sz w:val="16"/>
          <w:szCs w:val="16"/>
        </w:rPr>
        <w:t>? Appeasement will not be an option.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Further, who believes that our country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is</w:t>
      </w:r>
      <w:proofErr w:type="gramEnd"/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better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positioned fighting a nuclear armed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 than one that is currently without that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capability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>? Who believes that the welfare of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men and women in uniform is better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served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having them face an enemy with nuclear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than one who has not yet been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successful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doing so? The answer is no one.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With that being said, the urgency of dealing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Hussein is ever increasing.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If Hussein attacks, the most brilliant diplomatic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minds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combined will not be able to bring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peaceful end. However well intended those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hopes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may be, eleven years of defiance have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shown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that peaceful talks and negotiations are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 option for Hussein. Rather, they are an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opportunity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a man who does not deserve to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lead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Iraqi people and who we cannot continue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appease.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Between 1987–1989,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he ordered the deaths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Kurdish population by the tens of thousands—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indescriminately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spraying their villages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poisonous gas. He has proven his imperialist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nature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through a path of destruction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Kuwait. He has allowed the Iraqi people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starve in favor of diverting resources to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maintaining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his grip on ruling Iraq. He has engaged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periodic shake-up of his own administration,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brutally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eliminating threats to his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reign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power. He has suppressed every effort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democracy and change in Iraq with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bloodied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unremorseful hands. Saddam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 has committed acts so far beyond the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pail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decency and acceptability that it leaves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wonder in shock why we have waited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long to end this madman’s career of carnage.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Our nation stands for freedom and humanity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because it does, we had hoped we could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reason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with Hussein. We hoped he would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comply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with the conditions of the peace agreement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ending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Persian Gulf War. In the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1990s, we hoped he would end the shenanigans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denying access to inspection teams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end his lies and deceit by ending his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program. In all these things, Saddam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Hussein failed. Through no lack of effort, we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given diplomacy a chance.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 Saddam Hussein wants to fool the world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And it is the job of this body to ensure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he does not. We have exhausted all reasonable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deal with an unreasonable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madman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We have risked all too much in the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hope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peace, only to have these efforts manipulated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illusional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director. It has not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our President, but Saddam Hussein himself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has made the most compelling case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need for his removal. Saddam Hussein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in his actions, told the world that he is a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that he is dangerous, and that he will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never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be able to be held accountable unless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removed</w:t>
      </w:r>
      <w:proofErr w:type="gram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can wait no longer as with each passing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day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Saddam Hussein draws closer to attaining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unclear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weapons and he exponentially increases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threat he poses to this nation, our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allies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and peace and stability. We owe to the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future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generations not to make the mistake of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holding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out hope for Hussein. We must act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diligence to protect this country and we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act decisively.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Let this be clear that this country loves freedom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loves peace. We deserve (and the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Iraqi people deserve) more than to be held in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fear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by a ruthless dictator whose actions have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unconscionable and continue to pose a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to humankind. We know what Hussein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capable of and it is time to end the nightmare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he has unleashed on his people and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bring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complete end to his imperialist aspirations.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Therefore, I strongly urge an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aye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on this</w:t>
      </w:r>
    </w:p>
    <w:p w:rsidR="00F15AD2" w:rsidRDefault="00F15AD2" w:rsidP="00F1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A20E1C" w:rsidRDefault="00A20E1C">
      <w:bookmarkStart w:id="0" w:name="_GoBack"/>
      <w:bookmarkEnd w:id="0"/>
    </w:p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AD2" w:rsidRDefault="00F15AD2" w:rsidP="00F15AD2">
      <w:pPr>
        <w:spacing w:after="0" w:line="240" w:lineRule="auto"/>
      </w:pPr>
      <w:r>
        <w:separator/>
      </w:r>
    </w:p>
  </w:endnote>
  <w:endnote w:type="continuationSeparator" w:id="0">
    <w:p w:rsidR="00F15AD2" w:rsidRDefault="00F15AD2" w:rsidP="00F1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AD2" w:rsidRDefault="00F15AD2" w:rsidP="00F15AD2">
      <w:pPr>
        <w:spacing w:after="0" w:line="240" w:lineRule="auto"/>
      </w:pPr>
      <w:r>
        <w:separator/>
      </w:r>
    </w:p>
  </w:footnote>
  <w:footnote w:type="continuationSeparator" w:id="0">
    <w:p w:rsidR="00F15AD2" w:rsidRDefault="00F15AD2" w:rsidP="00F15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AD2" w:rsidRDefault="00F15AD2">
    <w:pPr>
      <w:pStyle w:val="Header"/>
    </w:pPr>
    <w:r>
      <w:t>Gary Miller (</w:t>
    </w:r>
    <w:proofErr w:type="spellStart"/>
    <w:r>
      <w:t>ca</w:t>
    </w:r>
    <w:proofErr w:type="spellEnd"/>
    <w:r>
      <w:t xml:space="preserve">)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D2"/>
    <w:rsid w:val="00A20E1C"/>
    <w:rsid w:val="00F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8B617-D448-414B-B5AB-88D88A07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D2"/>
  </w:style>
  <w:style w:type="paragraph" w:styleId="Footer">
    <w:name w:val="footer"/>
    <w:basedOn w:val="Normal"/>
    <w:link w:val="FooterChar"/>
    <w:uiPriority w:val="99"/>
    <w:unhideWhenUsed/>
    <w:rsid w:val="00F15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2014-02-25T18:54:00Z</dcterms:modified>
</cp:coreProperties>
</file>