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2D1" w:rsidRPr="006C62D1" w:rsidRDefault="006C62D1" w:rsidP="006C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6C62D1">
        <w:rPr>
          <w:rFonts w:ascii="Times New Roman" w:hAnsi="Times New Roman" w:cs="Times New Roman"/>
          <w:color w:val="000000"/>
          <w:sz w:val="16"/>
          <w:szCs w:val="16"/>
        </w:rPr>
        <w:t>Mr. Speaker, earlier this</w:t>
      </w:r>
    </w:p>
    <w:p w:rsidR="006C62D1" w:rsidRPr="006C62D1" w:rsidRDefault="006C62D1" w:rsidP="006C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6C62D1">
        <w:rPr>
          <w:rFonts w:ascii="Times New Roman" w:hAnsi="Times New Roman" w:cs="Times New Roman"/>
          <w:color w:val="000000"/>
          <w:sz w:val="16"/>
          <w:szCs w:val="16"/>
        </w:rPr>
        <w:t>month</w:t>
      </w:r>
      <w:proofErr w:type="gramEnd"/>
      <w:r w:rsidRPr="006C62D1">
        <w:rPr>
          <w:rFonts w:ascii="Times New Roman" w:hAnsi="Times New Roman" w:cs="Times New Roman"/>
          <w:color w:val="000000"/>
          <w:sz w:val="16"/>
          <w:szCs w:val="16"/>
        </w:rPr>
        <w:t>, Iran admitted the existence of a secret</w:t>
      </w:r>
    </w:p>
    <w:p w:rsidR="006C62D1" w:rsidRPr="006C62D1" w:rsidRDefault="006C62D1" w:rsidP="006C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6C62D1">
        <w:rPr>
          <w:rFonts w:ascii="Times New Roman" w:hAnsi="Times New Roman" w:cs="Times New Roman"/>
          <w:color w:val="000000"/>
          <w:sz w:val="16"/>
          <w:szCs w:val="16"/>
        </w:rPr>
        <w:t>enrichment</w:t>
      </w:r>
      <w:proofErr w:type="gramEnd"/>
      <w:r w:rsidRPr="006C62D1">
        <w:rPr>
          <w:rFonts w:ascii="Times New Roman" w:hAnsi="Times New Roman" w:cs="Times New Roman"/>
          <w:color w:val="000000"/>
          <w:sz w:val="16"/>
          <w:szCs w:val="16"/>
        </w:rPr>
        <w:t xml:space="preserve"> facility in the holy city of Qom.</w:t>
      </w:r>
    </w:p>
    <w:p w:rsidR="006C62D1" w:rsidRPr="006C62D1" w:rsidRDefault="006C62D1" w:rsidP="006C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6C62D1">
        <w:rPr>
          <w:rFonts w:ascii="Times New Roman" w:hAnsi="Times New Roman" w:cs="Times New Roman"/>
          <w:color w:val="000000"/>
          <w:sz w:val="16"/>
          <w:szCs w:val="16"/>
        </w:rPr>
        <w:t>This development has set in motion a renewed</w:t>
      </w:r>
    </w:p>
    <w:p w:rsidR="006C62D1" w:rsidRPr="006C62D1" w:rsidRDefault="006C62D1" w:rsidP="006C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6C62D1">
        <w:rPr>
          <w:rFonts w:ascii="Times New Roman" w:hAnsi="Times New Roman" w:cs="Times New Roman"/>
          <w:color w:val="000000"/>
          <w:sz w:val="16"/>
          <w:szCs w:val="16"/>
        </w:rPr>
        <w:t>commitment</w:t>
      </w:r>
      <w:proofErr w:type="gramEnd"/>
      <w:r w:rsidRPr="006C62D1">
        <w:rPr>
          <w:rFonts w:ascii="Times New Roman" w:hAnsi="Times New Roman" w:cs="Times New Roman"/>
          <w:color w:val="000000"/>
          <w:sz w:val="16"/>
          <w:szCs w:val="16"/>
        </w:rPr>
        <w:t xml:space="preserve"> on the part of the international</w:t>
      </w:r>
    </w:p>
    <w:p w:rsidR="006C62D1" w:rsidRPr="006C62D1" w:rsidRDefault="006C62D1" w:rsidP="006C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6C62D1">
        <w:rPr>
          <w:rFonts w:ascii="Times New Roman" w:hAnsi="Times New Roman" w:cs="Times New Roman"/>
          <w:color w:val="000000"/>
          <w:sz w:val="16"/>
          <w:szCs w:val="16"/>
        </w:rPr>
        <w:t>community</w:t>
      </w:r>
      <w:proofErr w:type="gramEnd"/>
      <w:r w:rsidRPr="006C62D1">
        <w:rPr>
          <w:rFonts w:ascii="Times New Roman" w:hAnsi="Times New Roman" w:cs="Times New Roman"/>
          <w:color w:val="000000"/>
          <w:sz w:val="16"/>
          <w:szCs w:val="16"/>
        </w:rPr>
        <w:t xml:space="preserve"> to pursue more aggressive</w:t>
      </w:r>
    </w:p>
    <w:p w:rsidR="006C62D1" w:rsidRPr="006C62D1" w:rsidRDefault="006C62D1" w:rsidP="006C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6C62D1">
        <w:rPr>
          <w:rFonts w:ascii="Times New Roman" w:hAnsi="Times New Roman" w:cs="Times New Roman"/>
          <w:color w:val="000000"/>
          <w:sz w:val="16"/>
          <w:szCs w:val="16"/>
        </w:rPr>
        <w:t>penalties</w:t>
      </w:r>
      <w:proofErr w:type="gramEnd"/>
      <w:r w:rsidRPr="006C62D1">
        <w:rPr>
          <w:rFonts w:ascii="Times New Roman" w:hAnsi="Times New Roman" w:cs="Times New Roman"/>
          <w:color w:val="000000"/>
          <w:sz w:val="16"/>
          <w:szCs w:val="16"/>
        </w:rPr>
        <w:t xml:space="preserve"> against Iran for its nuclear enrichment</w:t>
      </w:r>
    </w:p>
    <w:p w:rsidR="006C62D1" w:rsidRPr="006C62D1" w:rsidRDefault="006C62D1" w:rsidP="006C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6C62D1">
        <w:rPr>
          <w:rFonts w:ascii="Times New Roman" w:hAnsi="Times New Roman" w:cs="Times New Roman"/>
          <w:color w:val="000000"/>
          <w:sz w:val="16"/>
          <w:szCs w:val="16"/>
        </w:rPr>
        <w:t>activities</w:t>
      </w:r>
      <w:proofErr w:type="gramEnd"/>
      <w:r w:rsidRPr="006C62D1">
        <w:rPr>
          <w:rFonts w:ascii="Times New Roman" w:hAnsi="Times New Roman" w:cs="Times New Roman"/>
          <w:color w:val="000000"/>
          <w:sz w:val="16"/>
          <w:szCs w:val="16"/>
        </w:rPr>
        <w:t>. Today, as Secretary of State</w:t>
      </w:r>
    </w:p>
    <w:p w:rsidR="006C62D1" w:rsidRPr="006C62D1" w:rsidRDefault="006C62D1" w:rsidP="006C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6C62D1">
        <w:rPr>
          <w:rFonts w:ascii="Times New Roman" w:hAnsi="Times New Roman" w:cs="Times New Roman"/>
          <w:color w:val="000000"/>
          <w:sz w:val="16"/>
          <w:szCs w:val="16"/>
        </w:rPr>
        <w:t>Hilary Clinton arrives in Moscow to solicit Russian</w:t>
      </w:r>
    </w:p>
    <w:p w:rsidR="006C62D1" w:rsidRPr="006C62D1" w:rsidRDefault="006C62D1" w:rsidP="006C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6C62D1">
        <w:rPr>
          <w:rFonts w:ascii="Times New Roman" w:hAnsi="Times New Roman" w:cs="Times New Roman"/>
          <w:color w:val="000000"/>
          <w:sz w:val="16"/>
          <w:szCs w:val="16"/>
        </w:rPr>
        <w:t>support</w:t>
      </w:r>
      <w:proofErr w:type="gramEnd"/>
      <w:r w:rsidRPr="006C62D1">
        <w:rPr>
          <w:rFonts w:ascii="Times New Roman" w:hAnsi="Times New Roman" w:cs="Times New Roman"/>
          <w:color w:val="000000"/>
          <w:sz w:val="16"/>
          <w:szCs w:val="16"/>
        </w:rPr>
        <w:t xml:space="preserve"> for more stringent sanctions</w:t>
      </w:r>
    </w:p>
    <w:p w:rsidR="006C62D1" w:rsidRPr="006C62D1" w:rsidRDefault="006C62D1" w:rsidP="006C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6C62D1">
        <w:rPr>
          <w:rFonts w:ascii="Times New Roman" w:hAnsi="Times New Roman" w:cs="Times New Roman"/>
          <w:color w:val="000000"/>
          <w:sz w:val="16"/>
          <w:szCs w:val="16"/>
        </w:rPr>
        <w:t>against</w:t>
      </w:r>
      <w:proofErr w:type="gramEnd"/>
      <w:r w:rsidRPr="006C62D1">
        <w:rPr>
          <w:rFonts w:ascii="Times New Roman" w:hAnsi="Times New Roman" w:cs="Times New Roman"/>
          <w:color w:val="000000"/>
          <w:sz w:val="16"/>
          <w:szCs w:val="16"/>
        </w:rPr>
        <w:t xml:space="preserve"> Iran, the U.S. House of Representatives</w:t>
      </w:r>
      <w:bookmarkStart w:id="0" w:name="_GoBack"/>
      <w:bookmarkEnd w:id="0"/>
    </w:p>
    <w:p w:rsidR="006C62D1" w:rsidRPr="006C62D1" w:rsidRDefault="006C62D1" w:rsidP="006C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6C62D1">
        <w:rPr>
          <w:rFonts w:ascii="Times New Roman" w:hAnsi="Times New Roman" w:cs="Times New Roman"/>
          <w:color w:val="000000"/>
          <w:sz w:val="16"/>
          <w:szCs w:val="16"/>
        </w:rPr>
        <w:t>considers</w:t>
      </w:r>
      <w:proofErr w:type="gramEnd"/>
      <w:r w:rsidRPr="006C62D1">
        <w:rPr>
          <w:rFonts w:ascii="Times New Roman" w:hAnsi="Times New Roman" w:cs="Times New Roman"/>
          <w:color w:val="000000"/>
          <w:sz w:val="16"/>
          <w:szCs w:val="16"/>
        </w:rPr>
        <w:t xml:space="preserve"> legislation that will enable ordinary</w:t>
      </w:r>
    </w:p>
    <w:p w:rsidR="006C62D1" w:rsidRPr="006C62D1" w:rsidRDefault="006C62D1" w:rsidP="006C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6C62D1">
        <w:rPr>
          <w:rFonts w:ascii="Times New Roman" w:hAnsi="Times New Roman" w:cs="Times New Roman"/>
          <w:color w:val="000000"/>
          <w:sz w:val="16"/>
          <w:szCs w:val="16"/>
        </w:rPr>
        <w:t>Americans to express their opposition to</w:t>
      </w:r>
    </w:p>
    <w:p w:rsidR="006C62D1" w:rsidRPr="006C62D1" w:rsidRDefault="006C62D1" w:rsidP="006C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6C62D1">
        <w:rPr>
          <w:rFonts w:ascii="Times New Roman" w:hAnsi="Times New Roman" w:cs="Times New Roman"/>
          <w:color w:val="000000"/>
          <w:sz w:val="16"/>
          <w:szCs w:val="16"/>
        </w:rPr>
        <w:t>Iran’s illegal nuclear activities.</w:t>
      </w:r>
    </w:p>
    <w:p w:rsidR="006C62D1" w:rsidRPr="006C62D1" w:rsidRDefault="006C62D1" w:rsidP="006C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6C62D1">
        <w:rPr>
          <w:rFonts w:ascii="Times New Roman" w:hAnsi="Times New Roman" w:cs="Times New Roman"/>
          <w:color w:val="000000"/>
          <w:sz w:val="16"/>
          <w:szCs w:val="16"/>
        </w:rPr>
        <w:t>The Iran Sanctions Enabling Act of 2009</w:t>
      </w:r>
    </w:p>
    <w:p w:rsidR="006C62D1" w:rsidRPr="006C62D1" w:rsidRDefault="006C62D1" w:rsidP="006C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6C62D1">
        <w:rPr>
          <w:rFonts w:ascii="Times New Roman" w:hAnsi="Times New Roman" w:cs="Times New Roman"/>
          <w:color w:val="000000"/>
          <w:sz w:val="16"/>
          <w:szCs w:val="16"/>
        </w:rPr>
        <w:t>helps</w:t>
      </w:r>
      <w:proofErr w:type="gramEnd"/>
      <w:r w:rsidRPr="006C62D1">
        <w:rPr>
          <w:rFonts w:ascii="Times New Roman" w:hAnsi="Times New Roman" w:cs="Times New Roman"/>
          <w:color w:val="000000"/>
          <w:sz w:val="16"/>
          <w:szCs w:val="16"/>
        </w:rPr>
        <w:t xml:space="preserve"> to weaken Iran’s vital petroleum industry</w:t>
      </w:r>
    </w:p>
    <w:p w:rsidR="006C62D1" w:rsidRPr="006C62D1" w:rsidRDefault="006C62D1" w:rsidP="006C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6C62D1">
        <w:rPr>
          <w:rFonts w:ascii="Times New Roman" w:hAnsi="Times New Roman" w:cs="Times New Roman"/>
          <w:color w:val="000000"/>
          <w:sz w:val="16"/>
          <w:szCs w:val="16"/>
        </w:rPr>
        <w:t>by</w:t>
      </w:r>
      <w:proofErr w:type="gramEnd"/>
      <w:r w:rsidRPr="006C62D1">
        <w:rPr>
          <w:rFonts w:ascii="Times New Roman" w:hAnsi="Times New Roman" w:cs="Times New Roman"/>
          <w:color w:val="000000"/>
          <w:sz w:val="16"/>
          <w:szCs w:val="16"/>
        </w:rPr>
        <w:t xml:space="preserve"> cutting off its access to global investment.</w:t>
      </w:r>
    </w:p>
    <w:p w:rsidR="006C62D1" w:rsidRPr="006C62D1" w:rsidRDefault="006C62D1" w:rsidP="006C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6C62D1">
        <w:rPr>
          <w:rFonts w:ascii="Times New Roman" w:hAnsi="Times New Roman" w:cs="Times New Roman"/>
          <w:color w:val="000000"/>
          <w:sz w:val="16"/>
          <w:szCs w:val="16"/>
        </w:rPr>
        <w:t>The legislation enables State and local governments</w:t>
      </w:r>
    </w:p>
    <w:p w:rsidR="006C62D1" w:rsidRPr="006C62D1" w:rsidRDefault="006C62D1" w:rsidP="006C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6C62D1">
        <w:rPr>
          <w:rFonts w:ascii="Times New Roman" w:hAnsi="Times New Roman" w:cs="Times New Roman"/>
          <w:color w:val="000000"/>
          <w:sz w:val="16"/>
          <w:szCs w:val="16"/>
        </w:rPr>
        <w:t>to</w:t>
      </w:r>
      <w:proofErr w:type="gramEnd"/>
      <w:r w:rsidRPr="006C62D1">
        <w:rPr>
          <w:rFonts w:ascii="Times New Roman" w:hAnsi="Times New Roman" w:cs="Times New Roman"/>
          <w:color w:val="000000"/>
          <w:sz w:val="16"/>
          <w:szCs w:val="16"/>
        </w:rPr>
        <w:t xml:space="preserve"> divest from entities that invest</w:t>
      </w:r>
    </w:p>
    <w:p w:rsidR="006C62D1" w:rsidRPr="006C62D1" w:rsidRDefault="006C62D1" w:rsidP="006C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6C62D1">
        <w:rPr>
          <w:rFonts w:ascii="Times New Roman" w:hAnsi="Times New Roman" w:cs="Times New Roman"/>
          <w:color w:val="000000"/>
          <w:sz w:val="16"/>
          <w:szCs w:val="16"/>
        </w:rPr>
        <w:t>more</w:t>
      </w:r>
      <w:proofErr w:type="gramEnd"/>
      <w:r w:rsidRPr="006C62D1">
        <w:rPr>
          <w:rFonts w:ascii="Times New Roman" w:hAnsi="Times New Roman" w:cs="Times New Roman"/>
          <w:color w:val="000000"/>
          <w:sz w:val="16"/>
          <w:szCs w:val="16"/>
        </w:rPr>
        <w:t xml:space="preserve"> than $20 million in Iran’s energy sector.</w:t>
      </w:r>
    </w:p>
    <w:p w:rsidR="006C62D1" w:rsidRPr="006C62D1" w:rsidRDefault="006C62D1" w:rsidP="006C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6C62D1">
        <w:rPr>
          <w:rFonts w:ascii="Times New Roman" w:hAnsi="Times New Roman" w:cs="Times New Roman"/>
          <w:color w:val="000000"/>
          <w:sz w:val="16"/>
          <w:szCs w:val="16"/>
        </w:rPr>
        <w:t>Though Iran possesses large oil reserves, it</w:t>
      </w:r>
    </w:p>
    <w:p w:rsidR="006C62D1" w:rsidRPr="006C62D1" w:rsidRDefault="006C62D1" w:rsidP="006C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6C62D1">
        <w:rPr>
          <w:rFonts w:ascii="Times New Roman" w:hAnsi="Times New Roman" w:cs="Times New Roman"/>
          <w:color w:val="000000"/>
          <w:sz w:val="16"/>
          <w:szCs w:val="16"/>
        </w:rPr>
        <w:t>has</w:t>
      </w:r>
      <w:proofErr w:type="gramEnd"/>
      <w:r w:rsidRPr="006C62D1">
        <w:rPr>
          <w:rFonts w:ascii="Times New Roman" w:hAnsi="Times New Roman" w:cs="Times New Roman"/>
          <w:color w:val="000000"/>
          <w:sz w:val="16"/>
          <w:szCs w:val="16"/>
        </w:rPr>
        <w:t xml:space="preserve"> little refining capacity and the lack of refined</w:t>
      </w:r>
    </w:p>
    <w:p w:rsidR="006C62D1" w:rsidRPr="006C62D1" w:rsidRDefault="006C62D1" w:rsidP="006C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6C62D1">
        <w:rPr>
          <w:rFonts w:ascii="Times New Roman" w:hAnsi="Times New Roman" w:cs="Times New Roman"/>
          <w:color w:val="000000"/>
          <w:sz w:val="16"/>
          <w:szCs w:val="16"/>
        </w:rPr>
        <w:t>petroleum</w:t>
      </w:r>
      <w:proofErr w:type="gramEnd"/>
      <w:r w:rsidRPr="006C62D1">
        <w:rPr>
          <w:rFonts w:ascii="Times New Roman" w:hAnsi="Times New Roman" w:cs="Times New Roman"/>
          <w:color w:val="000000"/>
          <w:sz w:val="16"/>
          <w:szCs w:val="16"/>
        </w:rPr>
        <w:t xml:space="preserve"> products has often been a</w:t>
      </w:r>
    </w:p>
    <w:p w:rsidR="006C62D1" w:rsidRPr="006C62D1" w:rsidRDefault="006C62D1" w:rsidP="006C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6C62D1">
        <w:rPr>
          <w:rFonts w:ascii="Times New Roman" w:hAnsi="Times New Roman" w:cs="Times New Roman"/>
          <w:color w:val="000000"/>
          <w:sz w:val="16"/>
          <w:szCs w:val="16"/>
        </w:rPr>
        <w:t>source</w:t>
      </w:r>
      <w:proofErr w:type="gramEnd"/>
      <w:r w:rsidRPr="006C62D1">
        <w:rPr>
          <w:rFonts w:ascii="Times New Roman" w:hAnsi="Times New Roman" w:cs="Times New Roman"/>
          <w:color w:val="000000"/>
          <w:sz w:val="16"/>
          <w:szCs w:val="16"/>
        </w:rPr>
        <w:t xml:space="preserve"> of tension between its government and</w:t>
      </w:r>
    </w:p>
    <w:p w:rsidR="006C62D1" w:rsidRPr="006C62D1" w:rsidRDefault="006C62D1" w:rsidP="006C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6C62D1">
        <w:rPr>
          <w:rFonts w:ascii="Times New Roman" w:hAnsi="Times New Roman" w:cs="Times New Roman"/>
          <w:color w:val="000000"/>
          <w:sz w:val="16"/>
          <w:szCs w:val="16"/>
        </w:rPr>
        <w:t>its</w:t>
      </w:r>
      <w:proofErr w:type="gramEnd"/>
      <w:r w:rsidRPr="006C62D1">
        <w:rPr>
          <w:rFonts w:ascii="Times New Roman" w:hAnsi="Times New Roman" w:cs="Times New Roman"/>
          <w:color w:val="000000"/>
          <w:sz w:val="16"/>
          <w:szCs w:val="16"/>
        </w:rPr>
        <w:t xml:space="preserve"> people.</w:t>
      </w:r>
    </w:p>
    <w:p w:rsidR="006C62D1" w:rsidRPr="006C62D1" w:rsidRDefault="006C62D1" w:rsidP="006C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6C62D1">
        <w:rPr>
          <w:rFonts w:ascii="Times New Roman" w:hAnsi="Times New Roman" w:cs="Times New Roman"/>
          <w:color w:val="000000"/>
          <w:sz w:val="16"/>
          <w:szCs w:val="16"/>
        </w:rPr>
        <w:t>It is clear that arresting Iran’s illegal nuclear</w:t>
      </w:r>
    </w:p>
    <w:p w:rsidR="006C62D1" w:rsidRPr="006C62D1" w:rsidRDefault="006C62D1" w:rsidP="006C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6C62D1">
        <w:rPr>
          <w:rFonts w:ascii="Times New Roman" w:hAnsi="Times New Roman" w:cs="Times New Roman"/>
          <w:color w:val="000000"/>
          <w:sz w:val="16"/>
          <w:szCs w:val="16"/>
        </w:rPr>
        <w:t>enrichment</w:t>
      </w:r>
      <w:proofErr w:type="gramEnd"/>
      <w:r w:rsidRPr="006C62D1">
        <w:rPr>
          <w:rFonts w:ascii="Times New Roman" w:hAnsi="Times New Roman" w:cs="Times New Roman"/>
          <w:color w:val="000000"/>
          <w:sz w:val="16"/>
          <w:szCs w:val="16"/>
        </w:rPr>
        <w:t xml:space="preserve"> program will require a comprehensive</w:t>
      </w:r>
    </w:p>
    <w:p w:rsidR="006C62D1" w:rsidRPr="006C62D1" w:rsidRDefault="006C62D1" w:rsidP="006C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6C62D1">
        <w:rPr>
          <w:rFonts w:ascii="Times New Roman" w:hAnsi="Times New Roman" w:cs="Times New Roman"/>
          <w:color w:val="000000"/>
          <w:sz w:val="16"/>
          <w:szCs w:val="16"/>
        </w:rPr>
        <w:t>approach</w:t>
      </w:r>
      <w:proofErr w:type="gramEnd"/>
      <w:r w:rsidRPr="006C62D1">
        <w:rPr>
          <w:rFonts w:ascii="Times New Roman" w:hAnsi="Times New Roman" w:cs="Times New Roman"/>
          <w:color w:val="000000"/>
          <w:sz w:val="16"/>
          <w:szCs w:val="16"/>
        </w:rPr>
        <w:t xml:space="preserve"> that targets Iran’s important energy</w:t>
      </w:r>
    </w:p>
    <w:p w:rsidR="006C62D1" w:rsidRPr="006C62D1" w:rsidRDefault="006C62D1" w:rsidP="006C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6C62D1">
        <w:rPr>
          <w:rFonts w:ascii="Times New Roman" w:hAnsi="Times New Roman" w:cs="Times New Roman"/>
          <w:color w:val="000000"/>
          <w:sz w:val="16"/>
          <w:szCs w:val="16"/>
        </w:rPr>
        <w:t>sector</w:t>
      </w:r>
      <w:proofErr w:type="gramEnd"/>
      <w:r w:rsidRPr="006C62D1">
        <w:rPr>
          <w:rFonts w:ascii="Times New Roman" w:hAnsi="Times New Roman" w:cs="Times New Roman"/>
          <w:color w:val="000000"/>
          <w:sz w:val="16"/>
          <w:szCs w:val="16"/>
        </w:rPr>
        <w:t>, truncates its access to the global</w:t>
      </w:r>
    </w:p>
    <w:p w:rsidR="006C62D1" w:rsidRPr="006C62D1" w:rsidRDefault="006C62D1" w:rsidP="006C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6C62D1">
        <w:rPr>
          <w:rFonts w:ascii="Times New Roman" w:hAnsi="Times New Roman" w:cs="Times New Roman"/>
          <w:color w:val="000000"/>
          <w:sz w:val="16"/>
          <w:szCs w:val="16"/>
        </w:rPr>
        <w:t>financial</w:t>
      </w:r>
      <w:proofErr w:type="gramEnd"/>
      <w:r w:rsidRPr="006C62D1">
        <w:rPr>
          <w:rFonts w:ascii="Times New Roman" w:hAnsi="Times New Roman" w:cs="Times New Roman"/>
          <w:color w:val="000000"/>
          <w:sz w:val="16"/>
          <w:szCs w:val="16"/>
        </w:rPr>
        <w:t xml:space="preserve"> system and engages its people. This</w:t>
      </w:r>
    </w:p>
    <w:p w:rsidR="006C62D1" w:rsidRPr="006C62D1" w:rsidRDefault="006C62D1" w:rsidP="006C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6C62D1">
        <w:rPr>
          <w:rFonts w:ascii="Times New Roman" w:hAnsi="Times New Roman" w:cs="Times New Roman"/>
          <w:color w:val="000000"/>
          <w:sz w:val="16"/>
          <w:szCs w:val="16"/>
        </w:rPr>
        <w:t>legislation</w:t>
      </w:r>
      <w:proofErr w:type="gramEnd"/>
      <w:r w:rsidRPr="006C62D1">
        <w:rPr>
          <w:rFonts w:ascii="Times New Roman" w:hAnsi="Times New Roman" w:cs="Times New Roman"/>
          <w:color w:val="000000"/>
          <w:sz w:val="16"/>
          <w:szCs w:val="16"/>
        </w:rPr>
        <w:t xml:space="preserve"> can help to achieve these goals. I</w:t>
      </w:r>
    </w:p>
    <w:p w:rsidR="006C62D1" w:rsidRPr="006C62D1" w:rsidRDefault="006C62D1" w:rsidP="006C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6C62D1">
        <w:rPr>
          <w:rFonts w:ascii="Times New Roman" w:hAnsi="Times New Roman" w:cs="Times New Roman"/>
          <w:color w:val="000000"/>
          <w:sz w:val="16"/>
          <w:szCs w:val="16"/>
        </w:rPr>
        <w:t>encourage</w:t>
      </w:r>
      <w:proofErr w:type="gramEnd"/>
      <w:r w:rsidRPr="006C62D1">
        <w:rPr>
          <w:rFonts w:ascii="Times New Roman" w:hAnsi="Times New Roman" w:cs="Times New Roman"/>
          <w:color w:val="000000"/>
          <w:sz w:val="16"/>
          <w:szCs w:val="16"/>
        </w:rPr>
        <w:t xml:space="preserve"> my colleagues to join me in support</w:t>
      </w:r>
    </w:p>
    <w:p w:rsidR="006C62D1" w:rsidRPr="006C62D1" w:rsidRDefault="006C62D1" w:rsidP="006C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6C62D1">
        <w:rPr>
          <w:rFonts w:ascii="Times New Roman" w:hAnsi="Times New Roman" w:cs="Times New Roman"/>
          <w:color w:val="000000"/>
          <w:sz w:val="16"/>
          <w:szCs w:val="16"/>
        </w:rPr>
        <w:t>of</w:t>
      </w:r>
      <w:proofErr w:type="gramEnd"/>
      <w:r w:rsidRPr="006C62D1">
        <w:rPr>
          <w:rFonts w:ascii="Times New Roman" w:hAnsi="Times New Roman" w:cs="Times New Roman"/>
          <w:color w:val="000000"/>
          <w:sz w:val="16"/>
          <w:szCs w:val="16"/>
        </w:rPr>
        <w:t xml:space="preserve"> this bill.</w:t>
      </w:r>
    </w:p>
    <w:p w:rsidR="00CD3994" w:rsidRPr="006C62D1" w:rsidRDefault="00CD3994">
      <w:pPr>
        <w:rPr>
          <w:rFonts w:ascii="Times New Roman" w:hAnsi="Times New Roman" w:cs="Times New Roman"/>
        </w:rPr>
      </w:pPr>
    </w:p>
    <w:p w:rsidR="006C62D1" w:rsidRPr="006C62D1" w:rsidRDefault="006C62D1">
      <w:pPr>
        <w:rPr>
          <w:rFonts w:ascii="Times New Roman" w:hAnsi="Times New Roman" w:cs="Times New Roman"/>
        </w:rPr>
      </w:pPr>
    </w:p>
    <w:sectPr w:rsidR="006C62D1" w:rsidRPr="006C62D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62D1" w:rsidRDefault="006C62D1" w:rsidP="006C62D1">
      <w:pPr>
        <w:spacing w:after="0" w:line="240" w:lineRule="auto"/>
      </w:pPr>
      <w:r>
        <w:separator/>
      </w:r>
    </w:p>
  </w:endnote>
  <w:endnote w:type="continuationSeparator" w:id="0">
    <w:p w:rsidR="006C62D1" w:rsidRDefault="006C62D1" w:rsidP="006C62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62D1" w:rsidRDefault="006C62D1" w:rsidP="006C62D1">
      <w:pPr>
        <w:spacing w:after="0" w:line="240" w:lineRule="auto"/>
      </w:pPr>
      <w:r>
        <w:separator/>
      </w:r>
    </w:p>
  </w:footnote>
  <w:footnote w:type="continuationSeparator" w:id="0">
    <w:p w:rsidR="006C62D1" w:rsidRDefault="006C62D1" w:rsidP="006C62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62D1" w:rsidRDefault="006C62D1">
    <w:pPr>
      <w:pStyle w:val="Header"/>
    </w:pPr>
    <w:r>
      <w:t xml:space="preserve">Van </w:t>
    </w:r>
    <w:proofErr w:type="spellStart"/>
    <w:r>
      <w:t>Hollen</w:t>
    </w:r>
    <w:proofErr w:type="spellEnd"/>
    <w:r>
      <w:t xml:space="preserve"> </w:t>
    </w:r>
    <w:r>
      <w:tab/>
      <w:t xml:space="preserve">Iran </w:t>
    </w:r>
    <w:r>
      <w:tab/>
      <w:t>October 13, 2009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2D1"/>
    <w:rsid w:val="006C62D1"/>
    <w:rsid w:val="00CD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D5CE82-0F20-4366-9E3C-90BC2FFEF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2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62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2D1"/>
  </w:style>
  <w:style w:type="paragraph" w:styleId="Footer">
    <w:name w:val="footer"/>
    <w:basedOn w:val="Normal"/>
    <w:link w:val="FooterChar"/>
    <w:uiPriority w:val="99"/>
    <w:unhideWhenUsed/>
    <w:rsid w:val="006C62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2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2014-02-26T16:52:00Z</dcterms:created>
  <dcterms:modified xsi:type="dcterms:W3CDTF">2014-02-26T16:54:00Z</dcterms:modified>
</cp:coreProperties>
</file>