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first, I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you and your colleagues for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 hard with all of us to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present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completely united front to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foes and to the world in this time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grave emergency in our country.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rise to address my colleagues,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today we all know we are more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that. Today, we are all American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brothers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sisters, because the family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 has been attacked, and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gathered together to begin the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healing and then defending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family, our beloved Nation.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What was the purpose of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Tuesday’s</w:t>
      </w:r>
      <w:proofErr w:type="gramEnd"/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? Terrorism’s simple goal is that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embedded in the word ‘‘terrorism’’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itself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It is to create terror. That was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real goal of Tuesday’s attack. Well,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can report to the world that we are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fighting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winning the battle against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America today.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America today, there is a strong,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cold conviction. We will punish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committed these acts, and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make our Nation safe again.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is as united as it has been in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history. Death and tragedy was one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result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Tuesday’s attack. What the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did not know is that they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create so much American unity.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act of terror and inhumanity has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produced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heroism that few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witnessed in their lifetimes.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Before our very eyes in the last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3 days we have seen another generation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moral challenge of our time.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Jeremy Glick, on the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flight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crashed in Pennsylvania, called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wife on a cell phone to say his plane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been hijacked, and three of us, he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are going to fight. His wife told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about the attack on the World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Trade Center.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have credible reason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believe that he and other passengers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brought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down their plane so that others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live another day.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New York City Fire Chief Peter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897AEC">
        <w:rPr>
          <w:rFonts w:ascii="MIonic" w:hAnsi="MIonic" w:cs="MIonic"/>
          <w:color w:val="000000"/>
          <w:sz w:val="16"/>
          <w:szCs w:val="16"/>
        </w:rPr>
        <w:t>Ganci</w:t>
      </w:r>
      <w:proofErr w:type="spellEnd"/>
      <w:r w:rsidRPr="00897AEC">
        <w:rPr>
          <w:rFonts w:ascii="MIonic" w:hAnsi="MIonic" w:cs="MIonic"/>
          <w:color w:val="000000"/>
          <w:sz w:val="16"/>
          <w:szCs w:val="16"/>
        </w:rPr>
        <w:t xml:space="preserve"> stood with a multichannel radio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foot of One World Trade Center,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smoke swirling around his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trying amid the chaos to organize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rescue effort, the building collapsed.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chief died.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New York City Fire Department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Chaplain </w:t>
      </w:r>
      <w:proofErr w:type="spellStart"/>
      <w:r w:rsidRPr="00897AEC">
        <w:rPr>
          <w:rFonts w:ascii="MIonic" w:hAnsi="MIonic" w:cs="MIonic"/>
          <w:color w:val="000000"/>
          <w:sz w:val="16"/>
          <w:szCs w:val="16"/>
        </w:rPr>
        <w:t>Mychal</w:t>
      </w:r>
      <w:proofErr w:type="spellEnd"/>
      <w:r w:rsidRPr="00897AEC">
        <w:rPr>
          <w:rFonts w:ascii="MIonic" w:hAnsi="MIonic" w:cs="MIonic"/>
          <w:color w:val="000000"/>
          <w:sz w:val="16"/>
          <w:szCs w:val="16"/>
        </w:rPr>
        <w:t xml:space="preserve"> Judge went to the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tower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minister to victims. He was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by debris in the head. He died.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More than 250 firefighters ran into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building that others were running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so that they could try to get up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steps to save others. They are all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missing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Yesterday, when I went to the Pentagon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Members here, a general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how a woman found one person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out with fumes in the aftermath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attack. She lifted the person up,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said, threw her from the window and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saved the person’s life and then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lastRenderedPageBreak/>
        <w:t>threw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herself out the window to save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own life.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New Yorkers line streets in Manhattan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holding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signs and flags in celebration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rescue workers going off to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rescue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other Americans. Americans descended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emergency centers, set up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workers from the Red Cross, stood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hours in line so they could give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blood so life could be pumped into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lives of the wounded.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There was a story this morning on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radio of a volunteer rescue worker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said he was in New York digging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rubble in search for survivors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he said, we are digging for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people, the wonderful, good, decent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country are responding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heroic ways, and they are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fighting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back against this absolute evil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visited itself on our great country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Tuesday. They are rising to this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challenge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 as earlier generations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met challenges that confronted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Congress debates this historic resolution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their spirit and with them for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inspiration and as our guide. We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literally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figuratively tonight are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following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lead of the American people.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Humanity at its best.</w:t>
      </w:r>
      <w:proofErr w:type="gramEnd"/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Alexis de Tocqueville in the 19th century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observed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about our country and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people, he said America is great because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good, and if America ever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ceases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be good, America will cease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great.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Everything that is happening today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happening because Americans are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good and America is still great.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Finally, we must recognize and understand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fundamental truth. Our foes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caused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enormous death and destruction,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their greater goal is to instill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fear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heart of every American.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conquer that foe. We will not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defeated. We will not succumb. We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fear. We will always rise up, as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through our history, and we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face fear down.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challenge is to draw on the goodness,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decency, the bravery, and the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humanity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has always defined this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country. I know in my heart we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prevail. We will face this foe, and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not adopt the characteristics of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attack us. We will not forget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civil liberties of our people. We will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discriminate. We will not use prejudice.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not succumb to hatred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fighting this foe. We will not be divided.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Two months ago, the Foreign Minister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Germany told me that what he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found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 impressive about America was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 had never known such a powerful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 to use its power so responsibly.</w:t>
      </w:r>
      <w:proofErr w:type="gramEnd"/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have faith in ourselves, in our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fellow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human beings; and I have faith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God to see us through. I am guided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belief by my faith, which is best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expressed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hymn, ‘‘Be Not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Afraid.’’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‘‘Be not afraid. I go before you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always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Come, follow me, and I will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you rest.’’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people have courage, our military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defend, our President will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support and our trust to bring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foes to justice; and with God’s help,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be free and our people will be</w:t>
      </w:r>
    </w:p>
    <w:p w:rsidR="00490500" w:rsidRPr="00897AEC" w:rsidRDefault="00490500" w:rsidP="0049050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healed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DBB" w:rsidRDefault="00145DBB" w:rsidP="00490500">
      <w:pPr>
        <w:spacing w:line="240" w:lineRule="auto"/>
      </w:pPr>
      <w:r>
        <w:separator/>
      </w:r>
    </w:p>
  </w:endnote>
  <w:endnote w:type="continuationSeparator" w:id="0">
    <w:p w:rsidR="00145DBB" w:rsidRDefault="00145DBB" w:rsidP="00490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500" w:rsidRDefault="004905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500" w:rsidRDefault="004905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500" w:rsidRDefault="004905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DBB" w:rsidRDefault="00145DBB" w:rsidP="00490500">
      <w:pPr>
        <w:spacing w:line="240" w:lineRule="auto"/>
      </w:pPr>
      <w:r>
        <w:separator/>
      </w:r>
    </w:p>
  </w:footnote>
  <w:footnote w:type="continuationSeparator" w:id="0">
    <w:p w:rsidR="00145DBB" w:rsidRDefault="00145DBB" w:rsidP="004905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500" w:rsidRDefault="004905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500" w:rsidRDefault="00490500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GEPHARDT.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500" w:rsidRDefault="004905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050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5DBB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0500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0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500"/>
  </w:style>
  <w:style w:type="paragraph" w:styleId="Footer">
    <w:name w:val="footer"/>
    <w:basedOn w:val="Normal"/>
    <w:link w:val="FooterChar"/>
    <w:uiPriority w:val="99"/>
    <w:semiHidden/>
    <w:unhideWhenUsed/>
    <w:rsid w:val="00490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5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806</Words>
  <Characters>4599</Characters>
  <Application>Microsoft Office Word</Application>
  <DocSecurity>0</DocSecurity>
  <Lines>38</Lines>
  <Paragraphs>10</Paragraphs>
  <ScaleCrop>false</ScaleCrop>
  <Company>Microsoft</Company>
  <LinksUpToDate>false</LinksUpToDate>
  <CharactersWithSpaces>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2014-03-02T01:43:00Z</dcterms:created>
  <dcterms:modified xsi:type="dcterms:W3CDTF">2014-03-02T01:45:00Z</dcterms:modified>
</cp:coreProperties>
</file>