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Speaker, I yield myself such time as I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consume.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Speaker, I rise in very strong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H.R. 3127, the Darfur Peace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Accountability Act, and I want to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gentleman from Illinois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(Chairman H</w:t>
      </w:r>
      <w:r>
        <w:rPr>
          <w:rFonts w:ascii="MIonic" w:hAnsi="MIonic" w:cs="MIonic"/>
          <w:color w:val="000000"/>
          <w:sz w:val="13"/>
          <w:szCs w:val="13"/>
        </w:rPr>
        <w:t>YDE</w:t>
      </w:r>
      <w:r>
        <w:rPr>
          <w:rFonts w:ascii="MIonic" w:hAnsi="MIonic" w:cs="MIonic"/>
          <w:color w:val="000000"/>
          <w:sz w:val="16"/>
          <w:szCs w:val="16"/>
        </w:rPr>
        <w:t>) of the International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Relations Committee for drafting a bill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the best chance of becoming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dealing with the genocidal situation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Sudan. Despite sometimes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difficult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complex efforts needed to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legislation, Mr. H</w:t>
      </w:r>
      <w:r>
        <w:rPr>
          <w:rFonts w:ascii="MIonic" w:hAnsi="MIonic" w:cs="MIonic"/>
          <w:color w:val="000000"/>
          <w:sz w:val="13"/>
          <w:szCs w:val="13"/>
        </w:rPr>
        <w:t xml:space="preserve">YDE </w:t>
      </w:r>
      <w:r>
        <w:rPr>
          <w:rFonts w:ascii="MIonic" w:hAnsi="MIonic" w:cs="MIonic"/>
          <w:color w:val="000000"/>
          <w:sz w:val="16"/>
          <w:szCs w:val="16"/>
        </w:rPr>
        <w:t>has remained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steadfast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moving forward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is why I have continued to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efforts throughout this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process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Speaker, no single country in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Africa has been subject to greater partisan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bipartisan attention and deliberation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Congress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Republic of Sudan. Over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past 3 years, at least nine major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bills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resolutions regarding Sudan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passed by this body, including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historic declaration that genocide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occurring in the Darfur region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western Sudan in September of 2004.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 its own part, the administration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Bush has led both humanitarian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diplomatic efforts to address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crisis in Darfur. The United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has provided more than $617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million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assistance to help ease the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suffering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those most affected by the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conflict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more than $150 million to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African Union mission in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Darfur.</w:t>
      </w:r>
      <w:proofErr w:type="gramEnd"/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would say parenthetically, last August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Greg Simpkins, our expert on the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subcommittee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I went to Darfur.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spent several days in Khartoum and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made our way up to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Mukjar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and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Kalma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camp.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Mukjar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is a very remote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camp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where we saw the beneficiaries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aid, men and women and children,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suffered so much, lost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many of their loved ones to this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genocide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But it was reassuring and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quite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gratifying, to be blunt, to see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aid providing them with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healthy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nutritious meals as well as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medicines and at least some of the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they so desperately need.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also knew, especially with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Mukjar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that if you traveled just a kilometer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outside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camp,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Janjaweed</w:t>
      </w:r>
      <w:proofErr w:type="spellEnd"/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killers were waiting to continue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genocidal deeds. It was very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sobering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know the risks and the security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they face each and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day knowing that they cannot go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perimeters of the refugee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camps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also met in Khartoum with not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Salva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Kiir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the Vice President,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doing an extraordinarily good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job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try to bring peace to the region,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also met with President al-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Bashir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and his junta continue to be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largely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responsible for many of the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crimes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committed both in Darfur and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earlier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south of Sudan.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 me finally point out to my colleagues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the direction of the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President, President Bush, the United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Ambassador to NATO has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NATO reinforcement of the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African Union mission.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all know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not have enough people to do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job. The mission was designed and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configured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 way that almost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doomed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to failure despite herculean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efforts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their part. We are now pressing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reinforcement of those AU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troops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U.S. Ambassador to the United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Nations, John Bolton, continues to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seek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authorization to incorporate the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African Union Mission into a larger,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robust U.N. peacekeeping mission.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Mr. L</w:t>
      </w:r>
      <w:r>
        <w:rPr>
          <w:rFonts w:ascii="MIonic" w:hAnsi="MIonic" w:cs="MIonic"/>
          <w:color w:val="000000"/>
          <w:sz w:val="13"/>
          <w:szCs w:val="13"/>
        </w:rPr>
        <w:t xml:space="preserve">ANTOS </w:t>
      </w:r>
      <w:r>
        <w:rPr>
          <w:rFonts w:ascii="MIonic" w:hAnsi="MIonic" w:cs="MIonic"/>
          <w:color w:val="000000"/>
          <w:sz w:val="16"/>
          <w:szCs w:val="16"/>
        </w:rPr>
        <w:t>knows when we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traveled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New York just a week ago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met with Kofi Annan and others,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one of the key topics we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talked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about: How do we get this AU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mission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blue helmeted so they can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mission, as well as boots on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ground to try to mitigate this misery.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United States also continues to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significant role in facilitating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talks in Abuja, Nigeria, between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Government of Sudan and the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rebels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Darfur.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Notwithstanding the multiple legislative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initiatives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best efforts of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administration and many of our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friends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Europe, and despite the conclusion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peace agreement for southern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Sudan, the passage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of six U.N. Security</w:t>
      </w:r>
      <w:proofErr w:type="gramEnd"/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resolutions and the deployment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nearly 7,000 African Union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peacekeepers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Darfur and the conduct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seven rounds of peace talks, the crisis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Darfur continues with catastrophic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consequences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This conflict is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is ongoing, it is every day, and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demands our resolute attention.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Speaker, as many as 400,000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died and more than 2 million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been forced from their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homes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Entire villages have been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looted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destroyed, and countless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women and children have been abducted,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murdered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abused and raped.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Weapons continue to flow into the region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unabated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despite the existence of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arms embargo, and attacks against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civilians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humanitarian convoys, and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African Union peacekeepers increase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almost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daily as peace talks in Nigeria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flounder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Despite 14,000 aid workers that make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some 82 NGOs, 13 U.N. agencies and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Committee for the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Red Cross, a lack of security and reliable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transportation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means that food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other humanitarian assistance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becoming increasingly more difficult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deliver. While it is clear that something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done, it is also clear that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cannot legislate an end to the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atrocities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no number of forces from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African Union, NATO, U.N. or even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U.S. can impose a permanent peace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commitment of the Sudanese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themselves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lay down their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Still, as humanitarians we cannot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idly as the Sudanese government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officials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rebel commanders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jockey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power while tragedy continues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unfold in Darfur and threatens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return to the rest of Sudan.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According to a recent International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Crisis Group report, Sudan’s ruling National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Party lacks the will to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implement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North-South peace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agreement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has frustrated the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Darfur peace process by ‘‘facilitating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increased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chaos on the ground and promoting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divisions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within the rebels.’’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are all aware of the complexity of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situation in Sudan and must respond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accordingly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all of its facets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manifestations. This legislation, I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believe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attempts a comprehensive effort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deal with the tragedy of that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committee amendment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you, which is the result of 8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months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bipartisan collaboration,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contains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following measures: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One, while it does not authorize the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United States Armed Forces in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Darfur, it confers upon the President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authority to provide assistance to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reinforce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deployment and operations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expanded AU mission with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mandate, size, strength and capacity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protect civilians and humanitarian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operations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Two, it encourages the imposition of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targeted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sanctions against the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Janjaweed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commanders and coordinators.</w:t>
      </w:r>
      <w:proofErr w:type="gramEnd"/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Three, it calls for the extension of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embargo established pursuant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 Security Council Resolutions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1556 and 1591 to include the government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Sudan.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Four, it amends the Comprehensive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Peace in Sudan Act of 2004 to impose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asset freeze and travel ban against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individual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perpetrators of genocide,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crimes, or crimes against humanity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Darfur.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Next, it asserts that existing restrictions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imposed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Sudan shall not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lifted until the President certifies to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 that the government of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Sudan is acting in good faith to: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One, peacefully resolve the crisis in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Darfur;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Two, disarm, demobilize and demilitarize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Janjaweed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;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Three, adhere to U.N. Security Council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;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Four, negotiate a peaceful resolution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crisis in eastern Sudan;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Five, cooperate with efforts to disarm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deny safe havens to the Lord’s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Resistance Army; and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Six, fully implement the terms of the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Comprehensive Peace Agreement.</w:t>
      </w:r>
      <w:proofErr w:type="gramEnd"/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legislation also amends the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International Malaria Control Act to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Government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continue providing assistance to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southern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Sudan and other marginalized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lift restrictions on imports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exports for those same areas.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also adds a section regarding the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preemption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State laws that prohibit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investment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State pension funds in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Sudan.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Speaker, Sudan is a very sensitive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emotional issue for Members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body. While Sudan may be providing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with valuable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information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relevant to the global war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terror, or so it says, it is still on the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 Sponsors of Terrorism list.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 a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where the government has unleashed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campaigns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terror and genocide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own citizens.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a country where slavery still exists.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Back in 1996, I chaired the first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hearing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ever on the continuing use of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chattel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slavery in Sudan, something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thought was abolished in the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1860s.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 many, the National Congress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Party-led faction of the Sudanese government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represents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pure evil. Although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may differ on our views on how best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confront the regime in Khartoum,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need to promote peace and accountability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Sudan is not a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partisan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issue. Members, such as the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gentleman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New Jersey (Mr.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</w:t>
      </w:r>
      <w:r>
        <w:rPr>
          <w:rFonts w:ascii="MIonic" w:hAnsi="MIonic" w:cs="MIonic"/>
          <w:color w:val="000000"/>
          <w:sz w:val="13"/>
          <w:szCs w:val="13"/>
        </w:rPr>
        <w:t>AYNE</w:t>
      </w:r>
      <w:r>
        <w:rPr>
          <w:rFonts w:ascii="MIonic" w:hAnsi="MIonic" w:cs="MIonic"/>
          <w:color w:val="000000"/>
          <w:sz w:val="16"/>
          <w:szCs w:val="16"/>
        </w:rPr>
        <w:t>) and the gentleman from Colorado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(Mr. T</w:t>
      </w:r>
      <w:r>
        <w:rPr>
          <w:rFonts w:ascii="MIonic" w:hAnsi="MIonic" w:cs="MIonic"/>
          <w:color w:val="000000"/>
          <w:sz w:val="13"/>
          <w:szCs w:val="13"/>
        </w:rPr>
        <w:t>ANCREDO</w:t>
      </w:r>
      <w:r>
        <w:rPr>
          <w:rFonts w:ascii="MIonic" w:hAnsi="MIonic" w:cs="MIonic"/>
          <w:color w:val="000000"/>
          <w:sz w:val="16"/>
          <w:szCs w:val="16"/>
        </w:rPr>
        <w:t>), have been tenacious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this. Of course the ranking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member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Mr. L</w:t>
      </w:r>
      <w:r>
        <w:rPr>
          <w:rFonts w:ascii="MIonic" w:hAnsi="MIonic" w:cs="MIonic"/>
          <w:color w:val="000000"/>
          <w:sz w:val="13"/>
          <w:szCs w:val="13"/>
        </w:rPr>
        <w:t>ANTOS</w:t>
      </w:r>
      <w:r>
        <w:rPr>
          <w:rFonts w:ascii="MIonic" w:hAnsi="MIonic" w:cs="MIonic"/>
          <w:color w:val="000000"/>
          <w:sz w:val="16"/>
          <w:szCs w:val="16"/>
        </w:rPr>
        <w:t>, and all of us have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both sides of the aisle to try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ensure that this body remains focused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Sudan in a meaningful and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constructive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way. Their leadership has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inspiring, and I want to thank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all.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being said, the bill that lies before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today is the result of 8 months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inclusive consultations and intense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negotiations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represents a truly bipartisan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compromise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efforts to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address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genocide in Darfur while supporting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consolidation of peace in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southern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Sudan.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while it represents a compromise,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mistaken. This is a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bill. It is an important bill. It is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urgent bill. The people of Darfur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afford to wait while we continue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discussions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how best to confront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Khartoum. They need our help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would also like to thank our esteemed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ranking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member of the Judiciary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Committee, the chairman and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3"/>
          <w:szCs w:val="13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ranking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member, Mr. S</w:t>
      </w:r>
      <w:r>
        <w:rPr>
          <w:rFonts w:ascii="MIonic" w:hAnsi="MIonic" w:cs="MIonic"/>
          <w:color w:val="000000"/>
          <w:sz w:val="13"/>
          <w:szCs w:val="13"/>
        </w:rPr>
        <w:t>ENSENBRENNER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Mr. C</w:t>
      </w:r>
      <w:r>
        <w:rPr>
          <w:rFonts w:ascii="MIonic" w:hAnsi="MIonic" w:cs="MIonic"/>
          <w:color w:val="000000"/>
          <w:sz w:val="13"/>
          <w:szCs w:val="13"/>
        </w:rPr>
        <w:t>ONYERS</w:t>
      </w:r>
      <w:r>
        <w:rPr>
          <w:rFonts w:ascii="MIonic" w:hAnsi="MIonic" w:cs="MIonic"/>
          <w:color w:val="000000"/>
          <w:sz w:val="16"/>
          <w:szCs w:val="16"/>
        </w:rPr>
        <w:t>, for acting so quickly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allow us to get this measure to the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floor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without further delay.</w:t>
      </w:r>
    </w:p>
    <w:p w:rsidR="00155823" w:rsidRDefault="00155823" w:rsidP="0015582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reserve the balance of</w:t>
      </w:r>
    </w:p>
    <w:p w:rsidR="00BD5D6E" w:rsidRDefault="00155823" w:rsidP="00155823">
      <w:pPr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time.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Mr.</w:t>
      </w:r>
      <w:proofErr w:type="gramEnd"/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Speaker, I yield myself such time as I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may</w:t>
      </w:r>
      <w:proofErr w:type="gramEnd"/>
      <w:r>
        <w:rPr>
          <w:rFonts w:ascii="MIonic" w:hAnsi="MIonic" w:cs="MIonic"/>
          <w:sz w:val="16"/>
          <w:szCs w:val="16"/>
        </w:rPr>
        <w:t xml:space="preserve"> consume.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let me just say, in closing,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how</w:t>
      </w:r>
      <w:proofErr w:type="gramEnd"/>
      <w:r>
        <w:rPr>
          <w:rFonts w:ascii="MIonic" w:hAnsi="MIonic" w:cs="MIonic"/>
          <w:sz w:val="16"/>
          <w:szCs w:val="16"/>
        </w:rPr>
        <w:t xml:space="preserve"> grateful I am to Members on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both</w:t>
      </w:r>
      <w:proofErr w:type="gramEnd"/>
      <w:r>
        <w:rPr>
          <w:rFonts w:ascii="MIonic" w:hAnsi="MIonic" w:cs="MIonic"/>
          <w:sz w:val="16"/>
          <w:szCs w:val="16"/>
        </w:rPr>
        <w:t xml:space="preserve"> sides of the aisle for working so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steadfastly</w:t>
      </w:r>
      <w:proofErr w:type="gramEnd"/>
      <w:r>
        <w:rPr>
          <w:rFonts w:ascii="MIonic" w:hAnsi="MIonic" w:cs="MIonic"/>
          <w:sz w:val="16"/>
          <w:szCs w:val="16"/>
        </w:rPr>
        <w:t xml:space="preserve"> on this legislation. There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were</w:t>
      </w:r>
      <w:proofErr w:type="gramEnd"/>
      <w:r>
        <w:rPr>
          <w:rFonts w:ascii="MIonic" w:hAnsi="MIonic" w:cs="MIonic"/>
          <w:sz w:val="16"/>
          <w:szCs w:val="16"/>
        </w:rPr>
        <w:t xml:space="preserve"> some glitches, there were some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areas</w:t>
      </w:r>
      <w:proofErr w:type="gramEnd"/>
      <w:r>
        <w:rPr>
          <w:rFonts w:ascii="MIonic" w:hAnsi="MIonic" w:cs="MIonic"/>
          <w:sz w:val="16"/>
          <w:szCs w:val="16"/>
        </w:rPr>
        <w:t xml:space="preserve"> where there was broad agreement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well as disagreement. We worked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out</w:t>
      </w:r>
      <w:proofErr w:type="gramEnd"/>
      <w:r>
        <w:rPr>
          <w:rFonts w:ascii="MIonic" w:hAnsi="MIonic" w:cs="MIonic"/>
          <w:sz w:val="16"/>
          <w:szCs w:val="16"/>
        </w:rPr>
        <w:t xml:space="preserve"> those differences, and I want to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thank</w:t>
      </w:r>
      <w:proofErr w:type="gramEnd"/>
      <w:r>
        <w:rPr>
          <w:rFonts w:ascii="MIonic" w:hAnsi="MIonic" w:cs="MIonic"/>
          <w:sz w:val="16"/>
          <w:szCs w:val="16"/>
        </w:rPr>
        <w:t xml:space="preserve"> the Members, but also the staff.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Joan Condon has done an incredibly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good</w:t>
      </w:r>
      <w:proofErr w:type="gramEnd"/>
      <w:r>
        <w:rPr>
          <w:rFonts w:ascii="MIonic" w:hAnsi="MIonic" w:cs="MIonic"/>
          <w:sz w:val="16"/>
          <w:szCs w:val="16"/>
        </w:rPr>
        <w:t xml:space="preserve"> job in walking us through this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legislation</w:t>
      </w:r>
      <w:proofErr w:type="gramEnd"/>
      <w:r>
        <w:rPr>
          <w:rFonts w:ascii="MIonic" w:hAnsi="MIonic" w:cs="MIonic"/>
          <w:sz w:val="16"/>
          <w:szCs w:val="16"/>
        </w:rPr>
        <w:t xml:space="preserve"> and writing many parts of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>. Greg Simpkins, our Africa specialist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the subcommittee, who also worked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this legislation, as I said earlier, accompanied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</w:t>
      </w:r>
      <w:proofErr w:type="gramEnd"/>
      <w:r>
        <w:rPr>
          <w:rFonts w:ascii="MIonic" w:hAnsi="MIonic" w:cs="MIonic"/>
          <w:sz w:val="16"/>
          <w:szCs w:val="16"/>
        </w:rPr>
        <w:t xml:space="preserve"> to Darfur last August.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saw firsthand the devastating impact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this horrific genocide on men,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women</w:t>
      </w:r>
      <w:proofErr w:type="gramEnd"/>
      <w:r>
        <w:rPr>
          <w:rFonts w:ascii="MIonic" w:hAnsi="MIonic" w:cs="MIonic"/>
          <w:sz w:val="16"/>
          <w:szCs w:val="16"/>
        </w:rPr>
        <w:t>, and children in that beleaguered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land</w:t>
      </w:r>
      <w:proofErr w:type="gramEnd"/>
      <w:r>
        <w:rPr>
          <w:rFonts w:ascii="MIonic" w:hAnsi="MIonic" w:cs="MIonic"/>
          <w:sz w:val="16"/>
          <w:szCs w:val="16"/>
        </w:rPr>
        <w:t>. Pearl-Alice Marsh is always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great friend of the Africa Subcommittee,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provides very good insights.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want to thank her, as well as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Noelle </w:t>
      </w:r>
      <w:proofErr w:type="spellStart"/>
      <w:r>
        <w:rPr>
          <w:rFonts w:ascii="MIonic" w:hAnsi="MIonic" w:cs="MIonic"/>
          <w:sz w:val="16"/>
          <w:szCs w:val="16"/>
        </w:rPr>
        <w:t>Lusane</w:t>
      </w:r>
      <w:proofErr w:type="spellEnd"/>
      <w:r>
        <w:rPr>
          <w:rFonts w:ascii="MIonic" w:hAnsi="MIonic" w:cs="MIonic"/>
          <w:sz w:val="16"/>
          <w:szCs w:val="16"/>
        </w:rPr>
        <w:t>, D</w:t>
      </w:r>
      <w:r>
        <w:rPr>
          <w:rFonts w:ascii="MIonic" w:hAnsi="MIonic" w:cs="MIonic"/>
          <w:sz w:val="13"/>
          <w:szCs w:val="13"/>
        </w:rPr>
        <w:t xml:space="preserve">ON </w:t>
      </w:r>
      <w:r>
        <w:rPr>
          <w:rFonts w:ascii="MIonic" w:hAnsi="MIonic" w:cs="MIonic"/>
          <w:sz w:val="16"/>
          <w:szCs w:val="16"/>
        </w:rPr>
        <w:t>P</w:t>
      </w:r>
      <w:r>
        <w:rPr>
          <w:rFonts w:ascii="MIonic" w:hAnsi="MIonic" w:cs="MIonic"/>
          <w:sz w:val="13"/>
          <w:szCs w:val="13"/>
        </w:rPr>
        <w:t>AYNE</w:t>
      </w:r>
      <w:r>
        <w:rPr>
          <w:rFonts w:ascii="MIonic" w:hAnsi="MIonic" w:cs="MIonic"/>
          <w:sz w:val="16"/>
          <w:szCs w:val="16"/>
        </w:rPr>
        <w:t>’s lead staffer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works very well with us, and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Ted </w:t>
      </w:r>
      <w:proofErr w:type="spellStart"/>
      <w:r>
        <w:rPr>
          <w:rFonts w:ascii="MIonic" w:hAnsi="MIonic" w:cs="MIonic"/>
          <w:sz w:val="16"/>
          <w:szCs w:val="16"/>
        </w:rPr>
        <w:t>Dagne</w:t>
      </w:r>
      <w:proofErr w:type="spellEnd"/>
      <w:r>
        <w:rPr>
          <w:rFonts w:ascii="MIonic" w:hAnsi="MIonic" w:cs="MIonic"/>
          <w:sz w:val="16"/>
          <w:szCs w:val="16"/>
        </w:rPr>
        <w:t>. Together we were able to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work</w:t>
      </w:r>
      <w:proofErr w:type="gramEnd"/>
      <w:r>
        <w:rPr>
          <w:rFonts w:ascii="MIonic" w:hAnsi="MIonic" w:cs="MIonic"/>
          <w:sz w:val="16"/>
          <w:szCs w:val="16"/>
        </w:rPr>
        <w:t xml:space="preserve"> through these differences.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Ms. ESHOO. Mr. Speaker, I rise today in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support</w:t>
      </w:r>
      <w:proofErr w:type="gramEnd"/>
      <w:r>
        <w:rPr>
          <w:rFonts w:ascii="Helvetica" w:hAnsi="Helvetica" w:cs="Helvetica"/>
          <w:sz w:val="16"/>
          <w:szCs w:val="16"/>
        </w:rPr>
        <w:t xml:space="preserve"> of H.R. 3127, the Darfur Peace and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Accountability Act, legislation aimed at stopping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ongoing genocide in the Darfur region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Sudan.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As a longtime cosponsor of this critical legislation,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I’m pleased that this bill has been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brought</w:t>
      </w:r>
      <w:proofErr w:type="gramEnd"/>
      <w:r>
        <w:rPr>
          <w:rFonts w:ascii="Helvetica" w:hAnsi="Helvetica" w:cs="Helvetica"/>
          <w:sz w:val="16"/>
          <w:szCs w:val="16"/>
        </w:rPr>
        <w:t xml:space="preserve"> before us today for a vote. With as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many</w:t>
      </w:r>
      <w:proofErr w:type="gramEnd"/>
      <w:r>
        <w:rPr>
          <w:rFonts w:ascii="Helvetica" w:hAnsi="Helvetica" w:cs="Helvetica"/>
          <w:sz w:val="16"/>
          <w:szCs w:val="16"/>
        </w:rPr>
        <w:t xml:space="preserve"> as 400,000 killed by the orchestrated violence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Darfur, it’s imperative that the U.S.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act</w:t>
      </w:r>
      <w:proofErr w:type="gramEnd"/>
      <w:r>
        <w:rPr>
          <w:rFonts w:ascii="Helvetica" w:hAnsi="Helvetica" w:cs="Helvetica"/>
          <w:sz w:val="16"/>
          <w:szCs w:val="16"/>
        </w:rPr>
        <w:t xml:space="preserve"> quickly and decisively to put an end to the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crisis</w:t>
      </w:r>
      <w:proofErr w:type="gramEnd"/>
      <w:r>
        <w:rPr>
          <w:rFonts w:ascii="Helvetica" w:hAnsi="Helvetica" w:cs="Helvetica"/>
          <w:sz w:val="16"/>
          <w:szCs w:val="16"/>
        </w:rPr>
        <w:t>.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H.R. 3127 goes after the individuals both inside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outside the Sudanese government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who</w:t>
      </w:r>
      <w:proofErr w:type="gramEnd"/>
      <w:r>
        <w:rPr>
          <w:rFonts w:ascii="Helvetica" w:hAnsi="Helvetica" w:cs="Helvetica"/>
          <w:sz w:val="16"/>
          <w:szCs w:val="16"/>
        </w:rPr>
        <w:t xml:space="preserve"> are responsible for the ongoing bloodshed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by</w:t>
      </w:r>
      <w:proofErr w:type="gramEnd"/>
      <w:r>
        <w:rPr>
          <w:rFonts w:ascii="Helvetica" w:hAnsi="Helvetica" w:cs="Helvetica"/>
          <w:sz w:val="16"/>
          <w:szCs w:val="16"/>
        </w:rPr>
        <w:t xml:space="preserve"> directing the President to seize the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assets</w:t>
      </w:r>
      <w:proofErr w:type="gramEnd"/>
      <w:r>
        <w:rPr>
          <w:rFonts w:ascii="Helvetica" w:hAnsi="Helvetica" w:cs="Helvetica"/>
          <w:sz w:val="16"/>
          <w:szCs w:val="16"/>
        </w:rPr>
        <w:t xml:space="preserve"> of and refuse future visas to any individual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(</w:t>
      </w:r>
      <w:proofErr w:type="gramStart"/>
      <w:r>
        <w:rPr>
          <w:rFonts w:ascii="Helvetica" w:hAnsi="Helvetica" w:cs="Helvetica"/>
          <w:sz w:val="16"/>
          <w:szCs w:val="16"/>
        </w:rPr>
        <w:t>or</w:t>
      </w:r>
      <w:proofErr w:type="gramEnd"/>
      <w:r>
        <w:rPr>
          <w:rFonts w:ascii="Helvetica" w:hAnsi="Helvetica" w:cs="Helvetica"/>
          <w:sz w:val="16"/>
          <w:szCs w:val="16"/>
        </w:rPr>
        <w:t xml:space="preserve"> their family members) responsible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for</w:t>
      </w:r>
      <w:proofErr w:type="gramEnd"/>
      <w:r>
        <w:rPr>
          <w:rFonts w:ascii="Helvetica" w:hAnsi="Helvetica" w:cs="Helvetica"/>
          <w:sz w:val="16"/>
          <w:szCs w:val="16"/>
        </w:rPr>
        <w:t xml:space="preserve"> acts of genocide, war crimes, or crimes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against</w:t>
      </w:r>
      <w:proofErr w:type="gramEnd"/>
      <w:r>
        <w:rPr>
          <w:rFonts w:ascii="Helvetica" w:hAnsi="Helvetica" w:cs="Helvetica"/>
          <w:sz w:val="16"/>
          <w:szCs w:val="16"/>
        </w:rPr>
        <w:t xml:space="preserve"> humanity in Sudan. It also forbids any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U.S. port from accepting any goods or cargo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from</w:t>
      </w:r>
      <w:proofErr w:type="gramEnd"/>
      <w:r>
        <w:rPr>
          <w:rFonts w:ascii="Helvetica" w:hAnsi="Helvetica" w:cs="Helvetica"/>
          <w:sz w:val="16"/>
          <w:szCs w:val="16"/>
        </w:rPr>
        <w:t xml:space="preserve"> Sudanese ships should the Sudanese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government</w:t>
      </w:r>
      <w:proofErr w:type="gramEnd"/>
      <w:r>
        <w:rPr>
          <w:rFonts w:ascii="Helvetica" w:hAnsi="Helvetica" w:cs="Helvetica"/>
          <w:sz w:val="16"/>
          <w:szCs w:val="16"/>
        </w:rPr>
        <w:t xml:space="preserve"> continue to fail to take steps to resolve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crisis. Furthermore, in order to give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military</w:t>
      </w:r>
      <w:proofErr w:type="gramEnd"/>
      <w:r>
        <w:rPr>
          <w:rFonts w:ascii="Helvetica" w:hAnsi="Helvetica" w:cs="Helvetica"/>
          <w:sz w:val="16"/>
          <w:szCs w:val="16"/>
        </w:rPr>
        <w:t xml:space="preserve"> protection for victims on the ground,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H.R. 3127 authorizes the President to provide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assistance</w:t>
      </w:r>
      <w:proofErr w:type="gramEnd"/>
      <w:r>
        <w:rPr>
          <w:rFonts w:ascii="Helvetica" w:hAnsi="Helvetica" w:cs="Helvetica"/>
          <w:sz w:val="16"/>
          <w:szCs w:val="16"/>
        </w:rPr>
        <w:t xml:space="preserve"> for an expanded peacekeeping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force</w:t>
      </w:r>
      <w:proofErr w:type="gramEnd"/>
      <w:r>
        <w:rPr>
          <w:rFonts w:ascii="Helvetica" w:hAnsi="Helvetica" w:cs="Helvetica"/>
          <w:sz w:val="16"/>
          <w:szCs w:val="16"/>
        </w:rPr>
        <w:t xml:space="preserve"> in Sudan; the African Union Mission in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Sudan, AMIS, and directs the President to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seek</w:t>
      </w:r>
      <w:proofErr w:type="gramEnd"/>
      <w:r>
        <w:rPr>
          <w:rFonts w:ascii="Helvetica" w:hAnsi="Helvetica" w:cs="Helvetica"/>
          <w:sz w:val="16"/>
          <w:szCs w:val="16"/>
        </w:rPr>
        <w:t xml:space="preserve"> NATO reinforcement of AMIS, upon the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request</w:t>
      </w:r>
      <w:proofErr w:type="gramEnd"/>
      <w:r>
        <w:rPr>
          <w:rFonts w:ascii="Helvetica" w:hAnsi="Helvetica" w:cs="Helvetica"/>
          <w:sz w:val="16"/>
          <w:szCs w:val="16"/>
        </w:rPr>
        <w:t xml:space="preserve"> of the African Union.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Last month I voted for and the House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passed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Capuano Amendment to the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FY2006 Supplemental Appropriations Bill for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lastRenderedPageBreak/>
        <w:t>Iraq and Other International Activities, which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added</w:t>
      </w:r>
      <w:proofErr w:type="gramEnd"/>
      <w:r>
        <w:rPr>
          <w:rFonts w:ascii="Helvetica" w:hAnsi="Helvetica" w:cs="Helvetica"/>
          <w:sz w:val="16"/>
          <w:szCs w:val="16"/>
        </w:rPr>
        <w:t xml:space="preserve"> $50 million in funding to expand the African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Union’s peacekeeping operations in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Darfur.</w:t>
      </w:r>
      <w:proofErr w:type="gramEnd"/>
      <w:r>
        <w:rPr>
          <w:rFonts w:ascii="Helvetica" w:hAnsi="Helvetica" w:cs="Helvetica"/>
          <w:sz w:val="16"/>
          <w:szCs w:val="16"/>
        </w:rPr>
        <w:t xml:space="preserve"> This critical funding will help the African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Union forces provide humanitarian relief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protection until further assistance arrives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from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U.S. and the international community.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For the past three years I have voted for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cosponsored legislation condemning the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atrocities</w:t>
      </w:r>
      <w:proofErr w:type="gramEnd"/>
      <w:r>
        <w:rPr>
          <w:rFonts w:ascii="Helvetica" w:hAnsi="Helvetica" w:cs="Helvetica"/>
          <w:sz w:val="16"/>
          <w:szCs w:val="16"/>
        </w:rPr>
        <w:t xml:space="preserve"> in Darfur and appropriately labeling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them</w:t>
      </w:r>
      <w:proofErr w:type="gramEnd"/>
      <w:r>
        <w:rPr>
          <w:rFonts w:ascii="Helvetica" w:hAnsi="Helvetica" w:cs="Helvetica"/>
          <w:sz w:val="16"/>
          <w:szCs w:val="16"/>
        </w:rPr>
        <w:t xml:space="preserve"> ‘‘genocide.’’ Both Houses of Congress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have</w:t>
      </w:r>
      <w:proofErr w:type="gramEnd"/>
      <w:r>
        <w:rPr>
          <w:rFonts w:ascii="Helvetica" w:hAnsi="Helvetica" w:cs="Helvetica"/>
          <w:sz w:val="16"/>
          <w:szCs w:val="16"/>
        </w:rPr>
        <w:t xml:space="preserve"> concurred with this assessment, but little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has</w:t>
      </w:r>
      <w:proofErr w:type="gramEnd"/>
      <w:r>
        <w:rPr>
          <w:rFonts w:ascii="Helvetica" w:hAnsi="Helvetica" w:cs="Helvetica"/>
          <w:sz w:val="16"/>
          <w:szCs w:val="16"/>
        </w:rPr>
        <w:t xml:space="preserve"> been effective in stopping the killings and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displacement</w:t>
      </w:r>
      <w:proofErr w:type="gramEnd"/>
      <w:r>
        <w:rPr>
          <w:rFonts w:ascii="Helvetica" w:hAnsi="Helvetica" w:cs="Helvetica"/>
          <w:sz w:val="16"/>
          <w:szCs w:val="16"/>
        </w:rPr>
        <w:t>. We need to do more, and we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need</w:t>
      </w:r>
      <w:proofErr w:type="gramEnd"/>
      <w:r>
        <w:rPr>
          <w:rFonts w:ascii="Helvetica" w:hAnsi="Helvetica" w:cs="Helvetica"/>
          <w:sz w:val="16"/>
          <w:szCs w:val="16"/>
        </w:rPr>
        <w:t xml:space="preserve"> to come up with new methods to target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those</w:t>
      </w:r>
      <w:proofErr w:type="gramEnd"/>
      <w:r>
        <w:rPr>
          <w:rFonts w:ascii="Helvetica" w:hAnsi="Helvetica" w:cs="Helvetica"/>
          <w:sz w:val="16"/>
          <w:szCs w:val="16"/>
        </w:rPr>
        <w:t xml:space="preserve"> perpetuating the violence. The provisions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within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Darfur Peace and Accountability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Act will give us a fresh set of tools to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apply</w:t>
      </w:r>
      <w:proofErr w:type="gramEnd"/>
      <w:r>
        <w:rPr>
          <w:rFonts w:ascii="Helvetica" w:hAnsi="Helvetica" w:cs="Helvetica"/>
          <w:sz w:val="16"/>
          <w:szCs w:val="16"/>
        </w:rPr>
        <w:t xml:space="preserve"> to the situation and deliver assistance to</w:t>
      </w:r>
    </w:p>
    <w:p w:rsidR="009D0AFE" w:rsidRDefault="009D0AFE" w:rsidP="009D0AF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those</w:t>
      </w:r>
      <w:proofErr w:type="gramEnd"/>
      <w:r>
        <w:rPr>
          <w:rFonts w:ascii="Helvetica" w:hAnsi="Helvetica" w:cs="Helvetica"/>
          <w:sz w:val="16"/>
          <w:szCs w:val="16"/>
        </w:rPr>
        <w:t xml:space="preserve"> who need it. I urge all of my colleagues</w:t>
      </w:r>
    </w:p>
    <w:p w:rsidR="009D0AFE" w:rsidRDefault="009D0AFE" w:rsidP="009D0AFE"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support H.R. 3127.</w:t>
      </w:r>
    </w:p>
    <w:sectPr w:rsidR="009D0AFE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032F" w:rsidRDefault="00FF032F" w:rsidP="00155823">
      <w:pPr>
        <w:spacing w:line="240" w:lineRule="auto"/>
      </w:pPr>
      <w:r>
        <w:separator/>
      </w:r>
    </w:p>
  </w:endnote>
  <w:endnote w:type="continuationSeparator" w:id="0">
    <w:p w:rsidR="00FF032F" w:rsidRDefault="00FF032F" w:rsidP="0015582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032F" w:rsidRDefault="00FF032F" w:rsidP="00155823">
      <w:pPr>
        <w:spacing w:line="240" w:lineRule="auto"/>
      </w:pPr>
      <w:r>
        <w:separator/>
      </w:r>
    </w:p>
  </w:footnote>
  <w:footnote w:type="continuationSeparator" w:id="0">
    <w:p w:rsidR="00FF032F" w:rsidRDefault="00FF032F" w:rsidP="0015582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823" w:rsidRDefault="00155823">
    <w:pPr>
      <w:pStyle w:val="Header"/>
    </w:pPr>
    <w:r>
      <w:rPr>
        <w:rFonts w:ascii="MIonic" w:hAnsi="MIonic" w:cs="MIonic"/>
        <w:color w:val="000000"/>
        <w:sz w:val="16"/>
        <w:szCs w:val="16"/>
      </w:rPr>
      <w:t>Mr. SMITH of New Jersey.      Apr 5, 06          Sudan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5823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5823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B5F26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0AFE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032F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58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5823"/>
  </w:style>
  <w:style w:type="paragraph" w:styleId="Footer">
    <w:name w:val="footer"/>
    <w:basedOn w:val="Normal"/>
    <w:link w:val="FooterChar"/>
    <w:uiPriority w:val="99"/>
    <w:semiHidden/>
    <w:unhideWhenUsed/>
    <w:rsid w:val="001558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58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1987</Words>
  <Characters>11331</Characters>
  <Application>Microsoft Office Word</Application>
  <DocSecurity>0</DocSecurity>
  <Lines>94</Lines>
  <Paragraphs>26</Paragraphs>
  <ScaleCrop>false</ScaleCrop>
  <Company>Microsoft</Company>
  <LinksUpToDate>false</LinksUpToDate>
  <CharactersWithSpaces>13292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2013-11-04T04:22:00Z</dcterms:created>
  <dcterms:modified xsi:type="dcterms:W3CDTF">2013-11-04T04:38:00Z</dcterms:modified>
</cp:coreProperties>
</file>