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join today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many of my colleagues in strongly supporting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H.R. 3127, the Darfur Peace and Accountability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Act of 2006.</w:t>
      </w:r>
      <w:proofErr w:type="gramEnd"/>
      <w:r>
        <w:rPr>
          <w:rFonts w:ascii="Helvetica" w:hAnsi="Helvetica" w:cs="Helvetica"/>
          <w:sz w:val="16"/>
          <w:szCs w:val="16"/>
        </w:rPr>
        <w:t xml:space="preserve"> As a co-sponsor of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measure since July 2005, I am extremely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pleased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measure is finally being considered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full House.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traveled to Sudan in 1989. I did not know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much</w:t>
      </w:r>
      <w:proofErr w:type="gramEnd"/>
      <w:r>
        <w:rPr>
          <w:rFonts w:ascii="Helvetica" w:hAnsi="Helvetica" w:cs="Helvetica"/>
          <w:sz w:val="16"/>
          <w:szCs w:val="16"/>
        </w:rPr>
        <w:t xml:space="preserve"> about the Horn of Africa at the time. But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knew this: 280,000 people starved to death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year before and it was not because there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was</w:t>
      </w:r>
      <w:proofErr w:type="gramEnd"/>
      <w:r>
        <w:rPr>
          <w:rFonts w:ascii="Helvetica" w:hAnsi="Helvetica" w:cs="Helvetica"/>
          <w:sz w:val="16"/>
          <w:szCs w:val="16"/>
        </w:rPr>
        <w:t xml:space="preserve"> not enough food. There was a tremendous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outpouring</w:t>
      </w:r>
      <w:proofErr w:type="gramEnd"/>
      <w:r>
        <w:rPr>
          <w:rFonts w:ascii="Helvetica" w:hAnsi="Helvetica" w:cs="Helvetica"/>
          <w:sz w:val="16"/>
          <w:szCs w:val="16"/>
        </w:rPr>
        <w:t xml:space="preserve"> of support from people all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over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world, and I am proud to say that it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came</w:t>
      </w:r>
      <w:proofErr w:type="gramEnd"/>
      <w:r>
        <w:rPr>
          <w:rFonts w:ascii="Helvetica" w:hAnsi="Helvetica" w:cs="Helvetica"/>
          <w:sz w:val="16"/>
          <w:szCs w:val="16"/>
        </w:rPr>
        <w:t xml:space="preserve"> primarily from the United States of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America. But that food did not get through to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innocent civilian populations because of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civil war.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went to Sudan with the late Mickey Leland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late Bill Emerson and my colleague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G</w:t>
      </w:r>
      <w:r>
        <w:rPr>
          <w:rFonts w:ascii="Helvetica" w:hAnsi="Helvetica" w:cs="Helvetica"/>
          <w:sz w:val="13"/>
          <w:szCs w:val="13"/>
        </w:rPr>
        <w:t xml:space="preserve">ARY </w:t>
      </w:r>
      <w:r>
        <w:rPr>
          <w:rFonts w:ascii="Helvetica" w:hAnsi="Helvetica" w:cs="Helvetica"/>
          <w:sz w:val="16"/>
          <w:szCs w:val="16"/>
        </w:rPr>
        <w:t>A</w:t>
      </w:r>
      <w:r>
        <w:rPr>
          <w:rFonts w:ascii="Helvetica" w:hAnsi="Helvetica" w:cs="Helvetica"/>
          <w:sz w:val="13"/>
          <w:szCs w:val="13"/>
        </w:rPr>
        <w:t>CKERMAN</w:t>
      </w:r>
      <w:r>
        <w:rPr>
          <w:rFonts w:ascii="Helvetica" w:hAnsi="Helvetica" w:cs="Helvetica"/>
          <w:sz w:val="16"/>
          <w:szCs w:val="16"/>
        </w:rPr>
        <w:t>. I watched in awe as Mickey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Leland negotiated with tyrant </w:t>
      </w:r>
      <w:proofErr w:type="spellStart"/>
      <w:r>
        <w:rPr>
          <w:rFonts w:ascii="Helvetica" w:hAnsi="Helvetica" w:cs="Helvetica"/>
          <w:sz w:val="16"/>
          <w:szCs w:val="16"/>
        </w:rPr>
        <w:t>Sadiq</w:t>
      </w:r>
      <w:proofErr w:type="spellEnd"/>
      <w:r>
        <w:rPr>
          <w:rFonts w:ascii="Helvetica" w:hAnsi="Helvetica" w:cs="Helvetica"/>
          <w:sz w:val="16"/>
          <w:szCs w:val="16"/>
        </w:rPr>
        <w:t xml:space="preserve"> al-</w:t>
      </w:r>
      <w:proofErr w:type="spellStart"/>
      <w:r>
        <w:rPr>
          <w:rFonts w:ascii="Helvetica" w:hAnsi="Helvetica" w:cs="Helvetica"/>
          <w:sz w:val="16"/>
          <w:szCs w:val="16"/>
        </w:rPr>
        <w:t>Mahdi</w:t>
      </w:r>
      <w:proofErr w:type="spellEnd"/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the leader of the SPLA John </w:t>
      </w:r>
      <w:proofErr w:type="spellStart"/>
      <w:r>
        <w:rPr>
          <w:rFonts w:ascii="Helvetica" w:hAnsi="Helvetica" w:cs="Helvetica"/>
          <w:sz w:val="16"/>
          <w:szCs w:val="16"/>
        </w:rPr>
        <w:t>Garang</w:t>
      </w:r>
      <w:proofErr w:type="spellEnd"/>
      <w:r>
        <w:rPr>
          <w:rFonts w:ascii="Helvetica" w:hAnsi="Helvetica" w:cs="Helvetica"/>
          <w:sz w:val="16"/>
          <w:szCs w:val="16"/>
        </w:rPr>
        <w:t>,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even that unsavory character next door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President </w:t>
      </w:r>
      <w:proofErr w:type="spellStart"/>
      <w:r>
        <w:rPr>
          <w:rFonts w:ascii="Helvetica" w:hAnsi="Helvetica" w:cs="Helvetica"/>
          <w:sz w:val="16"/>
          <w:szCs w:val="16"/>
        </w:rPr>
        <w:t>Mengistu</w:t>
      </w:r>
      <w:proofErr w:type="spellEnd"/>
      <w:r>
        <w:rPr>
          <w:rFonts w:ascii="Helvetica" w:hAnsi="Helvetica" w:cs="Helvetica"/>
          <w:sz w:val="16"/>
          <w:szCs w:val="16"/>
        </w:rPr>
        <w:t xml:space="preserve"> of Ethiopia to create’’ corridors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peace.’’ He was successful that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year</w:t>
      </w:r>
      <w:proofErr w:type="gramEnd"/>
      <w:r>
        <w:rPr>
          <w:rFonts w:ascii="Helvetica" w:hAnsi="Helvetica" w:cs="Helvetica"/>
          <w:sz w:val="16"/>
          <w:szCs w:val="16"/>
        </w:rPr>
        <w:t>. And in the following year, deaths due to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starvation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dropped dramatically.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But in the time since then, we have focused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our</w:t>
      </w:r>
      <w:proofErr w:type="gramEnd"/>
      <w:r>
        <w:rPr>
          <w:rFonts w:ascii="Helvetica" w:hAnsi="Helvetica" w:cs="Helvetica"/>
          <w:sz w:val="16"/>
          <w:szCs w:val="16"/>
        </w:rPr>
        <w:t xml:space="preserve"> attention elsewhere. We have looked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away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this tragedy, and the situation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today</w:t>
      </w:r>
      <w:proofErr w:type="gramEnd"/>
      <w:r>
        <w:rPr>
          <w:rFonts w:ascii="Helvetica" w:hAnsi="Helvetica" w:cs="Helvetica"/>
          <w:sz w:val="16"/>
          <w:szCs w:val="16"/>
        </w:rPr>
        <w:t xml:space="preserve"> continues to deteriorate.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Over 2 million people have already died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over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past two decades due to war-related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causes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famine in Sudan and millions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more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internally displaced—more than any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other</w:t>
      </w:r>
      <w:proofErr w:type="gramEnd"/>
      <w:r>
        <w:rPr>
          <w:rFonts w:ascii="Helvetica" w:hAnsi="Helvetica" w:cs="Helvetica"/>
          <w:sz w:val="16"/>
          <w:szCs w:val="16"/>
        </w:rPr>
        <w:t xml:space="preserve"> nation on the face of the Earth. And we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look the other way.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As we approach the 91st anniversary of the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Armenian Genocide, we must also recognize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what has been happening in the Darfur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region</w:t>
      </w:r>
      <w:proofErr w:type="gramEnd"/>
      <w:r>
        <w:rPr>
          <w:rFonts w:ascii="Helvetica" w:hAnsi="Helvetica" w:cs="Helvetica"/>
          <w:sz w:val="16"/>
          <w:szCs w:val="16"/>
        </w:rPr>
        <w:t xml:space="preserve"> of Sudan is also genocide. On July 22,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2004, the House of Representatives declared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atrocities occurring in the Darfur region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are genocide. </w:t>
      </w:r>
      <w:proofErr w:type="gramStart"/>
      <w:r>
        <w:rPr>
          <w:rFonts w:ascii="Helvetica" w:hAnsi="Helvetica" w:cs="Helvetica"/>
          <w:sz w:val="16"/>
          <w:szCs w:val="16"/>
        </w:rPr>
        <w:t>This bill, H.R.</w:t>
      </w:r>
      <w:proofErr w:type="gramEnd"/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3127, also includes this declaration.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need to get our priorities straight. Let’s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stop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war and end this human suffering.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can start by passing and implementing the</w:t>
      </w:r>
    </w:p>
    <w:p w:rsidR="00470D2A" w:rsidRDefault="00470D2A" w:rsidP="00470D2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provisions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this important measure, the</w:t>
      </w:r>
    </w:p>
    <w:p w:rsidR="00BD5D6E" w:rsidRDefault="00470D2A" w:rsidP="00470D2A">
      <w:proofErr w:type="gramStart"/>
      <w:r>
        <w:rPr>
          <w:rFonts w:ascii="Helvetica" w:hAnsi="Helvetica" w:cs="Helvetica"/>
          <w:sz w:val="16"/>
          <w:szCs w:val="16"/>
        </w:rPr>
        <w:t>Darfur Peace and Accountability Act.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853" w:rsidRDefault="00363853" w:rsidP="00470D2A">
      <w:pPr>
        <w:spacing w:line="240" w:lineRule="auto"/>
      </w:pPr>
      <w:r>
        <w:separator/>
      </w:r>
    </w:p>
  </w:endnote>
  <w:endnote w:type="continuationSeparator" w:id="0">
    <w:p w:rsidR="00363853" w:rsidRDefault="00363853" w:rsidP="00470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2A" w:rsidRDefault="00470D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2A" w:rsidRDefault="00470D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2A" w:rsidRDefault="00470D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853" w:rsidRDefault="00363853" w:rsidP="00470D2A">
      <w:pPr>
        <w:spacing w:line="240" w:lineRule="auto"/>
      </w:pPr>
      <w:r>
        <w:separator/>
      </w:r>
    </w:p>
  </w:footnote>
  <w:footnote w:type="continuationSeparator" w:id="0">
    <w:p w:rsidR="00363853" w:rsidRDefault="00363853" w:rsidP="00470D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2A" w:rsidRDefault="00470D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2A" w:rsidRDefault="00470D2A">
    <w:pPr>
      <w:pStyle w:val="Header"/>
    </w:pPr>
    <w:r>
      <w:rPr>
        <w:rFonts w:ascii="Helvetica" w:hAnsi="Helvetica" w:cs="Helvetica"/>
        <w:sz w:val="16"/>
        <w:szCs w:val="16"/>
      </w:rPr>
      <w:t>Mr. M</w:t>
    </w:r>
    <w:r>
      <w:rPr>
        <w:rFonts w:ascii="Helvetica" w:hAnsi="Helvetica" w:cs="Helvetica"/>
        <w:sz w:val="13"/>
        <w:szCs w:val="13"/>
      </w:rPr>
      <w:t>C</w:t>
    </w:r>
    <w:r>
      <w:rPr>
        <w:rFonts w:ascii="Helvetica" w:hAnsi="Helvetica" w:cs="Helvetica"/>
        <w:sz w:val="16"/>
        <w:szCs w:val="16"/>
      </w:rPr>
      <w:t xml:space="preserve">NULTY.            </w:t>
    </w:r>
    <w:r>
      <w:rPr>
        <w:rFonts w:ascii="Helvetica" w:hAnsi="Helvetica" w:cs="Helvetica"/>
        <w:sz w:val="16"/>
        <w:szCs w:val="16"/>
      </w:rPr>
      <w:t xml:space="preserve">Apr 5, 06       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2A" w:rsidRDefault="00470D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D2A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3853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0D2A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D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D2A"/>
  </w:style>
  <w:style w:type="paragraph" w:styleId="Footer">
    <w:name w:val="footer"/>
    <w:basedOn w:val="Normal"/>
    <w:link w:val="FooterChar"/>
    <w:uiPriority w:val="99"/>
    <w:semiHidden/>
    <w:unhideWhenUsed/>
    <w:rsid w:val="00470D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D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1805</Characters>
  <Application>Microsoft Office Word</Application>
  <DocSecurity>0</DocSecurity>
  <Lines>15</Lines>
  <Paragraphs>4</Paragraphs>
  <ScaleCrop>false</ScaleCrop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2013-11-04T14:57:00Z</dcterms:created>
  <dcterms:modified xsi:type="dcterms:W3CDTF">2013-11-04T14:57:00Z</dcterms:modified>
</cp:coreProperties>
</file>