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131BF9" w:rsidR="00131BF9" w:rsidP="00131BF9" w:rsidRDefault="00131BF9" w14:paraId="39E814BC" wp14:textId="77777777">
      <w:r w:rsidRPr="00131BF9">
        <w:t>Madam Speaker, before</w:t>
      </w:r>
    </w:p>
    <w:p xmlns:wp14="http://schemas.microsoft.com/office/word/2010/wordml" w:rsidRPr="00131BF9" w:rsidR="00131BF9" w:rsidP="00131BF9" w:rsidRDefault="00131BF9" w14:paraId="18607A0C" wp14:textId="77777777">
      <w:r w:rsidRPr="00131BF9">
        <w:t>I returned to Washington last</w:t>
      </w:r>
    </w:p>
    <w:p xmlns:wp14="http://schemas.microsoft.com/office/word/2010/wordml" w:rsidRPr="00131BF9" w:rsidR="00131BF9" w:rsidP="00131BF9" w:rsidRDefault="00131BF9" w14:paraId="1C4D1853" wp14:textId="77777777">
      <w:proofErr w:type="gramStart"/>
      <w:r w:rsidRPr="00131BF9">
        <w:t>week</w:t>
      </w:r>
      <w:proofErr w:type="gramEnd"/>
      <w:r w:rsidRPr="00131BF9">
        <w:t>, I was skeptical of the President’s</w:t>
      </w:r>
    </w:p>
    <w:p xmlns:wp14="http://schemas.microsoft.com/office/word/2010/wordml" w:rsidRPr="00131BF9" w:rsidR="00131BF9" w:rsidP="00131BF9" w:rsidRDefault="00131BF9" w14:paraId="4CB85BD5" wp14:textId="77777777">
      <w:proofErr w:type="gramStart"/>
      <w:r w:rsidRPr="00131BF9">
        <w:t>proposal</w:t>
      </w:r>
      <w:proofErr w:type="gramEnd"/>
      <w:r w:rsidRPr="00131BF9">
        <w:t xml:space="preserve"> for military action in Syria.</w:t>
      </w:r>
    </w:p>
    <w:p xmlns:wp14="http://schemas.microsoft.com/office/word/2010/wordml" w:rsidRPr="00131BF9" w:rsidR="00131BF9" w:rsidP="00131BF9" w:rsidRDefault="00131BF9" w14:paraId="2C31624C" wp14:textId="77777777">
      <w:r w:rsidRPr="00131BF9">
        <w:t>After classified briefings and hearing</w:t>
      </w:r>
    </w:p>
    <w:p xmlns:wp14="http://schemas.microsoft.com/office/word/2010/wordml" w:rsidRPr="00131BF9" w:rsidR="00131BF9" w:rsidP="00131BF9" w:rsidRDefault="00131BF9" w14:paraId="4C053825" wp14:textId="77777777">
      <w:proofErr w:type="gramStart"/>
      <w:r w:rsidRPr="00131BF9">
        <w:t>directly</w:t>
      </w:r>
      <w:proofErr w:type="gramEnd"/>
      <w:r w:rsidRPr="00131BF9">
        <w:t xml:space="preserve"> from Secretaries Kerry and</w:t>
      </w:r>
    </w:p>
    <w:p xmlns:wp14="http://schemas.microsoft.com/office/word/2010/wordml" w:rsidRPr="00131BF9" w:rsidR="00131BF9" w:rsidP="00131BF9" w:rsidRDefault="00131BF9" w14:paraId="37E2AB23" wp14:textId="77777777">
      <w:r w:rsidRPr="00131BF9">
        <w:t>Hagel, I am more skeptical than ever.</w:t>
      </w:r>
    </w:p>
    <w:p xmlns:wp14="http://schemas.microsoft.com/office/word/2010/wordml" w:rsidRPr="00131BF9" w:rsidR="00131BF9" w:rsidP="00131BF9" w:rsidRDefault="00131BF9" w14:paraId="6FDEE6CD" wp14:textId="77777777">
      <w:r w:rsidRPr="00131BF9">
        <w:t>This administration has done nothing</w:t>
      </w:r>
    </w:p>
    <w:p xmlns:wp14="http://schemas.microsoft.com/office/word/2010/wordml" w:rsidRPr="00131BF9" w:rsidR="00131BF9" w:rsidP="00131BF9" w:rsidRDefault="00131BF9" w14:paraId="715328D3" wp14:textId="77777777">
      <w:proofErr w:type="gramStart"/>
      <w:r w:rsidRPr="00131BF9">
        <w:t>to</w:t>
      </w:r>
      <w:proofErr w:type="gramEnd"/>
      <w:r w:rsidRPr="00131BF9">
        <w:t xml:space="preserve"> convince me and the American</w:t>
      </w:r>
    </w:p>
    <w:p xmlns:wp14="http://schemas.microsoft.com/office/word/2010/wordml" w:rsidRPr="00131BF9" w:rsidR="00131BF9" w:rsidP="00131BF9" w:rsidRDefault="00131BF9" w14:paraId="361D298B" wp14:textId="77777777">
      <w:proofErr w:type="gramStart"/>
      <w:r w:rsidRPr="00131BF9">
        <w:t>people</w:t>
      </w:r>
      <w:proofErr w:type="gramEnd"/>
      <w:r w:rsidRPr="00131BF9">
        <w:t xml:space="preserve"> that they have a focused, effective</w:t>
      </w:r>
    </w:p>
    <w:p xmlns:wp14="http://schemas.microsoft.com/office/word/2010/wordml" w:rsidRPr="00131BF9" w:rsidR="00131BF9" w:rsidP="00131BF9" w:rsidRDefault="00131BF9" w14:paraId="420410ED" wp14:textId="77777777">
      <w:proofErr w:type="gramStart"/>
      <w:r w:rsidRPr="00131BF9">
        <w:t>plan</w:t>
      </w:r>
      <w:proofErr w:type="gramEnd"/>
      <w:r w:rsidRPr="00131BF9">
        <w:t xml:space="preserve"> for military action in Syria,</w:t>
      </w:r>
    </w:p>
    <w:p xmlns:wp14="http://schemas.microsoft.com/office/word/2010/wordml" w:rsidR="00D97F6C" w:rsidP="00131BF9" w:rsidRDefault="00131BF9" w14:paraId="009EF1F9" wp14:textId="77777777">
      <w:proofErr w:type="gramStart"/>
      <w:r w:rsidRPr="00131BF9">
        <w:t>or</w:t>
      </w:r>
      <w:proofErr w:type="gramEnd"/>
      <w:r w:rsidRPr="00131BF9">
        <w:t xml:space="preserve"> really any true plan at all. These</w:t>
      </w:r>
    </w:p>
    <w:p xmlns:wp14="http://schemas.microsoft.com/office/word/2010/wordml" w:rsidRPr="00131BF9" w:rsidR="00131BF9" w:rsidP="00131BF9" w:rsidRDefault="00131BF9" w14:paraId="22ED4183" wp14:textId="77777777">
      <w:proofErr w:type="gramStart"/>
      <w:r w:rsidRPr="00131BF9">
        <w:t>strikes</w:t>
      </w:r>
      <w:proofErr w:type="gramEnd"/>
      <w:r w:rsidRPr="00131BF9">
        <w:t>, like the administration’s Middle</w:t>
      </w:r>
    </w:p>
    <w:p xmlns:wp14="http://schemas.microsoft.com/office/word/2010/wordml" w:rsidRPr="00131BF9" w:rsidR="00131BF9" w:rsidP="00131BF9" w:rsidRDefault="00131BF9" w14:paraId="6183775E" wp14:textId="77777777">
      <w:r w:rsidRPr="00131BF9">
        <w:t>East policy of the last 41⁄2 years,</w:t>
      </w:r>
    </w:p>
    <w:p xmlns:wp14="http://schemas.microsoft.com/office/word/2010/wordml" w:rsidRPr="00131BF9" w:rsidR="00131BF9" w:rsidP="00131BF9" w:rsidRDefault="00131BF9" w14:paraId="01DA2E96" wp14:textId="77777777">
      <w:proofErr w:type="gramStart"/>
      <w:r w:rsidRPr="00131BF9">
        <w:t>lack</w:t>
      </w:r>
      <w:proofErr w:type="gramEnd"/>
      <w:r w:rsidRPr="00131BF9">
        <w:t xml:space="preserve"> coherence and fail to support a</w:t>
      </w:r>
    </w:p>
    <w:p xmlns:wp14="http://schemas.microsoft.com/office/word/2010/wordml" w:rsidRPr="00131BF9" w:rsidR="00131BF9" w:rsidP="00131BF9" w:rsidRDefault="00131BF9" w14:paraId="7E65035D" wp14:textId="77777777">
      <w:proofErr w:type="gramStart"/>
      <w:r w:rsidRPr="00131BF9">
        <w:t>long-term</w:t>
      </w:r>
      <w:proofErr w:type="gramEnd"/>
      <w:r w:rsidRPr="00131BF9">
        <w:t xml:space="preserve"> strategy.</w:t>
      </w:r>
    </w:p>
    <w:p xmlns:wp14="http://schemas.microsoft.com/office/word/2010/wordml" w:rsidRPr="00131BF9" w:rsidR="00131BF9" w:rsidP="00131BF9" w:rsidRDefault="00131BF9" w14:paraId="2E406393" wp14:textId="77777777">
      <w:r w:rsidRPr="00131BF9">
        <w:t>Additionally, they have not adequately</w:t>
      </w:r>
    </w:p>
    <w:p xmlns:wp14="http://schemas.microsoft.com/office/word/2010/wordml" w:rsidRPr="00131BF9" w:rsidR="00131BF9" w:rsidP="00131BF9" w:rsidRDefault="00131BF9" w14:paraId="3712F8AD" wp14:textId="77777777">
      <w:proofErr w:type="gramStart"/>
      <w:r w:rsidRPr="00131BF9">
        <w:t>considered</w:t>
      </w:r>
      <w:proofErr w:type="gramEnd"/>
      <w:r w:rsidRPr="00131BF9">
        <w:t xml:space="preserve"> the risk of retaliation</w:t>
      </w:r>
    </w:p>
    <w:p xmlns:wp14="http://schemas.microsoft.com/office/word/2010/wordml" w:rsidRPr="00131BF9" w:rsidR="00131BF9" w:rsidP="00131BF9" w:rsidRDefault="00131BF9" w14:paraId="25109467" wp14:textId="77777777">
      <w:proofErr w:type="gramStart"/>
      <w:r w:rsidRPr="00131BF9">
        <w:t>from</w:t>
      </w:r>
      <w:proofErr w:type="gramEnd"/>
      <w:r w:rsidRPr="00131BF9">
        <w:t xml:space="preserve"> Assad’s allies, Russia and</w:t>
      </w:r>
    </w:p>
    <w:p xmlns:wp14="http://schemas.microsoft.com/office/word/2010/wordml" w:rsidRPr="00131BF9" w:rsidR="00131BF9" w:rsidP="00131BF9" w:rsidRDefault="00131BF9" w14:paraId="7C21A061" wp14:textId="77777777">
      <w:proofErr w:type="gramStart"/>
      <w:r w:rsidRPr="00131BF9">
        <w:t>Hezbollah.</w:t>
      </w:r>
      <w:proofErr w:type="gramEnd"/>
    </w:p>
    <w:p xmlns:wp14="http://schemas.microsoft.com/office/word/2010/wordml" w:rsidRPr="00131BF9" w:rsidR="00131BF9" w:rsidP="00131BF9" w:rsidRDefault="00131BF9" w14:paraId="41996B3E" wp14:textId="77777777">
      <w:r w:rsidRPr="00131BF9">
        <w:t>Madam Speaker, the test of a successful</w:t>
      </w:r>
    </w:p>
    <w:p xmlns:wp14="http://schemas.microsoft.com/office/word/2010/wordml" w:rsidRPr="00131BF9" w:rsidR="00131BF9" w:rsidP="00131BF9" w:rsidRDefault="00131BF9" w14:paraId="38B099C8" wp14:textId="77777777">
      <w:proofErr w:type="gramStart"/>
      <w:r w:rsidRPr="00131BF9">
        <w:t>foreign</w:t>
      </w:r>
      <w:proofErr w:type="gramEnd"/>
      <w:r w:rsidRPr="00131BF9">
        <w:t xml:space="preserve"> policy is that our</w:t>
      </w:r>
    </w:p>
    <w:p xmlns:wp14="http://schemas.microsoft.com/office/word/2010/wordml" w:rsidRPr="00131BF9" w:rsidR="00131BF9" w:rsidP="00131BF9" w:rsidRDefault="00131BF9" w14:paraId="0F147EB0" wp14:textId="77777777">
      <w:proofErr w:type="gramStart"/>
      <w:r w:rsidRPr="00131BF9">
        <w:t>friends</w:t>
      </w:r>
      <w:proofErr w:type="gramEnd"/>
      <w:r w:rsidRPr="00131BF9">
        <w:t xml:space="preserve"> trust us and our enemies fear</w:t>
      </w:r>
    </w:p>
    <w:p xmlns:wp14="http://schemas.microsoft.com/office/word/2010/wordml" w:rsidRPr="00131BF9" w:rsidR="00131BF9" w:rsidP="00131BF9" w:rsidRDefault="00131BF9" w14:paraId="6D743396" wp14:textId="77777777">
      <w:proofErr w:type="gramStart"/>
      <w:r w:rsidRPr="00131BF9">
        <w:t>us</w:t>
      </w:r>
      <w:proofErr w:type="gramEnd"/>
      <w:r w:rsidRPr="00131BF9">
        <w:t>. President Obama has failed in this</w:t>
      </w:r>
    </w:p>
    <w:p xmlns:wp14="http://schemas.microsoft.com/office/word/2010/wordml" w:rsidRPr="00131BF9" w:rsidR="00131BF9" w:rsidP="00131BF9" w:rsidRDefault="00131BF9" w14:paraId="7B3E0AE5" wp14:textId="77777777">
      <w:proofErr w:type="gramStart"/>
      <w:r w:rsidRPr="00131BF9">
        <w:t>regard</w:t>
      </w:r>
      <w:proofErr w:type="gramEnd"/>
      <w:r w:rsidRPr="00131BF9">
        <w:t>, and a military strike will fail</w:t>
      </w:r>
    </w:p>
    <w:p xmlns:wp14="http://schemas.microsoft.com/office/word/2010/wordml" w:rsidRPr="00131BF9" w:rsidR="00131BF9" w:rsidP="00131BF9" w:rsidRDefault="00131BF9" w14:paraId="7DABD5A1" wp14:textId="77777777">
      <w:proofErr w:type="gramStart"/>
      <w:r w:rsidRPr="00131BF9">
        <w:lastRenderedPageBreak/>
        <w:t>to</w:t>
      </w:r>
      <w:proofErr w:type="gramEnd"/>
      <w:r w:rsidRPr="00131BF9">
        <w:t xml:space="preserve"> benefit the United States’ broader</w:t>
      </w:r>
    </w:p>
    <w:p xmlns:wp14="http://schemas.microsoft.com/office/word/2010/wordml" w:rsidR="00131BF9" w:rsidP="00131BF9" w:rsidRDefault="00131BF9" w14:paraId="3DAFADB0" wp14:textId="77777777">
      <w:proofErr w:type="gramStart"/>
      <w:r w:rsidRPr="00131BF9">
        <w:t>strategy</w:t>
      </w:r>
      <w:proofErr w:type="gramEnd"/>
      <w:r w:rsidRPr="00131BF9">
        <w:t xml:space="preserve"> or international interests.</w:t>
      </w:r>
      <w:bookmarkStart w:name="_GoBack" w:id="0"/>
      <w:bookmarkEnd w:id="0"/>
    </w:p>
    <w:sectPr w:rsidR="00131BF9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4bbfe9be905b438d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78232D" w:rsidP="00131BF9" w:rsidRDefault="0078232D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8232D" w:rsidP="00131BF9" w:rsidRDefault="0078232D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2EEE847" w:rsidTr="02EEE847" w14:paraId="2E9B90B9">
      <w:tc>
        <w:tcPr>
          <w:tcW w:w="3120" w:type="dxa"/>
          <w:tcMar/>
        </w:tcPr>
        <w:p w:rsidR="02EEE847" w:rsidP="02EEE847" w:rsidRDefault="02EEE847" w14:paraId="41386BF7" w14:textId="05F3242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2EEE847" w:rsidP="02EEE847" w:rsidRDefault="02EEE847" w14:paraId="15599349" w14:textId="19687C3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2EEE847" w:rsidP="02EEE847" w:rsidRDefault="02EEE847" w14:paraId="433CA8E6" w14:textId="6F35A8B9">
          <w:pPr>
            <w:pStyle w:val="Header"/>
            <w:bidi w:val="0"/>
            <w:ind w:right="-115"/>
            <w:jc w:val="right"/>
          </w:pPr>
        </w:p>
      </w:tc>
    </w:tr>
  </w:tbl>
  <w:p w:rsidR="02EEE847" w:rsidP="02EEE847" w:rsidRDefault="02EEE847" w14:paraId="3DF09DC6" w14:textId="2C2A638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78232D" w:rsidP="00131BF9" w:rsidRDefault="0078232D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8232D" w:rsidP="00131BF9" w:rsidRDefault="0078232D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31BF9" w:rsidRDefault="00131BF9" w14:paraId="25DEE633" wp14:textId="77777777">
    <w:pPr>
      <w:pStyle w:val="Header"/>
    </w:pPr>
    <w:r>
      <w:t>Holding</w:t>
    </w:r>
    <w:r>
      <w:tab/>
    </w:r>
    <w:r>
      <w:t>Military Action in Syria</w:t>
    </w:r>
    <w:r>
      <w:tab/>
    </w:r>
    <w:r>
      <w:t>Sep 9,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3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BF9"/>
    <w:rsid w:val="00131BF9"/>
    <w:rsid w:val="0078232D"/>
    <w:rsid w:val="00D97F6C"/>
    <w:rsid w:val="02EEE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9701"/>
  <w15:docId w15:val="{14a1d913-1717-4686-9cdf-45a712a329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BF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31BF9"/>
  </w:style>
  <w:style w:type="paragraph" w:styleId="Footer">
    <w:name w:val="footer"/>
    <w:basedOn w:val="Normal"/>
    <w:link w:val="FooterChar"/>
    <w:uiPriority w:val="99"/>
    <w:unhideWhenUsed/>
    <w:rsid w:val="00131BF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31BF9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BF9"/>
  </w:style>
  <w:style w:type="paragraph" w:styleId="Footer">
    <w:name w:val="footer"/>
    <w:basedOn w:val="Normal"/>
    <w:link w:val="FooterChar"/>
    <w:uiPriority w:val="99"/>
    <w:unhideWhenUsed/>
    <w:rsid w:val="00131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4bbfe9be905b43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Erin Buchanan</dc:creator>
  <lastModifiedBy>Silvercloud, Cheyenne S</lastModifiedBy>
  <revision>2</revision>
  <dcterms:created xsi:type="dcterms:W3CDTF">2013-11-26T16:00:00.0000000Z</dcterms:created>
  <dcterms:modified xsi:type="dcterms:W3CDTF">2018-10-24T19:46:43.7347126Z</dcterms:modified>
</coreProperties>
</file>