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90" w:rsidRPr="005A5190" w:rsidRDefault="005A5190" w:rsidP="005A5190">
      <w:proofErr w:type="gramStart"/>
      <w:r w:rsidRPr="005A5190">
        <w:t>Mr.</w:t>
      </w:r>
      <w:proofErr w:type="gramEnd"/>
    </w:p>
    <w:p w:rsidR="005A5190" w:rsidRPr="005A5190" w:rsidRDefault="005A5190" w:rsidP="005A5190">
      <w:r w:rsidRPr="005A5190">
        <w:t>Speaker, last week, the North Korean</w:t>
      </w:r>
    </w:p>
    <w:p w:rsidR="005A5190" w:rsidRPr="005A5190" w:rsidRDefault="005A5190" w:rsidP="005A5190">
      <w:proofErr w:type="gramStart"/>
      <w:r w:rsidRPr="005A5190">
        <w:t>regime</w:t>
      </w:r>
      <w:proofErr w:type="gramEnd"/>
      <w:r w:rsidRPr="005A5190">
        <w:t xml:space="preserve"> sent a clear message of defiance</w:t>
      </w:r>
    </w:p>
    <w:p w:rsidR="005A5190" w:rsidRPr="005A5190" w:rsidRDefault="005A5190" w:rsidP="005A5190">
      <w:proofErr w:type="gramStart"/>
      <w:r w:rsidRPr="005A5190">
        <w:t>to</w:t>
      </w:r>
      <w:proofErr w:type="gramEnd"/>
      <w:r w:rsidRPr="005A5190">
        <w:t xml:space="preserve"> the world community. Rather than</w:t>
      </w:r>
    </w:p>
    <w:p w:rsidR="005A5190" w:rsidRPr="005A5190" w:rsidRDefault="005A5190" w:rsidP="005A5190">
      <w:proofErr w:type="gramStart"/>
      <w:r w:rsidRPr="005A5190">
        <w:t>work</w:t>
      </w:r>
      <w:proofErr w:type="gramEnd"/>
      <w:r w:rsidRPr="005A5190">
        <w:t xml:space="preserve"> toward a peaceful agreement,</w:t>
      </w:r>
    </w:p>
    <w:p w:rsidR="005A5190" w:rsidRPr="005A5190" w:rsidRDefault="005A5190" w:rsidP="005A5190">
      <w:r w:rsidRPr="005A5190">
        <w:t>North Korea would prefer its people</w:t>
      </w:r>
    </w:p>
    <w:p w:rsidR="005A5190" w:rsidRPr="005A5190" w:rsidRDefault="005A5190" w:rsidP="005A5190">
      <w:proofErr w:type="gramStart"/>
      <w:r w:rsidRPr="005A5190">
        <w:t>starve</w:t>
      </w:r>
      <w:proofErr w:type="gramEnd"/>
      <w:r w:rsidRPr="005A5190">
        <w:t xml:space="preserve"> in order to pursue its nuclear</w:t>
      </w:r>
    </w:p>
    <w:p w:rsidR="005A5190" w:rsidRPr="005A5190" w:rsidRDefault="005A5190" w:rsidP="005A5190">
      <w:proofErr w:type="gramStart"/>
      <w:r w:rsidRPr="005A5190">
        <w:t>ambitions</w:t>
      </w:r>
      <w:proofErr w:type="gramEnd"/>
      <w:r w:rsidRPr="005A5190">
        <w:t xml:space="preserve">. The failure of the </w:t>
      </w:r>
      <w:proofErr w:type="spellStart"/>
      <w:r w:rsidRPr="005A5190">
        <w:t>longrange</w:t>
      </w:r>
      <w:proofErr w:type="spellEnd"/>
    </w:p>
    <w:p w:rsidR="005A5190" w:rsidRPr="005A5190" w:rsidRDefault="005A5190" w:rsidP="005A5190">
      <w:proofErr w:type="gramStart"/>
      <w:r w:rsidRPr="005A5190">
        <w:t>missile</w:t>
      </w:r>
      <w:proofErr w:type="gramEnd"/>
      <w:r w:rsidRPr="005A5190">
        <w:t xml:space="preserve"> test undermines the</w:t>
      </w:r>
    </w:p>
    <w:p w:rsidR="005A5190" w:rsidRPr="005A5190" w:rsidRDefault="005A5190" w:rsidP="005A5190">
      <w:proofErr w:type="gramStart"/>
      <w:r w:rsidRPr="005A5190">
        <w:t>credibility</w:t>
      </w:r>
      <w:proofErr w:type="gramEnd"/>
      <w:r w:rsidRPr="005A5190">
        <w:t xml:space="preserve"> of the North’s new leadership</w:t>
      </w:r>
    </w:p>
    <w:p w:rsidR="005A5190" w:rsidRPr="005A5190" w:rsidRDefault="005A5190" w:rsidP="005A5190">
      <w:proofErr w:type="gramStart"/>
      <w:r w:rsidRPr="005A5190">
        <w:t>and</w:t>
      </w:r>
      <w:proofErr w:type="gramEnd"/>
      <w:r w:rsidRPr="005A5190">
        <w:t xml:space="preserve"> requires the United States to</w:t>
      </w:r>
    </w:p>
    <w:p w:rsidR="005A5190" w:rsidRPr="005A5190" w:rsidRDefault="005A5190" w:rsidP="005A5190">
      <w:proofErr w:type="gramStart"/>
      <w:r w:rsidRPr="005A5190">
        <w:t>stand</w:t>
      </w:r>
      <w:proofErr w:type="gramEnd"/>
      <w:r w:rsidRPr="005A5190">
        <w:t xml:space="preserve"> firm in support of stronger penalties.</w:t>
      </w:r>
    </w:p>
    <w:p w:rsidR="005A5190" w:rsidRPr="005A5190" w:rsidRDefault="005A5190" w:rsidP="005A5190">
      <w:r w:rsidRPr="005A5190">
        <w:t>North Korea has one ally in the region</w:t>
      </w:r>
    </w:p>
    <w:p w:rsidR="005A5190" w:rsidRPr="005A5190" w:rsidRDefault="005A5190" w:rsidP="005A5190">
      <w:proofErr w:type="gramStart"/>
      <w:r w:rsidRPr="005A5190">
        <w:t>that</w:t>
      </w:r>
      <w:proofErr w:type="gramEnd"/>
      <w:r w:rsidRPr="005A5190">
        <w:t xml:space="preserve"> has the power to force them</w:t>
      </w:r>
    </w:p>
    <w:p w:rsidR="005A5190" w:rsidRPr="005A5190" w:rsidRDefault="005A5190" w:rsidP="005A5190">
      <w:proofErr w:type="gramStart"/>
      <w:r w:rsidRPr="005A5190">
        <w:t>to</w:t>
      </w:r>
      <w:proofErr w:type="gramEnd"/>
      <w:r w:rsidRPr="005A5190">
        <w:t xml:space="preserve"> negotiate in good faith. It’s time</w:t>
      </w:r>
    </w:p>
    <w:p w:rsidR="005A5190" w:rsidRPr="005A5190" w:rsidRDefault="005A5190" w:rsidP="005A5190">
      <w:r w:rsidRPr="005A5190">
        <w:t>China stepped up and realized that its</w:t>
      </w:r>
    </w:p>
    <w:p w:rsidR="005A5190" w:rsidRPr="005A5190" w:rsidRDefault="005A5190" w:rsidP="005A5190">
      <w:proofErr w:type="gramStart"/>
      <w:r w:rsidRPr="005A5190">
        <w:t>economic</w:t>
      </w:r>
      <w:proofErr w:type="gramEnd"/>
      <w:r w:rsidRPr="005A5190">
        <w:t xml:space="preserve"> success is dependent on peace</w:t>
      </w:r>
    </w:p>
    <w:p w:rsidR="005A5190" w:rsidRPr="005A5190" w:rsidRDefault="005A5190" w:rsidP="005A5190">
      <w:proofErr w:type="gramStart"/>
      <w:r w:rsidRPr="005A5190">
        <w:t>in</w:t>
      </w:r>
      <w:proofErr w:type="gramEnd"/>
      <w:r w:rsidRPr="005A5190">
        <w:t xml:space="preserve"> the region and around the world.</w:t>
      </w:r>
    </w:p>
    <w:p w:rsidR="005A5190" w:rsidRPr="005A5190" w:rsidRDefault="005A5190" w:rsidP="005A5190">
      <w:r w:rsidRPr="005A5190">
        <w:t>With China’s rise comes responsibility.</w:t>
      </w:r>
    </w:p>
    <w:p w:rsidR="005A5190" w:rsidRPr="005A5190" w:rsidRDefault="005A5190" w:rsidP="005A5190">
      <w:r w:rsidRPr="005A5190">
        <w:t>I encourage China to use this opportunity</w:t>
      </w:r>
    </w:p>
    <w:p w:rsidR="005A5190" w:rsidRPr="005A5190" w:rsidRDefault="005A5190" w:rsidP="005A5190">
      <w:proofErr w:type="gramStart"/>
      <w:r w:rsidRPr="005A5190">
        <w:t>to</w:t>
      </w:r>
      <w:proofErr w:type="gramEnd"/>
      <w:r w:rsidRPr="005A5190">
        <w:t xml:space="preserve"> force the North Korean regime</w:t>
      </w:r>
    </w:p>
    <w:p w:rsidR="005A5190" w:rsidRPr="005A5190" w:rsidRDefault="005A5190" w:rsidP="005A5190">
      <w:proofErr w:type="gramStart"/>
      <w:r w:rsidRPr="005A5190">
        <w:t>to</w:t>
      </w:r>
      <w:proofErr w:type="gramEnd"/>
      <w:r w:rsidRPr="005A5190">
        <w:t xml:space="preserve"> abandon its nuclear missile</w:t>
      </w:r>
    </w:p>
    <w:p w:rsidR="005A5190" w:rsidRPr="005A5190" w:rsidRDefault="005A5190" w:rsidP="005A5190">
      <w:proofErr w:type="gramStart"/>
      <w:r w:rsidRPr="005A5190">
        <w:t>program</w:t>
      </w:r>
      <w:proofErr w:type="gramEnd"/>
      <w:r w:rsidRPr="005A5190">
        <w:t xml:space="preserve"> and support the welfare of its</w:t>
      </w:r>
    </w:p>
    <w:p w:rsidR="005A5190" w:rsidRPr="005A5190" w:rsidRDefault="005A5190" w:rsidP="005A5190">
      <w:proofErr w:type="gramStart"/>
      <w:r w:rsidRPr="005A5190">
        <w:t>people</w:t>
      </w:r>
      <w:proofErr w:type="gramEnd"/>
      <w:r w:rsidRPr="005A5190">
        <w:t>; and I encourage the United</w:t>
      </w:r>
    </w:p>
    <w:p w:rsidR="005A5190" w:rsidRPr="005A5190" w:rsidRDefault="005A5190" w:rsidP="005A5190">
      <w:r w:rsidRPr="005A5190">
        <w:t>States to continue a strong posture,</w:t>
      </w:r>
    </w:p>
    <w:p w:rsidR="005A5190" w:rsidRPr="005A5190" w:rsidRDefault="005A5190" w:rsidP="005A5190">
      <w:proofErr w:type="gramStart"/>
      <w:r w:rsidRPr="005A5190">
        <w:lastRenderedPageBreak/>
        <w:t>peace</w:t>
      </w:r>
      <w:proofErr w:type="gramEnd"/>
      <w:r w:rsidRPr="005A5190">
        <w:t xml:space="preserve"> through strength, in the hopes</w:t>
      </w:r>
    </w:p>
    <w:p w:rsidR="00E17766" w:rsidRDefault="005A5190" w:rsidP="005A5190">
      <w:proofErr w:type="gramStart"/>
      <w:r w:rsidRPr="005A5190">
        <w:t>that</w:t>
      </w:r>
      <w:proofErr w:type="gramEnd"/>
      <w:r w:rsidRPr="005A5190">
        <w:t xml:space="preserve"> someday strength makes war obsolete.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D1" w:rsidRDefault="00B31BD1" w:rsidP="005A5190">
      <w:pPr>
        <w:spacing w:after="0" w:line="240" w:lineRule="auto"/>
      </w:pPr>
      <w:r>
        <w:separator/>
      </w:r>
    </w:p>
  </w:endnote>
  <w:endnote w:type="continuationSeparator" w:id="0">
    <w:p w:rsidR="00B31BD1" w:rsidRDefault="00B31BD1" w:rsidP="005A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D1" w:rsidRDefault="00B31BD1" w:rsidP="005A5190">
      <w:pPr>
        <w:spacing w:after="0" w:line="240" w:lineRule="auto"/>
      </w:pPr>
      <w:r>
        <w:separator/>
      </w:r>
    </w:p>
  </w:footnote>
  <w:footnote w:type="continuationSeparator" w:id="0">
    <w:p w:rsidR="00B31BD1" w:rsidRDefault="00B31BD1" w:rsidP="005A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190" w:rsidRDefault="005A5190">
    <w:pPr>
      <w:pStyle w:val="Header"/>
    </w:pPr>
    <w:proofErr w:type="spellStart"/>
    <w:r>
      <w:t>Kinzinger</w:t>
    </w:r>
    <w:proofErr w:type="spellEnd"/>
    <w:r>
      <w:tab/>
      <w:t>North Korea’s Nuclear Ambitions</w:t>
    </w:r>
    <w:r>
      <w:tab/>
      <w:t>Apr 16,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90"/>
    <w:rsid w:val="00014C51"/>
    <w:rsid w:val="005A5190"/>
    <w:rsid w:val="00B31BD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90"/>
  </w:style>
  <w:style w:type="paragraph" w:styleId="Footer">
    <w:name w:val="footer"/>
    <w:basedOn w:val="Normal"/>
    <w:link w:val="FooterChar"/>
    <w:uiPriority w:val="99"/>
    <w:unhideWhenUsed/>
    <w:rsid w:val="005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90"/>
  </w:style>
  <w:style w:type="paragraph" w:styleId="Footer">
    <w:name w:val="footer"/>
    <w:basedOn w:val="Normal"/>
    <w:link w:val="FooterChar"/>
    <w:uiPriority w:val="99"/>
    <w:unhideWhenUsed/>
    <w:rsid w:val="005A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2013-12-19T03:48:00Z</dcterms:created>
  <dcterms:modified xsi:type="dcterms:W3CDTF">2013-12-19T03:50:00Z</dcterms:modified>
</cp:coreProperties>
</file>