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rise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in support of H.R. 282, the Iran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Freedom Support Act, and I particularly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join in thanking Representative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</w:t>
      </w:r>
      <w:r>
        <w:rPr>
          <w:rFonts w:ascii="MIonic" w:hAnsi="MIonic" w:cs="MIonic"/>
          <w:sz w:val="13"/>
          <w:szCs w:val="13"/>
        </w:rPr>
        <w:t xml:space="preserve">LEANA </w:t>
      </w: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 xml:space="preserve">EHTINEN </w:t>
      </w:r>
      <w:r>
        <w:rPr>
          <w:rFonts w:ascii="MIonic" w:hAnsi="MIonic" w:cs="MIonic"/>
          <w:sz w:val="16"/>
          <w:szCs w:val="16"/>
        </w:rPr>
        <w:t>for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</w:t>
      </w:r>
      <w:proofErr w:type="gramEnd"/>
      <w:r>
        <w:rPr>
          <w:rFonts w:ascii="MIonic" w:hAnsi="MIonic" w:cs="MIonic"/>
          <w:sz w:val="16"/>
          <w:szCs w:val="16"/>
        </w:rPr>
        <w:t xml:space="preserve"> efforts on this bill. The United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the international community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hold the current regime in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 accountable for its threatening behavior.</w:t>
      </w:r>
      <w:proofErr w:type="gramEnd"/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need to encourage the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 of Iran to change.</w:t>
      </w:r>
      <w:proofErr w:type="gramEnd"/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focus on the danger of allowing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of Iran, a man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repeatedly called for the destruction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Israel and is willing to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 such as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Hamas and others, to be in control of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dangerous weapons in the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This is a serious test for the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community. Passing this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 xml:space="preserve"> alone will not prevent Iran from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developing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However,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send a message that the United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considers any person or entity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helps Iran develop weapons of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to be an obstacle to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security.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also encourages the forces of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democracy</w:t>
      </w:r>
      <w:proofErr w:type="gramEnd"/>
      <w:r>
        <w:rPr>
          <w:rFonts w:ascii="MIonic" w:hAnsi="MIonic" w:cs="MIonic"/>
          <w:sz w:val="16"/>
          <w:szCs w:val="16"/>
        </w:rPr>
        <w:t xml:space="preserve"> in Iran. Among all nations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world, Iran has one of the longest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strongest national heritages,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many Iranian Americans join in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efforts to strengthen the potential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an Iran that proudly embraces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and proudly embraces the idea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rule of law.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this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>. It is essential to the well-being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safety of our country, and the entire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that the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regime does not possess nuclear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to hold the world hostage,</w:t>
      </w:r>
    </w:p>
    <w:p w:rsidR="00AD3830" w:rsidRDefault="00AD3830" w:rsidP="00AD383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the Iranian people are</w:t>
      </w:r>
    </w:p>
    <w:p w:rsidR="00BD5D6E" w:rsidRDefault="00AD3830" w:rsidP="00AD3830">
      <w:proofErr w:type="gramStart"/>
      <w:r>
        <w:rPr>
          <w:rFonts w:ascii="MIonic" w:hAnsi="MIonic" w:cs="MIonic"/>
          <w:sz w:val="16"/>
          <w:szCs w:val="16"/>
        </w:rPr>
        <w:t>allowed</w:t>
      </w:r>
      <w:proofErr w:type="gramEnd"/>
      <w:r>
        <w:rPr>
          <w:rFonts w:ascii="MIonic" w:hAnsi="MIonic" w:cs="MIonic"/>
          <w:sz w:val="16"/>
          <w:szCs w:val="16"/>
        </w:rPr>
        <w:t xml:space="preserve"> to move proudly toward freedom.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26A" w:rsidRDefault="007F026A" w:rsidP="00AD3830">
      <w:pPr>
        <w:spacing w:line="240" w:lineRule="auto"/>
      </w:pPr>
      <w:r>
        <w:separator/>
      </w:r>
    </w:p>
  </w:endnote>
  <w:endnote w:type="continuationSeparator" w:id="0">
    <w:p w:rsidR="007F026A" w:rsidRDefault="007F026A" w:rsidP="00AD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26A" w:rsidRDefault="007F026A" w:rsidP="00AD3830">
      <w:pPr>
        <w:spacing w:line="240" w:lineRule="auto"/>
      </w:pPr>
      <w:r>
        <w:separator/>
      </w:r>
    </w:p>
  </w:footnote>
  <w:footnote w:type="continuationSeparator" w:id="0">
    <w:p w:rsidR="007F026A" w:rsidRDefault="007F026A" w:rsidP="00AD38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Header"/>
    </w:pPr>
    <w:r>
      <w:rPr>
        <w:rFonts w:ascii="MIonic" w:hAnsi="MIonic" w:cs="MIonic"/>
        <w:sz w:val="16"/>
        <w:szCs w:val="16"/>
      </w:rPr>
      <w:t xml:space="preserve">Mr. BLUNT.           </w:t>
    </w:r>
    <w:r>
      <w:rPr>
        <w:rFonts w:ascii="MIonic" w:hAnsi="MIonic" w:cs="MIonic"/>
        <w:sz w:val="16"/>
        <w:szCs w:val="16"/>
      </w:rPr>
      <w:t xml:space="preserve">Iran                Apr 26, </w:t>
    </w:r>
    <w:r>
      <w:rPr>
        <w:rFonts w:ascii="MIonic" w:hAnsi="MIonic" w:cs="MIonic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830" w:rsidRDefault="00AD38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8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026A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830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830"/>
  </w:style>
  <w:style w:type="paragraph" w:styleId="Footer">
    <w:name w:val="footer"/>
    <w:basedOn w:val="Normal"/>
    <w:link w:val="Foot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2013-12-31T02:04:00Z</dcterms:created>
  <dcterms:modified xsi:type="dcterms:W3CDTF">2013-12-31T02:05:00Z</dcterms:modified>
</cp:coreProperties>
</file>