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Madam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Speaker, I urge my colleagues to join me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supporting H.R. 282, the Iran Freedom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Support Act.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want to thank Ms. R</w:t>
      </w:r>
      <w:r>
        <w:rPr>
          <w:rFonts w:ascii="Helvetica" w:hAnsi="Helvetica" w:cs="Helvetica"/>
          <w:sz w:val="13"/>
          <w:szCs w:val="13"/>
        </w:rPr>
        <w:t>OS</w:t>
      </w:r>
      <w:r>
        <w:rPr>
          <w:rFonts w:ascii="Helvetica" w:hAnsi="Helvetica" w:cs="Helvetica"/>
          <w:sz w:val="16"/>
          <w:szCs w:val="16"/>
        </w:rPr>
        <w:t>-L</w:t>
      </w:r>
      <w:r>
        <w:rPr>
          <w:rFonts w:ascii="Helvetica" w:hAnsi="Helvetica" w:cs="Helvetica"/>
          <w:sz w:val="13"/>
          <w:szCs w:val="13"/>
        </w:rPr>
        <w:t xml:space="preserve">EHTINEN </w:t>
      </w:r>
      <w:r>
        <w:rPr>
          <w:rFonts w:ascii="Helvetica" w:hAnsi="Helvetica" w:cs="Helvetica"/>
          <w:sz w:val="16"/>
          <w:szCs w:val="16"/>
        </w:rPr>
        <w:t>and Mr.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</w:t>
      </w:r>
      <w:r>
        <w:rPr>
          <w:rFonts w:ascii="Helvetica" w:hAnsi="Helvetica" w:cs="Helvetica"/>
          <w:sz w:val="13"/>
          <w:szCs w:val="13"/>
        </w:rPr>
        <w:t xml:space="preserve">ANTOS </w:t>
      </w:r>
      <w:r>
        <w:rPr>
          <w:rFonts w:ascii="Helvetica" w:hAnsi="Helvetica" w:cs="Helvetica"/>
          <w:sz w:val="16"/>
          <w:szCs w:val="16"/>
        </w:rPr>
        <w:t>for drafting this bill that has gathered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great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 from our colleagues to address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urgent and problematic situation in Iran.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bill will extend and strengthen existing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designed to cut off funds Iran could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use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its illicit atomic programs.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Inspections by the International Atomic Energy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Agency (IAEA) over the past three years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turned up evidence that Iran has been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pursuing</w:t>
      </w:r>
      <w:proofErr w:type="gramEnd"/>
      <w:r>
        <w:rPr>
          <w:rFonts w:ascii="Helvetica" w:hAnsi="Helvetica" w:cs="Helvetica"/>
          <w:sz w:val="16"/>
          <w:szCs w:val="16"/>
        </w:rPr>
        <w:t xml:space="preserve"> nuclear technology for nearly two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decades</w:t>
      </w:r>
      <w:proofErr w:type="gramEnd"/>
      <w:r>
        <w:rPr>
          <w:rFonts w:ascii="Helvetica" w:hAnsi="Helvetica" w:cs="Helvetica"/>
          <w:sz w:val="16"/>
          <w:szCs w:val="16"/>
        </w:rPr>
        <w:t>. Despite recent rulings by the IAEA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Board of Governors that found Iran to be in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noncompliance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its Nuclear Nonproliferation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Treaty safeguards agreement, and a presidential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last month by the United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Nations Security Council that called upon Iran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reinstitute its voluntary suspension of enrichment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reprocessing, Iran has stated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it will continue development of its nuclear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program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U.S. and our allies cannot stand by and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watch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 develop nuclear capabilities, and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legislation is just a first step in what must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</w:t>
      </w:r>
      <w:proofErr w:type="gramEnd"/>
      <w:r>
        <w:rPr>
          <w:rFonts w:ascii="Helvetica" w:hAnsi="Helvetica" w:cs="Helvetica"/>
          <w:sz w:val="16"/>
          <w:szCs w:val="16"/>
        </w:rPr>
        <w:t xml:space="preserve"> done to address this problem.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 state that has vowed to continue supporting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terrorist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activity against the West and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U.S., has openly stated that Israel must be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wiped</w:t>
      </w:r>
      <w:proofErr w:type="gramEnd"/>
      <w:r>
        <w:rPr>
          <w:rFonts w:ascii="Helvetica" w:hAnsi="Helvetica" w:cs="Helvetica"/>
          <w:sz w:val="16"/>
          <w:szCs w:val="16"/>
        </w:rPr>
        <w:t xml:space="preserve"> off the map, and has threatened to retaliate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pressure and sanctions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giving nuclear technology to other states,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be dealt with before it has a robust nuclear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program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Iran’s pursuit for weapons of mass destruction—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nuclear technology in particular—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along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its outright support for international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terrorism</w:t>
      </w:r>
      <w:proofErr w:type="gramEnd"/>
      <w:r>
        <w:rPr>
          <w:rFonts w:ascii="Helvetica" w:hAnsi="Helvetica" w:cs="Helvetica"/>
          <w:sz w:val="16"/>
          <w:szCs w:val="16"/>
        </w:rPr>
        <w:t xml:space="preserve"> require a strong response from our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Passing H.R. 282 is a first step in addressing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urgent situation, and I ask my colleagues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join me in supporting this bill.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Ms. HARRIS. Madam Speaker, I rise in support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H.R. 282, the Iran Freedom Support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Act. For more than two decades the Iranian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regime</w:t>
      </w:r>
      <w:proofErr w:type="gramEnd"/>
      <w:r>
        <w:rPr>
          <w:rFonts w:ascii="Helvetica" w:hAnsi="Helvetica" w:cs="Helvetica"/>
          <w:sz w:val="16"/>
          <w:szCs w:val="16"/>
        </w:rPr>
        <w:t xml:space="preserve"> has displayed its contempt for the rule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law by willingly and aggressively breaching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obligations, in pursuit of nuclear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weapons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incendiary remark made by Iranian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President </w:t>
      </w:r>
      <w:proofErr w:type="spellStart"/>
      <w:r>
        <w:rPr>
          <w:rFonts w:ascii="Helvetica" w:hAnsi="Helvetica" w:cs="Helvetica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sz w:val="16"/>
          <w:szCs w:val="16"/>
        </w:rPr>
        <w:t>, that Israel is a ‘‘fake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regime</w:t>
      </w:r>
      <w:proofErr w:type="gramEnd"/>
      <w:r>
        <w:rPr>
          <w:rFonts w:ascii="Helvetica" w:hAnsi="Helvetica" w:cs="Helvetica"/>
          <w:sz w:val="16"/>
          <w:szCs w:val="16"/>
        </w:rPr>
        <w:t xml:space="preserve"> [that] </w:t>
      </w:r>
      <w:proofErr w:type="spellStart"/>
      <w:r>
        <w:rPr>
          <w:rFonts w:ascii="Helvetica" w:hAnsi="Helvetica" w:cs="Helvetica"/>
          <w:sz w:val="16"/>
          <w:szCs w:val="16"/>
        </w:rPr>
        <w:t>can not</w:t>
      </w:r>
      <w:proofErr w:type="spellEnd"/>
      <w:r>
        <w:rPr>
          <w:rFonts w:ascii="Helvetica" w:hAnsi="Helvetica" w:cs="Helvetica"/>
          <w:sz w:val="16"/>
          <w:szCs w:val="16"/>
        </w:rPr>
        <w:t xml:space="preserve"> logically continue to live,’’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underscores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importance of this measure.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282 denies technical assistance and financial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resources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regime of President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sz w:val="16"/>
          <w:szCs w:val="16"/>
        </w:rPr>
        <w:t>, and strengthens sanctions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those who would facilitate the development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a covert nuclear program in Iran. This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bill</w:t>
      </w:r>
      <w:proofErr w:type="gramEnd"/>
      <w:r>
        <w:rPr>
          <w:rFonts w:ascii="Helvetica" w:hAnsi="Helvetica" w:cs="Helvetica"/>
          <w:sz w:val="16"/>
          <w:szCs w:val="16"/>
        </w:rPr>
        <w:t xml:space="preserve"> sends a clear and unambiguous message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 that their behavior is unacceptable.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overwhelming 37–3 vote by which this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measure</w:t>
      </w:r>
      <w:proofErr w:type="gramEnd"/>
      <w:r>
        <w:rPr>
          <w:rFonts w:ascii="Helvetica" w:hAnsi="Helvetica" w:cs="Helvetica"/>
          <w:sz w:val="16"/>
          <w:szCs w:val="16"/>
        </w:rPr>
        <w:t xml:space="preserve"> passed the International Relations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Committee exemplifies the bipartisan nature of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issue.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Madam Speaker, with the proliferation of nuclear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weaponry</w:t>
      </w:r>
      <w:proofErr w:type="gramEnd"/>
      <w:r>
        <w:rPr>
          <w:rFonts w:ascii="Helvetica" w:hAnsi="Helvetica" w:cs="Helvetica"/>
          <w:sz w:val="16"/>
          <w:szCs w:val="16"/>
        </w:rPr>
        <w:t xml:space="preserve"> at issue, there is neither room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error, nor for mixed signals. The price to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be</w:t>
      </w:r>
      <w:proofErr w:type="gramEnd"/>
      <w:r>
        <w:rPr>
          <w:rFonts w:ascii="Helvetica" w:hAnsi="Helvetica" w:cs="Helvetica"/>
          <w:sz w:val="16"/>
          <w:szCs w:val="16"/>
        </w:rPr>
        <w:t xml:space="preserve"> paid for inaction or indecision is beyond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consideration</w:t>
      </w:r>
      <w:proofErr w:type="gramEnd"/>
      <w:r>
        <w:rPr>
          <w:rFonts w:ascii="Helvetica" w:hAnsi="Helvetica" w:cs="Helvetica"/>
          <w:sz w:val="16"/>
          <w:szCs w:val="16"/>
        </w:rPr>
        <w:t>. This legislation is a measured,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responsible</w:t>
      </w:r>
      <w:proofErr w:type="gramEnd"/>
      <w:r>
        <w:rPr>
          <w:rFonts w:ascii="Helvetica" w:hAnsi="Helvetica" w:cs="Helvetica"/>
          <w:sz w:val="16"/>
          <w:szCs w:val="16"/>
        </w:rPr>
        <w:t xml:space="preserve"> demonstration of our commitment</w:t>
      </w:r>
    </w:p>
    <w:p w:rsidR="00551005" w:rsidRDefault="00551005" w:rsidP="0055100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ensuring the freedom of Iranians and Americans</w:t>
      </w:r>
    </w:p>
    <w:p w:rsidR="00BD5D6E" w:rsidRDefault="00551005" w:rsidP="00551005">
      <w:proofErr w:type="gramStart"/>
      <w:r>
        <w:rPr>
          <w:rFonts w:ascii="Helvetica" w:hAnsi="Helvetica" w:cs="Helvetica"/>
          <w:sz w:val="16"/>
          <w:szCs w:val="16"/>
        </w:rPr>
        <w:t>alike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88C" w:rsidRDefault="0098588C" w:rsidP="00551005">
      <w:pPr>
        <w:spacing w:line="240" w:lineRule="auto"/>
      </w:pPr>
      <w:r>
        <w:separator/>
      </w:r>
    </w:p>
  </w:endnote>
  <w:endnote w:type="continuationSeparator" w:id="0">
    <w:p w:rsidR="0098588C" w:rsidRDefault="0098588C" w:rsidP="00551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005" w:rsidRDefault="005510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005" w:rsidRDefault="005510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005" w:rsidRDefault="005510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88C" w:rsidRDefault="0098588C" w:rsidP="00551005">
      <w:pPr>
        <w:spacing w:line="240" w:lineRule="auto"/>
      </w:pPr>
      <w:r>
        <w:separator/>
      </w:r>
    </w:p>
  </w:footnote>
  <w:footnote w:type="continuationSeparator" w:id="0">
    <w:p w:rsidR="0098588C" w:rsidRDefault="0098588C" w:rsidP="005510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005" w:rsidRDefault="005510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005" w:rsidRDefault="00551005">
    <w:pPr>
      <w:pStyle w:val="Header"/>
    </w:pPr>
    <w:r>
      <w:rPr>
        <w:rFonts w:ascii="Helvetica" w:hAnsi="Helvetica" w:cs="Helvetica"/>
        <w:sz w:val="16"/>
        <w:szCs w:val="16"/>
      </w:rPr>
      <w:t xml:space="preserve">Mr. GENE GREEN of Texas.      </w:t>
    </w:r>
    <w:r>
      <w:rPr>
        <w:rFonts w:ascii="Helvetica" w:hAnsi="Helvetica" w:cs="Helvetica"/>
        <w:sz w:val="16"/>
        <w:szCs w:val="16"/>
      </w:rPr>
      <w:t xml:space="preserve">Iran     Apr 26, </w:t>
    </w:r>
    <w:r>
      <w:rPr>
        <w:rFonts w:ascii="Helvetica" w:hAnsi="Helvetica" w:cs="Helvetica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005" w:rsidRDefault="005510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0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100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8588C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1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1005"/>
  </w:style>
  <w:style w:type="paragraph" w:styleId="Footer">
    <w:name w:val="footer"/>
    <w:basedOn w:val="Normal"/>
    <w:link w:val="FooterChar"/>
    <w:uiPriority w:val="99"/>
    <w:semiHidden/>
    <w:unhideWhenUsed/>
    <w:rsid w:val="00551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0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2613</Characters>
  <Application>Microsoft Office Word</Application>
  <DocSecurity>0</DocSecurity>
  <Lines>21</Lines>
  <Paragraphs>6</Paragraphs>
  <ScaleCrop>false</ScaleCrop>
  <Company>Microsoft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2013-12-31T02:45:00Z</dcterms:created>
  <dcterms:modified xsi:type="dcterms:W3CDTF">2013-12-31T02:47:00Z</dcterms:modified>
</cp:coreProperties>
</file>