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AA" w:rsidRPr="004743AA" w:rsidRDefault="004743AA" w:rsidP="004743AA">
      <w:r w:rsidRPr="004743AA">
        <w:t>Mr. Speaker, just</w:t>
      </w:r>
    </w:p>
    <w:p w:rsidR="004743AA" w:rsidRPr="004743AA" w:rsidRDefault="004743AA" w:rsidP="004743AA">
      <w:r w:rsidRPr="004743AA">
        <w:t>yesterday the former top U.N. humanitarian</w:t>
      </w:r>
    </w:p>
    <w:p w:rsidR="004743AA" w:rsidRPr="004743AA" w:rsidRDefault="004743AA" w:rsidP="004743AA">
      <w:r w:rsidRPr="004743AA">
        <w:t>official in Sudan, Mukesh</w:t>
      </w:r>
    </w:p>
    <w:p w:rsidR="004743AA" w:rsidRPr="004743AA" w:rsidRDefault="004743AA" w:rsidP="004743AA">
      <w:r w:rsidRPr="004743AA">
        <w:t>Kapila, issued a warning to the world.</w:t>
      </w:r>
    </w:p>
    <w:p w:rsidR="004743AA" w:rsidRPr="004743AA" w:rsidRDefault="004743AA" w:rsidP="004743AA">
      <w:r w:rsidRPr="004743AA">
        <w:t>He said that the Government of Sudan’s</w:t>
      </w:r>
    </w:p>
    <w:p w:rsidR="004743AA" w:rsidRPr="004743AA" w:rsidRDefault="004743AA" w:rsidP="004743AA">
      <w:r w:rsidRPr="004743AA">
        <w:t>military is carrying out crimes</w:t>
      </w:r>
    </w:p>
    <w:p w:rsidR="004743AA" w:rsidRPr="004743AA" w:rsidRDefault="004743AA" w:rsidP="004743AA">
      <w:r w:rsidRPr="004743AA">
        <w:t>against humanity in the country’s</w:t>
      </w:r>
    </w:p>
    <w:p w:rsidR="004743AA" w:rsidRPr="004743AA" w:rsidRDefault="004743AA" w:rsidP="004743AA">
      <w:r w:rsidRPr="004743AA">
        <w:t>southern Nuba Mountains in the Sudanese</w:t>
      </w:r>
    </w:p>
    <w:p w:rsidR="004743AA" w:rsidRPr="004743AA" w:rsidRDefault="004743AA" w:rsidP="004743AA">
      <w:r w:rsidRPr="004743AA">
        <w:t>state of South Kordofan. He said</w:t>
      </w:r>
    </w:p>
    <w:p w:rsidR="004743AA" w:rsidRPr="004743AA" w:rsidRDefault="004743AA" w:rsidP="004743AA">
      <w:r w:rsidRPr="004743AA">
        <w:t>that these acts remind him of Darfur.</w:t>
      </w:r>
    </w:p>
    <w:p w:rsidR="004743AA" w:rsidRPr="004743AA" w:rsidRDefault="004743AA" w:rsidP="004743AA">
      <w:r w:rsidRPr="004743AA">
        <w:t>Kapila said he saw military planes</w:t>
      </w:r>
    </w:p>
    <w:p w:rsidR="004743AA" w:rsidRPr="004743AA" w:rsidRDefault="004743AA" w:rsidP="004743AA">
      <w:r w:rsidRPr="004743AA">
        <w:t>striking villagers, the destruction of</w:t>
      </w:r>
    </w:p>
    <w:p w:rsidR="004743AA" w:rsidRPr="004743AA" w:rsidRDefault="004743AA" w:rsidP="004743AA">
      <w:r w:rsidRPr="004743AA">
        <w:t>food stocks, and literally a scorchedearth</w:t>
      </w:r>
    </w:p>
    <w:p w:rsidR="004743AA" w:rsidRPr="004743AA" w:rsidRDefault="004743AA" w:rsidP="004743AA">
      <w:r w:rsidRPr="004743AA">
        <w:t>policy. He said the attacks reminded</w:t>
      </w:r>
    </w:p>
    <w:p w:rsidR="004743AA" w:rsidRPr="004743AA" w:rsidRDefault="004743AA" w:rsidP="004743AA">
      <w:r w:rsidRPr="004743AA">
        <w:t>him of what he witnessed in</w:t>
      </w:r>
    </w:p>
    <w:p w:rsidR="004743AA" w:rsidRPr="004743AA" w:rsidRDefault="004743AA" w:rsidP="004743AA">
      <w:r w:rsidRPr="004743AA">
        <w:t>Sudan’s Darfur region in 2003 and 2004</w:t>
      </w:r>
    </w:p>
    <w:p w:rsidR="004743AA" w:rsidRPr="004743AA" w:rsidRDefault="004743AA" w:rsidP="004743AA">
      <w:r w:rsidRPr="004743AA">
        <w:t>when the predominantly Arab government</w:t>
      </w:r>
    </w:p>
    <w:p w:rsidR="004743AA" w:rsidRPr="004743AA" w:rsidRDefault="004743AA" w:rsidP="004743AA">
      <w:r w:rsidRPr="004743AA">
        <w:t>in Khartoum targeted black</w:t>
      </w:r>
    </w:p>
    <w:p w:rsidR="004743AA" w:rsidRPr="004743AA" w:rsidRDefault="004743AA" w:rsidP="004743AA">
      <w:r w:rsidRPr="004743AA">
        <w:t>tribes. Kapila served as the U.N.’s top</w:t>
      </w:r>
    </w:p>
    <w:p w:rsidR="004743AA" w:rsidRPr="004743AA" w:rsidRDefault="004743AA" w:rsidP="004743AA">
      <w:r w:rsidRPr="004743AA">
        <w:t>humanitarian official in Sudan at the</w:t>
      </w:r>
    </w:p>
    <w:p w:rsidR="004743AA" w:rsidRPr="004743AA" w:rsidRDefault="004743AA" w:rsidP="004743AA">
      <w:r w:rsidRPr="004743AA">
        <w:t>time. He said that the world must act</w:t>
      </w:r>
    </w:p>
    <w:p w:rsidR="004743AA" w:rsidRPr="004743AA" w:rsidRDefault="004743AA" w:rsidP="004743AA">
      <w:r w:rsidRPr="004743AA">
        <w:t>now to prevent another Darfur-type</w:t>
      </w:r>
    </w:p>
    <w:p w:rsidR="004743AA" w:rsidRPr="004743AA" w:rsidRDefault="004743AA" w:rsidP="004743AA">
      <w:r w:rsidRPr="004743AA">
        <w:t>situation in the Nuba Mountains.</w:t>
      </w:r>
    </w:p>
    <w:p w:rsidR="004743AA" w:rsidRPr="004743AA" w:rsidRDefault="004743AA" w:rsidP="004743AA">
      <w:r w:rsidRPr="004743AA">
        <w:t>The people of South Kordofan and</w:t>
      </w:r>
    </w:p>
    <w:p w:rsidR="004743AA" w:rsidRPr="004743AA" w:rsidRDefault="004743AA" w:rsidP="004743AA">
      <w:r w:rsidRPr="004743AA">
        <w:t>Blue Nile, two states inside Sudan</w:t>
      </w:r>
    </w:p>
    <w:p w:rsidR="004743AA" w:rsidRPr="004743AA" w:rsidRDefault="004743AA" w:rsidP="004743AA">
      <w:r w:rsidRPr="004743AA">
        <w:lastRenderedPageBreak/>
        <w:t>along its southern border, are facing a</w:t>
      </w:r>
    </w:p>
    <w:p w:rsidR="004743AA" w:rsidRPr="004743AA" w:rsidRDefault="004743AA" w:rsidP="004743AA">
      <w:r w:rsidRPr="004743AA">
        <w:t>hunger crisis. They haven’t been able</w:t>
      </w:r>
    </w:p>
    <w:p w:rsidR="004743AA" w:rsidRPr="004743AA" w:rsidRDefault="004743AA" w:rsidP="004743AA">
      <w:r w:rsidRPr="004743AA">
        <w:t>to plant because the government of</w:t>
      </w:r>
    </w:p>
    <w:p w:rsidR="004743AA" w:rsidRPr="004743AA" w:rsidRDefault="004743AA" w:rsidP="004743AA">
      <w:r w:rsidRPr="004743AA">
        <w:t>President Bashir is bombing them in</w:t>
      </w:r>
    </w:p>
    <w:p w:rsidR="004743AA" w:rsidRPr="004743AA" w:rsidRDefault="004743AA" w:rsidP="004743AA">
      <w:r w:rsidRPr="004743AA">
        <w:t>their fields. Sudan has refused to let</w:t>
      </w:r>
    </w:p>
    <w:p w:rsidR="004743AA" w:rsidRPr="004743AA" w:rsidRDefault="004743AA" w:rsidP="004743AA">
      <w:r w:rsidRPr="004743AA">
        <w:t>humanitarian aid into the region. The</w:t>
      </w:r>
    </w:p>
    <w:p w:rsidR="004743AA" w:rsidRPr="004743AA" w:rsidRDefault="004743AA" w:rsidP="004743AA">
      <w:r w:rsidRPr="004743AA">
        <w:t>United States, the United Nations, and</w:t>
      </w:r>
    </w:p>
    <w:p w:rsidR="004743AA" w:rsidRPr="004743AA" w:rsidRDefault="004743AA" w:rsidP="004743AA">
      <w:r w:rsidRPr="004743AA">
        <w:t>other governments have condemned</w:t>
      </w:r>
    </w:p>
    <w:p w:rsidR="004743AA" w:rsidRPr="004743AA" w:rsidRDefault="004743AA" w:rsidP="004743AA">
      <w:r w:rsidRPr="004743AA">
        <w:t>these attacks against civilians.</w:t>
      </w:r>
    </w:p>
    <w:p w:rsidR="004743AA" w:rsidRPr="004743AA" w:rsidRDefault="004743AA" w:rsidP="004743AA">
      <w:r w:rsidRPr="004743AA">
        <w:t>My good friend and colleague, Congressman</w:t>
      </w:r>
    </w:p>
    <w:p w:rsidR="004743AA" w:rsidRPr="004743AA" w:rsidRDefault="004743AA" w:rsidP="004743AA">
      <w:r w:rsidRPr="004743AA">
        <w:t>FRANK WOLF, traveled to this</w:t>
      </w:r>
    </w:p>
    <w:p w:rsidR="004743AA" w:rsidRPr="004743AA" w:rsidRDefault="004743AA" w:rsidP="004743AA">
      <w:r w:rsidRPr="004743AA">
        <w:t>border region at the end of February.</w:t>
      </w:r>
    </w:p>
    <w:p w:rsidR="004743AA" w:rsidRPr="004743AA" w:rsidRDefault="004743AA" w:rsidP="004743AA">
      <w:r w:rsidRPr="004743AA">
        <w:t>He interviewed refugees, recorded their</w:t>
      </w:r>
    </w:p>
    <w:p w:rsidR="004743AA" w:rsidRPr="004743AA" w:rsidRDefault="004743AA" w:rsidP="004743AA">
      <w:r w:rsidRPr="004743AA">
        <w:t>stories of terror: bombing from the sky</w:t>
      </w:r>
    </w:p>
    <w:p w:rsidR="004743AA" w:rsidRPr="004743AA" w:rsidRDefault="004743AA" w:rsidP="004743AA">
      <w:r w:rsidRPr="004743AA">
        <w:t>and soldiers burning villages and</w:t>
      </w:r>
    </w:p>
    <w:p w:rsidR="004743AA" w:rsidRPr="004743AA" w:rsidRDefault="004743AA" w:rsidP="004743AA">
      <w:r w:rsidRPr="004743AA">
        <w:t>shooting defenseless civilians; mothers</w:t>
      </w:r>
    </w:p>
    <w:p w:rsidR="004743AA" w:rsidRPr="004743AA" w:rsidRDefault="004743AA" w:rsidP="004743AA">
      <w:r w:rsidRPr="004743AA">
        <w:t>fleeing for their lives with their children,</w:t>
      </w:r>
    </w:p>
    <w:p w:rsidR="004743AA" w:rsidRPr="004743AA" w:rsidRDefault="004743AA" w:rsidP="004743AA">
      <w:r w:rsidRPr="004743AA">
        <w:t>abandoning their homes. I urge</w:t>
      </w:r>
    </w:p>
    <w:p w:rsidR="004743AA" w:rsidRPr="004743AA" w:rsidRDefault="004743AA" w:rsidP="004743AA">
      <w:r w:rsidRPr="004743AA">
        <w:t>my colleagues to go to the Web site of</w:t>
      </w:r>
    </w:p>
    <w:p w:rsidR="004743AA" w:rsidRPr="004743AA" w:rsidRDefault="004743AA" w:rsidP="004743AA">
      <w:r w:rsidRPr="004743AA">
        <w:t>the Tom Lantos Human Rights Commission</w:t>
      </w:r>
    </w:p>
    <w:p w:rsidR="004743AA" w:rsidRPr="004743AA" w:rsidRDefault="004743AA" w:rsidP="004743AA">
      <w:r w:rsidRPr="004743AA">
        <w:t>and watch the video he has</w:t>
      </w:r>
    </w:p>
    <w:p w:rsidR="004743AA" w:rsidRPr="004743AA" w:rsidRDefault="004743AA" w:rsidP="004743AA">
      <w:r w:rsidRPr="004743AA">
        <w:t>posted there. That’s at</w:t>
      </w:r>
    </w:p>
    <w:p w:rsidR="004743AA" w:rsidRPr="004743AA" w:rsidRDefault="004743AA" w:rsidP="004743AA">
      <w:r w:rsidRPr="004743AA">
        <w:t>www.tlhrc.house.gov.</w:t>
      </w:r>
    </w:p>
    <w:p w:rsidR="004743AA" w:rsidRPr="004743AA" w:rsidRDefault="004743AA" w:rsidP="004743AA">
      <w:r w:rsidRPr="004743AA">
        <w:t>We need to speak out, Mr. Speaker.</w:t>
      </w:r>
    </w:p>
    <w:p w:rsidR="004743AA" w:rsidRPr="004743AA" w:rsidRDefault="004743AA" w:rsidP="004743AA">
      <w:r w:rsidRPr="004743AA">
        <w:t>We need to let our government and the</w:t>
      </w:r>
    </w:p>
    <w:p w:rsidR="004743AA" w:rsidRPr="004743AA" w:rsidRDefault="004743AA" w:rsidP="004743AA">
      <w:r w:rsidRPr="004743AA">
        <w:lastRenderedPageBreak/>
        <w:t>world know that people care and that</w:t>
      </w:r>
    </w:p>
    <w:p w:rsidR="004743AA" w:rsidRPr="004743AA" w:rsidRDefault="004743AA" w:rsidP="004743AA">
      <w:r w:rsidRPr="004743AA">
        <w:t>we demand protection for these people</w:t>
      </w:r>
    </w:p>
    <w:p w:rsidR="004743AA" w:rsidRPr="004743AA" w:rsidRDefault="004743AA" w:rsidP="004743AA">
      <w:r w:rsidRPr="004743AA">
        <w:t>from Khartoum’s murderous policies.</w:t>
      </w:r>
    </w:p>
    <w:p w:rsidR="004743AA" w:rsidRPr="004743AA" w:rsidRDefault="004743AA" w:rsidP="004743AA">
      <w:r w:rsidRPr="004743AA">
        <w:t>This is why I and my colleagues, Congressmen</w:t>
      </w:r>
    </w:p>
    <w:p w:rsidR="004743AA" w:rsidRPr="004743AA" w:rsidRDefault="004743AA" w:rsidP="004743AA">
      <w:r w:rsidRPr="004743AA">
        <w:t>FRANK WOLF and MIKE CAPUANO,</w:t>
      </w:r>
    </w:p>
    <w:p w:rsidR="004743AA" w:rsidRPr="004743AA" w:rsidRDefault="004743AA" w:rsidP="004743AA">
      <w:r w:rsidRPr="004743AA">
        <w:t>are introducing today the Sudan</w:t>
      </w:r>
    </w:p>
    <w:p w:rsidR="004743AA" w:rsidRPr="004743AA" w:rsidRDefault="004743AA" w:rsidP="004743AA">
      <w:r w:rsidRPr="004743AA">
        <w:t>Peace, Security and Accountability</w:t>
      </w:r>
    </w:p>
    <w:p w:rsidR="004743AA" w:rsidRPr="004743AA" w:rsidRDefault="004743AA" w:rsidP="004743AA">
      <w:r w:rsidRPr="004743AA">
        <w:t>Act. This bill calls for a comprehensive</w:t>
      </w:r>
    </w:p>
    <w:p w:rsidR="00E17766" w:rsidRDefault="004743AA" w:rsidP="004743AA">
      <w:r w:rsidRPr="004743AA">
        <w:t>approach towards Sudan to address and</w:t>
      </w:r>
    </w:p>
    <w:p w:rsidR="004743AA" w:rsidRPr="004743AA" w:rsidRDefault="004743AA" w:rsidP="004743AA">
      <w:r w:rsidRPr="004743AA">
        <w:t>end the massive human rights violations</w:t>
      </w:r>
    </w:p>
    <w:p w:rsidR="004743AA" w:rsidRPr="004743AA" w:rsidRDefault="004743AA" w:rsidP="004743AA">
      <w:r w:rsidRPr="004743AA">
        <w:t>that are taking place across that</w:t>
      </w:r>
    </w:p>
    <w:p w:rsidR="004743AA" w:rsidRPr="004743AA" w:rsidRDefault="004743AA" w:rsidP="004743AA">
      <w:r w:rsidRPr="004743AA">
        <w:t>country. No longer should we allow</w:t>
      </w:r>
    </w:p>
    <w:p w:rsidR="004743AA" w:rsidRPr="004743AA" w:rsidRDefault="004743AA" w:rsidP="004743AA">
      <w:r w:rsidRPr="004743AA">
        <w:t>President Bashir to blackmail the</w:t>
      </w:r>
    </w:p>
    <w:p w:rsidR="004743AA" w:rsidRPr="004743AA" w:rsidRDefault="004743AA" w:rsidP="004743AA">
      <w:r w:rsidRPr="004743AA">
        <w:t>international community by threatening</w:t>
      </w:r>
    </w:p>
    <w:p w:rsidR="004743AA" w:rsidRPr="004743AA" w:rsidRDefault="004743AA" w:rsidP="004743AA">
      <w:r w:rsidRPr="004743AA">
        <w:t>humanitarian workers in Darfur</w:t>
      </w:r>
    </w:p>
    <w:p w:rsidR="004743AA" w:rsidRPr="004743AA" w:rsidRDefault="004743AA" w:rsidP="004743AA">
      <w:r w:rsidRPr="004743AA">
        <w:t>if the world tries to reach the desperate</w:t>
      </w:r>
    </w:p>
    <w:p w:rsidR="004743AA" w:rsidRPr="004743AA" w:rsidRDefault="004743AA" w:rsidP="004743AA">
      <w:r w:rsidRPr="004743AA">
        <w:t>people in the Nuba Mountains</w:t>
      </w:r>
    </w:p>
    <w:p w:rsidR="004743AA" w:rsidRPr="004743AA" w:rsidRDefault="004743AA" w:rsidP="004743AA">
      <w:r w:rsidRPr="004743AA">
        <w:t>with food and relief supplies.</w:t>
      </w:r>
    </w:p>
    <w:p w:rsidR="004743AA" w:rsidRPr="004743AA" w:rsidRDefault="004743AA" w:rsidP="004743AA">
      <w:r w:rsidRPr="004743AA">
        <w:t>We need a comprehensive strategy</w:t>
      </w:r>
    </w:p>
    <w:p w:rsidR="004743AA" w:rsidRPr="004743AA" w:rsidRDefault="004743AA" w:rsidP="004743AA">
      <w:r w:rsidRPr="004743AA">
        <w:t>and comprehensive sanctions against</w:t>
      </w:r>
    </w:p>
    <w:p w:rsidR="004743AA" w:rsidRPr="004743AA" w:rsidRDefault="004743AA" w:rsidP="004743AA">
      <w:r w:rsidRPr="004743AA">
        <w:t>Khartoum if the violations continue.</w:t>
      </w:r>
    </w:p>
    <w:p w:rsidR="004743AA" w:rsidRPr="004743AA" w:rsidRDefault="004743AA" w:rsidP="004743AA">
      <w:r w:rsidRPr="004743AA">
        <w:t>We need to let other countries know</w:t>
      </w:r>
    </w:p>
    <w:p w:rsidR="004743AA" w:rsidRPr="004743AA" w:rsidRDefault="004743AA" w:rsidP="004743AA">
      <w:r w:rsidRPr="004743AA">
        <w:t>that if they welcome and provide comfort</w:t>
      </w:r>
    </w:p>
    <w:p w:rsidR="004743AA" w:rsidRPr="004743AA" w:rsidRDefault="004743AA" w:rsidP="004743AA">
      <w:r w:rsidRPr="004743AA">
        <w:t>to President Bashir and members</w:t>
      </w:r>
    </w:p>
    <w:p w:rsidR="004743AA" w:rsidRPr="004743AA" w:rsidRDefault="004743AA" w:rsidP="004743AA">
      <w:r w:rsidRPr="004743AA">
        <w:t>of his government who have been indicted</w:t>
      </w:r>
    </w:p>
    <w:p w:rsidR="004743AA" w:rsidRPr="004743AA" w:rsidRDefault="004743AA" w:rsidP="004743AA">
      <w:r w:rsidRPr="004743AA">
        <w:lastRenderedPageBreak/>
        <w:t>for crimes against humanity, including</w:t>
      </w:r>
    </w:p>
    <w:p w:rsidR="004743AA" w:rsidRPr="004743AA" w:rsidRDefault="004743AA" w:rsidP="004743AA">
      <w:r w:rsidRPr="004743AA">
        <w:t>genocide, that they, too, will</w:t>
      </w:r>
    </w:p>
    <w:p w:rsidR="004743AA" w:rsidRPr="004743AA" w:rsidRDefault="004743AA" w:rsidP="004743AA">
      <w:r w:rsidRPr="004743AA">
        <w:t>face sanctions.</w:t>
      </w:r>
    </w:p>
    <w:p w:rsidR="004743AA" w:rsidRPr="004743AA" w:rsidRDefault="004743AA" w:rsidP="004743AA">
      <w:r w:rsidRPr="004743AA">
        <w:t>We need to provide the Obama administration</w:t>
      </w:r>
    </w:p>
    <w:p w:rsidR="004743AA" w:rsidRPr="004743AA" w:rsidRDefault="004743AA" w:rsidP="004743AA">
      <w:r w:rsidRPr="004743AA">
        <w:t>with all the tools and all</w:t>
      </w:r>
    </w:p>
    <w:p w:rsidR="004743AA" w:rsidRPr="004743AA" w:rsidRDefault="004743AA" w:rsidP="004743AA">
      <w:r w:rsidRPr="004743AA">
        <w:t>the authority it needs to seek a comprehensive</w:t>
      </w:r>
    </w:p>
    <w:p w:rsidR="004743AA" w:rsidRPr="004743AA" w:rsidRDefault="004743AA" w:rsidP="004743AA">
      <w:r w:rsidRPr="004743AA">
        <w:t>peace in Sudan, end human</w:t>
      </w:r>
    </w:p>
    <w:p w:rsidR="004743AA" w:rsidRPr="004743AA" w:rsidRDefault="004743AA" w:rsidP="004743AA">
      <w:r w:rsidRPr="004743AA">
        <w:t>rights violations, and bring those</w:t>
      </w:r>
    </w:p>
    <w:p w:rsidR="004743AA" w:rsidRPr="004743AA" w:rsidRDefault="004743AA" w:rsidP="004743AA">
      <w:r w:rsidRPr="004743AA">
        <w:t>guilty of crimes against humanity to</w:t>
      </w:r>
    </w:p>
    <w:p w:rsidR="004743AA" w:rsidRPr="004743AA" w:rsidRDefault="004743AA" w:rsidP="004743AA">
      <w:r w:rsidRPr="004743AA">
        <w:t>justice.</w:t>
      </w:r>
    </w:p>
    <w:p w:rsidR="004743AA" w:rsidRPr="004743AA" w:rsidRDefault="004743AA" w:rsidP="004743AA">
      <w:r w:rsidRPr="004743AA">
        <w:t>For decades the powers that be in</w:t>
      </w:r>
    </w:p>
    <w:p w:rsidR="004743AA" w:rsidRPr="004743AA" w:rsidRDefault="004743AA" w:rsidP="004743AA">
      <w:r w:rsidRPr="004743AA">
        <w:t>Khartoum have toyed with the international</w:t>
      </w:r>
    </w:p>
    <w:p w:rsidR="004743AA" w:rsidRPr="004743AA" w:rsidRDefault="004743AA" w:rsidP="004743AA">
      <w:r w:rsidRPr="004743AA">
        <w:t>community, while its own</w:t>
      </w:r>
    </w:p>
    <w:p w:rsidR="004743AA" w:rsidRPr="004743AA" w:rsidRDefault="004743AA" w:rsidP="004743AA">
      <w:r w:rsidRPr="004743AA">
        <w:t>people paid the price over and over</w:t>
      </w:r>
    </w:p>
    <w:p w:rsidR="004743AA" w:rsidRPr="004743AA" w:rsidRDefault="004743AA" w:rsidP="004743AA">
      <w:r w:rsidRPr="004743AA">
        <w:t>again. It has to stop, Mr. Speaker. It</w:t>
      </w:r>
    </w:p>
    <w:p w:rsidR="004743AA" w:rsidRPr="004743AA" w:rsidRDefault="004743AA" w:rsidP="004743AA">
      <w:r w:rsidRPr="004743AA">
        <w:t>simply has to stop.</w:t>
      </w:r>
    </w:p>
    <w:p w:rsidR="004743AA" w:rsidRPr="004743AA" w:rsidRDefault="004743AA" w:rsidP="004743AA">
      <w:r w:rsidRPr="004743AA">
        <w:t>Let me end, Mr. Speaker, with a few</w:t>
      </w:r>
    </w:p>
    <w:p w:rsidR="004743AA" w:rsidRPr="004743AA" w:rsidRDefault="004743AA" w:rsidP="004743AA">
      <w:r w:rsidRPr="004743AA">
        <w:t>other remarks.</w:t>
      </w:r>
    </w:p>
    <w:p w:rsidR="004743AA" w:rsidRPr="004743AA" w:rsidRDefault="004743AA" w:rsidP="004743AA">
      <w:r w:rsidRPr="004743AA">
        <w:t>No one can come to the House floor</w:t>
      </w:r>
    </w:p>
    <w:p w:rsidR="004743AA" w:rsidRPr="004743AA" w:rsidRDefault="004743AA" w:rsidP="004743AA">
      <w:r w:rsidRPr="004743AA">
        <w:t>today and speak about Sudan and protecting</w:t>
      </w:r>
    </w:p>
    <w:p w:rsidR="004743AA" w:rsidRPr="004743AA" w:rsidRDefault="004743AA" w:rsidP="004743AA">
      <w:r w:rsidRPr="004743AA">
        <w:t>the people of Sudan from their</w:t>
      </w:r>
    </w:p>
    <w:p w:rsidR="004743AA" w:rsidRPr="004743AA" w:rsidRDefault="004743AA" w:rsidP="004743AA">
      <w:r w:rsidRPr="004743AA">
        <w:t>murderous government without paying</w:t>
      </w:r>
    </w:p>
    <w:p w:rsidR="004743AA" w:rsidRPr="004743AA" w:rsidRDefault="004743AA" w:rsidP="004743AA">
      <w:r w:rsidRPr="004743AA">
        <w:t>tribute to our dear colleague, Donald</w:t>
      </w:r>
    </w:p>
    <w:p w:rsidR="004743AA" w:rsidRPr="004743AA" w:rsidRDefault="004743AA" w:rsidP="004743AA">
      <w:r w:rsidRPr="004743AA">
        <w:t>Payne.</w:t>
      </w:r>
    </w:p>
    <w:p w:rsidR="004743AA" w:rsidRPr="004743AA" w:rsidRDefault="004743AA" w:rsidP="004743AA">
      <w:r w:rsidRPr="004743AA">
        <w:t>Congressman Payne passed away yesterday</w:t>
      </w:r>
    </w:p>
    <w:p w:rsidR="004743AA" w:rsidRPr="004743AA" w:rsidRDefault="004743AA" w:rsidP="004743AA">
      <w:r w:rsidRPr="004743AA">
        <w:lastRenderedPageBreak/>
        <w:t>from cancer. He would have</w:t>
      </w:r>
    </w:p>
    <w:p w:rsidR="004743AA" w:rsidRPr="004743AA" w:rsidRDefault="004743AA" w:rsidP="004743AA">
      <w:r w:rsidRPr="004743AA">
        <w:t>been an original cosponsor of the bill</w:t>
      </w:r>
    </w:p>
    <w:p w:rsidR="004743AA" w:rsidRPr="004743AA" w:rsidRDefault="004743AA" w:rsidP="004743AA">
      <w:r w:rsidRPr="004743AA">
        <w:t>I’m introducing today. No one fought</w:t>
      </w:r>
    </w:p>
    <w:p w:rsidR="004743AA" w:rsidRPr="004743AA" w:rsidRDefault="004743AA" w:rsidP="004743AA">
      <w:r w:rsidRPr="004743AA">
        <w:t>harder for human rights in Sudan. He</w:t>
      </w:r>
    </w:p>
    <w:p w:rsidR="004743AA" w:rsidRPr="004743AA" w:rsidRDefault="004743AA" w:rsidP="004743AA">
      <w:r w:rsidRPr="004743AA">
        <w:t>was among the very first to call attention</w:t>
      </w:r>
    </w:p>
    <w:p w:rsidR="004743AA" w:rsidRPr="004743AA" w:rsidRDefault="004743AA" w:rsidP="004743AA">
      <w:r w:rsidRPr="004743AA">
        <w:t>to the genocide taking place in</w:t>
      </w:r>
    </w:p>
    <w:p w:rsidR="004743AA" w:rsidRPr="004743AA" w:rsidRDefault="004743AA" w:rsidP="004743AA">
      <w:r w:rsidRPr="004743AA">
        <w:t>Darfur. He traveled there, often alone,</w:t>
      </w:r>
    </w:p>
    <w:p w:rsidR="004743AA" w:rsidRPr="004743AA" w:rsidRDefault="004743AA" w:rsidP="004743AA">
      <w:r w:rsidRPr="004743AA">
        <w:t>with just one or two aides, to talk to</w:t>
      </w:r>
    </w:p>
    <w:p w:rsidR="004743AA" w:rsidRPr="004743AA" w:rsidRDefault="004743AA" w:rsidP="004743AA">
      <w:r w:rsidRPr="004743AA">
        <w:t>refugees inside Darfur and in camps</w:t>
      </w:r>
    </w:p>
    <w:p w:rsidR="004743AA" w:rsidRPr="004743AA" w:rsidRDefault="004743AA" w:rsidP="004743AA">
      <w:r w:rsidRPr="004743AA">
        <w:t>along the border and to stand witness</w:t>
      </w:r>
    </w:p>
    <w:p w:rsidR="004743AA" w:rsidRPr="004743AA" w:rsidRDefault="004743AA" w:rsidP="004743AA">
      <w:r w:rsidRPr="004743AA">
        <w:t>to their suffering. He was tireless in his</w:t>
      </w:r>
    </w:p>
    <w:p w:rsidR="004743AA" w:rsidRPr="004743AA" w:rsidRDefault="004743AA" w:rsidP="004743AA">
      <w:r w:rsidRPr="004743AA">
        <w:t>commitment to the people of Africa</w:t>
      </w:r>
    </w:p>
    <w:p w:rsidR="004743AA" w:rsidRPr="004743AA" w:rsidRDefault="004743AA" w:rsidP="004743AA">
      <w:r w:rsidRPr="004743AA">
        <w:t>and their well-being.</w:t>
      </w:r>
    </w:p>
    <w:p w:rsidR="004743AA" w:rsidRPr="004743AA" w:rsidRDefault="004743AA" w:rsidP="004743AA">
      <w:r w:rsidRPr="004743AA">
        <w:t>We all looked to him for leadership,</w:t>
      </w:r>
    </w:p>
    <w:p w:rsidR="004743AA" w:rsidRPr="004743AA" w:rsidRDefault="004743AA" w:rsidP="004743AA">
      <w:r w:rsidRPr="004743AA">
        <w:t>for advice, and for help. He extended</w:t>
      </w:r>
    </w:p>
    <w:p w:rsidR="004743AA" w:rsidRPr="004743AA" w:rsidRDefault="004743AA" w:rsidP="004743AA">
      <w:r w:rsidRPr="004743AA">
        <w:t>this same commitment to the people of</w:t>
      </w:r>
    </w:p>
    <w:p w:rsidR="004743AA" w:rsidRPr="004743AA" w:rsidRDefault="004743AA" w:rsidP="004743AA">
      <w:r w:rsidRPr="004743AA">
        <w:t>African descent in our own hemisphere.</w:t>
      </w:r>
    </w:p>
    <w:p w:rsidR="004743AA" w:rsidRPr="004743AA" w:rsidRDefault="004743AA" w:rsidP="004743AA">
      <w:r w:rsidRPr="004743AA">
        <w:t>I personally know how much he did to</w:t>
      </w:r>
    </w:p>
    <w:p w:rsidR="004743AA" w:rsidRPr="004743AA" w:rsidRDefault="004743AA" w:rsidP="004743AA">
      <w:r w:rsidRPr="004743AA">
        <w:t>promote the rights of Afro-Colombians</w:t>
      </w:r>
    </w:p>
    <w:p w:rsidR="004743AA" w:rsidRPr="004743AA" w:rsidRDefault="004743AA" w:rsidP="004743AA">
      <w:r w:rsidRPr="004743AA">
        <w:t>and to protect their leaders and communities.</w:t>
      </w:r>
    </w:p>
    <w:p w:rsidR="004743AA" w:rsidRPr="004743AA" w:rsidRDefault="004743AA" w:rsidP="004743AA">
      <w:r w:rsidRPr="004743AA">
        <w:t>We will miss him and we will</w:t>
      </w:r>
    </w:p>
    <w:p w:rsidR="004743AA" w:rsidRPr="004743AA" w:rsidRDefault="004743AA" w:rsidP="004743AA">
      <w:r w:rsidRPr="004743AA">
        <w:t>miss his leadership.</w:t>
      </w:r>
    </w:p>
    <w:p w:rsidR="004743AA" w:rsidRPr="004743AA" w:rsidRDefault="004743AA" w:rsidP="004743AA">
      <w:r w:rsidRPr="004743AA">
        <w:t>Mr. Speaker, he believed that human</w:t>
      </w:r>
    </w:p>
    <w:p w:rsidR="004743AA" w:rsidRPr="004743AA" w:rsidRDefault="004743AA" w:rsidP="004743AA">
      <w:r w:rsidRPr="004743AA">
        <w:t>rights ought to matter. And he believed,</w:t>
      </w:r>
    </w:p>
    <w:p w:rsidR="004743AA" w:rsidRPr="004743AA" w:rsidRDefault="004743AA" w:rsidP="004743AA">
      <w:r w:rsidRPr="004743AA">
        <w:t>as we all should believe, that if</w:t>
      </w:r>
    </w:p>
    <w:p w:rsidR="004743AA" w:rsidRPr="004743AA" w:rsidRDefault="004743AA" w:rsidP="004743AA">
      <w:r w:rsidRPr="004743AA">
        <w:lastRenderedPageBreak/>
        <w:t>the United States of America stands</w:t>
      </w:r>
    </w:p>
    <w:p w:rsidR="004743AA" w:rsidRPr="004743AA" w:rsidRDefault="004743AA" w:rsidP="004743AA">
      <w:r w:rsidRPr="004743AA">
        <w:t>for anything, it ought to stand out loud</w:t>
      </w:r>
    </w:p>
    <w:p w:rsidR="004743AA" w:rsidRDefault="004743AA" w:rsidP="004743AA">
      <w:r w:rsidRPr="004743AA">
        <w:t>and foursquare for human rights.</w:t>
      </w:r>
      <w:bookmarkStart w:id="0" w:name="_GoBack"/>
      <w:bookmarkEnd w:id="0"/>
    </w:p>
    <w:sectPr w:rsidR="004743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B04" w:rsidRDefault="00F96B04" w:rsidP="004743AA">
      <w:pPr>
        <w:spacing w:after="0" w:line="240" w:lineRule="auto"/>
      </w:pPr>
      <w:r>
        <w:separator/>
      </w:r>
    </w:p>
  </w:endnote>
  <w:endnote w:type="continuationSeparator" w:id="0">
    <w:p w:rsidR="00F96B04" w:rsidRDefault="00F96B04" w:rsidP="0047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B04" w:rsidRDefault="00F96B04" w:rsidP="004743AA">
      <w:pPr>
        <w:spacing w:after="0" w:line="240" w:lineRule="auto"/>
      </w:pPr>
      <w:r>
        <w:separator/>
      </w:r>
    </w:p>
  </w:footnote>
  <w:footnote w:type="continuationSeparator" w:id="0">
    <w:p w:rsidR="00F96B04" w:rsidRDefault="00F96B04" w:rsidP="00474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3AA" w:rsidRDefault="004743AA">
    <w:pPr>
      <w:pStyle w:val="Header"/>
    </w:pPr>
    <w:r>
      <w:t>McGovern</w:t>
    </w:r>
    <w:r>
      <w:tab/>
      <w:t>Sudan Peace, Security and Accountability Act</w:t>
    </w:r>
    <w:r>
      <w:tab/>
      <w:t>Mar 7,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AA"/>
    <w:rsid w:val="00014C51"/>
    <w:rsid w:val="004743AA"/>
    <w:rsid w:val="00DF61F6"/>
    <w:rsid w:val="00F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AA"/>
  </w:style>
  <w:style w:type="paragraph" w:styleId="Footer">
    <w:name w:val="footer"/>
    <w:basedOn w:val="Normal"/>
    <w:link w:val="FooterChar"/>
    <w:uiPriority w:val="99"/>
    <w:unhideWhenUsed/>
    <w:rsid w:val="0047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AA"/>
  </w:style>
  <w:style w:type="paragraph" w:styleId="Footer">
    <w:name w:val="footer"/>
    <w:basedOn w:val="Normal"/>
    <w:link w:val="FooterChar"/>
    <w:uiPriority w:val="99"/>
    <w:unhideWhenUsed/>
    <w:rsid w:val="0047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2014-01-02T17:30:00Z</dcterms:created>
  <dcterms:modified xsi:type="dcterms:W3CDTF">2014-01-02T17:33:00Z</dcterms:modified>
</cp:coreProperties>
</file>