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36" w:rsidRPr="00A74336" w:rsidRDefault="00A74336" w:rsidP="00A74336">
      <w:r w:rsidRPr="00A74336">
        <w:t>Mr. Speaker, the morning</w:t>
      </w:r>
    </w:p>
    <w:p w:rsidR="00A74336" w:rsidRPr="00A74336" w:rsidRDefault="00A74336" w:rsidP="00A74336">
      <w:r w:rsidRPr="00A74336">
        <w:t>papers today recorded that Russia was</w:t>
      </w:r>
    </w:p>
    <w:p w:rsidR="00A74336" w:rsidRPr="00A74336" w:rsidRDefault="00A74336" w:rsidP="00A74336">
      <w:r w:rsidRPr="00A74336">
        <w:t>providing weapons technology to Iraq.</w:t>
      </w:r>
    </w:p>
    <w:p w:rsidR="00A74336" w:rsidRPr="00A74336" w:rsidRDefault="00A74336" w:rsidP="00A74336">
      <w:r w:rsidRPr="00A74336">
        <w:t>We have known for years that China</w:t>
      </w:r>
    </w:p>
    <w:p w:rsidR="00A74336" w:rsidRPr="00A74336" w:rsidRDefault="00A74336" w:rsidP="00A74336">
      <w:r w:rsidRPr="00A74336">
        <w:t>has done the same thing. Does this</w:t>
      </w:r>
    </w:p>
    <w:p w:rsidR="00A74336" w:rsidRPr="00A74336" w:rsidRDefault="00A74336" w:rsidP="00A74336">
      <w:r w:rsidRPr="00A74336">
        <w:t>mean that we must attack them as</w:t>
      </w:r>
    </w:p>
    <w:p w:rsidR="00A74336" w:rsidRPr="00A74336" w:rsidRDefault="00A74336" w:rsidP="00A74336">
      <w:r w:rsidRPr="00A74336">
        <w:t>well as Iraq?</w:t>
      </w:r>
    </w:p>
    <w:p w:rsidR="00A74336" w:rsidRPr="00A74336" w:rsidRDefault="00A74336" w:rsidP="00A74336">
      <w:r w:rsidRPr="00A74336">
        <w:t>Instead, though, we give foreign aid</w:t>
      </w:r>
    </w:p>
    <w:p w:rsidR="00A74336" w:rsidRPr="00A74336" w:rsidRDefault="00A74336" w:rsidP="00A74336">
      <w:r w:rsidRPr="00A74336">
        <w:t>to both China and to Russia, so indirectly</w:t>
      </w:r>
    </w:p>
    <w:p w:rsidR="00A74336" w:rsidRPr="00A74336" w:rsidRDefault="00A74336" w:rsidP="00A74336">
      <w:r w:rsidRPr="00A74336">
        <w:t>we are subsidizing the very</w:t>
      </w:r>
    </w:p>
    <w:p w:rsidR="00A74336" w:rsidRPr="00A74336" w:rsidRDefault="00A74336" w:rsidP="00A74336">
      <w:r w:rsidRPr="00A74336">
        <w:t>weapons that we are trying to eliminate.</w:t>
      </w:r>
    </w:p>
    <w:p w:rsidR="00A74336" w:rsidRPr="00A74336" w:rsidRDefault="00A74336" w:rsidP="00A74336">
      <w:r w:rsidRPr="00A74336">
        <w:t>I would like to remind my colleagues</w:t>
      </w:r>
    </w:p>
    <w:p w:rsidR="00A74336" w:rsidRPr="00A74336" w:rsidRDefault="00A74336" w:rsidP="00A74336">
      <w:r w:rsidRPr="00A74336">
        <w:t>that bombing a country, especially one</w:t>
      </w:r>
    </w:p>
    <w:p w:rsidR="00A74336" w:rsidRPr="00A74336" w:rsidRDefault="00A74336" w:rsidP="00A74336">
      <w:r w:rsidRPr="00A74336">
        <w:t>halfway around the world that is not a</w:t>
      </w:r>
    </w:p>
    <w:p w:rsidR="00A74336" w:rsidRPr="00A74336" w:rsidRDefault="00A74336" w:rsidP="00A74336">
      <w:r w:rsidRPr="00A74336">
        <w:t>direct threat to our security, is not a</w:t>
      </w:r>
    </w:p>
    <w:p w:rsidR="00A74336" w:rsidRPr="00A74336" w:rsidRDefault="00A74336" w:rsidP="00A74336">
      <w:r w:rsidRPr="00A74336">
        <w:t>moral act. A moral war is one that is</w:t>
      </w:r>
    </w:p>
    <w:p w:rsidR="00A74336" w:rsidRPr="00A74336" w:rsidRDefault="00A74336" w:rsidP="00A74336">
      <w:r w:rsidRPr="00A74336">
        <w:t>defensive and a legal war is one that is</w:t>
      </w:r>
    </w:p>
    <w:p w:rsidR="00A74336" w:rsidRPr="00A74336" w:rsidRDefault="00A74336" w:rsidP="00A74336">
      <w:r w:rsidRPr="00A74336">
        <w:t>declared by Congress. We should only</w:t>
      </w:r>
    </w:p>
    <w:p w:rsidR="00A74336" w:rsidRPr="00A74336" w:rsidRDefault="00A74336" w:rsidP="00A74336">
      <w:r w:rsidRPr="00A74336">
        <w:t>pursue an act of war when our national</w:t>
      </w:r>
    </w:p>
    <w:p w:rsidR="00A74336" w:rsidRPr="00A74336" w:rsidRDefault="00A74336" w:rsidP="00A74336">
      <w:r w:rsidRPr="00A74336">
        <w:t>security is threatened.</w:t>
      </w:r>
    </w:p>
    <w:p w:rsidR="00A74336" w:rsidRPr="00A74336" w:rsidRDefault="00A74336" w:rsidP="00A74336">
      <w:r w:rsidRPr="00A74336">
        <w:t>Bombing will solve nothing. It will</w:t>
      </w:r>
    </w:p>
    <w:p w:rsidR="00A74336" w:rsidRPr="00A74336" w:rsidRDefault="00A74336" w:rsidP="00A74336">
      <w:r w:rsidRPr="00A74336">
        <w:t>open up a can of worms. We should not</w:t>
      </w:r>
    </w:p>
    <w:p w:rsidR="00A74336" w:rsidRPr="00A74336" w:rsidRDefault="00A74336" w:rsidP="00A74336">
      <w:r w:rsidRPr="00A74336">
        <w:t>condone it. We should not endorse it.</w:t>
      </w:r>
    </w:p>
    <w:p w:rsidR="00A74336" w:rsidRPr="00A74336" w:rsidRDefault="00A74336" w:rsidP="00A74336">
      <w:r w:rsidRPr="00A74336">
        <w:t>We should not encourage it.</w:t>
      </w:r>
    </w:p>
    <w:p w:rsidR="00A74336" w:rsidRPr="00A74336" w:rsidRDefault="00A74336" w:rsidP="00A74336">
      <w:r w:rsidRPr="00A74336">
        <w:t>Please think carefully before we permit</w:t>
      </w:r>
    </w:p>
    <w:p w:rsidR="00A74336" w:rsidRPr="00A74336" w:rsidRDefault="00A74336" w:rsidP="00A74336">
      <w:r w:rsidRPr="00A74336">
        <w:lastRenderedPageBreak/>
        <w:t>our President to pursue this war</w:t>
      </w:r>
    </w:p>
    <w:p w:rsidR="00E17766" w:rsidRDefault="00A74336" w:rsidP="00A74336">
      <w:r w:rsidRPr="00A74336">
        <w:t>adventure.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B3" w:rsidRDefault="002D32B3" w:rsidP="00A74336">
      <w:pPr>
        <w:spacing w:after="0" w:line="240" w:lineRule="auto"/>
      </w:pPr>
      <w:r>
        <w:separator/>
      </w:r>
    </w:p>
  </w:endnote>
  <w:endnote w:type="continuationSeparator" w:id="0">
    <w:p w:rsidR="002D32B3" w:rsidRDefault="002D32B3" w:rsidP="00A7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B3" w:rsidRDefault="002D32B3" w:rsidP="00A74336">
      <w:pPr>
        <w:spacing w:after="0" w:line="240" w:lineRule="auto"/>
      </w:pPr>
      <w:r>
        <w:separator/>
      </w:r>
    </w:p>
  </w:footnote>
  <w:footnote w:type="continuationSeparator" w:id="0">
    <w:p w:rsidR="002D32B3" w:rsidRDefault="002D32B3" w:rsidP="00A7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336" w:rsidRDefault="00A74336">
    <w:pPr>
      <w:pStyle w:val="Header"/>
    </w:pPr>
    <w:r>
      <w:t>Paul</w:t>
    </w:r>
    <w:r>
      <w:tab/>
      <w:t>Iraq</w:t>
    </w:r>
    <w:r>
      <w:tab/>
      <w:t>Feb 12,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36"/>
    <w:rsid w:val="00014C51"/>
    <w:rsid w:val="002D32B3"/>
    <w:rsid w:val="00A7433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36"/>
  </w:style>
  <w:style w:type="paragraph" w:styleId="Footer">
    <w:name w:val="footer"/>
    <w:basedOn w:val="Normal"/>
    <w:link w:val="FooterChar"/>
    <w:uiPriority w:val="99"/>
    <w:unhideWhenUsed/>
    <w:rsid w:val="00A7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36"/>
  </w:style>
  <w:style w:type="paragraph" w:styleId="Footer">
    <w:name w:val="footer"/>
    <w:basedOn w:val="Normal"/>
    <w:link w:val="FooterChar"/>
    <w:uiPriority w:val="99"/>
    <w:unhideWhenUsed/>
    <w:rsid w:val="00A7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2014-01-04T22:27:00Z</dcterms:created>
  <dcterms:modified xsi:type="dcterms:W3CDTF">2014-01-04T22:28:00Z</dcterms:modified>
</cp:coreProperties>
</file>