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am so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proud</w:t>
      </w:r>
      <w:proofErr w:type="gramEnd"/>
      <w:r>
        <w:rPr>
          <w:rFonts w:ascii="MIonic" w:hAnsi="MIonic" w:cs="MIonic"/>
          <w:sz w:val="16"/>
          <w:szCs w:val="16"/>
        </w:rPr>
        <w:t xml:space="preserve"> of the gentleman from Illinois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(Chairman H</w:t>
      </w:r>
      <w:r>
        <w:rPr>
          <w:rFonts w:ascii="MIonic" w:hAnsi="MIonic" w:cs="MIonic"/>
          <w:sz w:val="13"/>
          <w:szCs w:val="13"/>
        </w:rPr>
        <w:t>YDE</w:t>
      </w:r>
      <w:r>
        <w:rPr>
          <w:rFonts w:ascii="MIonic" w:hAnsi="MIonic" w:cs="MIonic"/>
          <w:sz w:val="16"/>
          <w:szCs w:val="16"/>
        </w:rPr>
        <w:t>); the ranking member,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California (Mr.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);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New Jersey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); the gentleman from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(Mr. C</w:t>
      </w:r>
      <w:r>
        <w:rPr>
          <w:rFonts w:ascii="MIonic" w:hAnsi="MIonic" w:cs="MIonic"/>
          <w:sz w:val="13"/>
          <w:szCs w:val="13"/>
        </w:rPr>
        <w:t>ONYERS</w:t>
      </w:r>
      <w:r>
        <w:rPr>
          <w:rFonts w:ascii="MIonic" w:hAnsi="MIonic" w:cs="MIonic"/>
          <w:sz w:val="16"/>
          <w:szCs w:val="16"/>
        </w:rPr>
        <w:t>); the gentleman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Colorado (Mr. 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>);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Virginia (Mr.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OLF</w:t>
      </w:r>
      <w:r>
        <w:rPr>
          <w:rFonts w:ascii="MIonic" w:hAnsi="MIonic" w:cs="MIonic"/>
          <w:sz w:val="16"/>
          <w:szCs w:val="16"/>
        </w:rPr>
        <w:t>); the gentlewoman from Illinois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(Ms. S</w:t>
      </w:r>
      <w:r>
        <w:rPr>
          <w:rFonts w:ascii="MIonic" w:hAnsi="MIonic" w:cs="MIonic"/>
          <w:sz w:val="13"/>
          <w:szCs w:val="13"/>
        </w:rPr>
        <w:t>CHAKOWSKY</w:t>
      </w:r>
      <w:r>
        <w:rPr>
          <w:rFonts w:ascii="MIonic" w:hAnsi="MIonic" w:cs="MIonic"/>
          <w:sz w:val="16"/>
          <w:szCs w:val="16"/>
        </w:rPr>
        <w:t>); and all of those on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sides of the aisle who have been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so hard to bring this genocide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attention of our own government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the world. We have people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working very hard to get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something</w:t>
      </w:r>
      <w:proofErr w:type="gramEnd"/>
      <w:r>
        <w:rPr>
          <w:rFonts w:ascii="MIonic" w:hAnsi="MIonic" w:cs="MIonic"/>
          <w:sz w:val="16"/>
          <w:szCs w:val="16"/>
        </w:rPr>
        <w:t xml:space="preserve"> done.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heart is heavy this evening because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has taken us much too long. I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 the gentleman from California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) did give a word of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thanks</w:t>
      </w:r>
      <w:proofErr w:type="gramEnd"/>
      <w:r>
        <w:rPr>
          <w:rFonts w:ascii="MIonic" w:hAnsi="MIonic" w:cs="MIonic"/>
          <w:sz w:val="16"/>
          <w:szCs w:val="16"/>
        </w:rPr>
        <w:t xml:space="preserve"> to Colin Powell and Kofi Annan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making the trip and for urging the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Khartoum government to cooperate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stop the genocide. But I say to the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California (Mr.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),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to ask Colin Powell and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Kofi Annan and the President of the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to get tougher.</w:t>
      </w:r>
      <w:proofErr w:type="gramEnd"/>
      <w:r>
        <w:rPr>
          <w:rFonts w:ascii="MIonic" w:hAnsi="MIonic" w:cs="MIonic"/>
          <w:sz w:val="16"/>
          <w:szCs w:val="16"/>
        </w:rPr>
        <w:t xml:space="preserve"> They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got to get tougher. We are watching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take place.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pleased about this resolution.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Genocide has taken place in this world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too many times, genocide that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have been stopped if good people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took a little tougher action.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watched genocide time and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again, in most recent of times,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Rwanda. This does not have to continue.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30,000 people have died; 1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</w:t>
      </w:r>
      <w:proofErr w:type="gramEnd"/>
      <w:r>
        <w:rPr>
          <w:rFonts w:ascii="MIonic" w:hAnsi="MIonic" w:cs="MIonic"/>
          <w:sz w:val="16"/>
          <w:szCs w:val="16"/>
        </w:rPr>
        <w:t xml:space="preserve"> people stand to die as I stand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today.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it is time to act and act now. We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first recognize that the Khartoum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is part of the problem.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keep making promises, but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lie. The minute they say they are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cooperate, we turn our backs,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 supporting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indeed a part of the problem.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act, we must act now, and we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tough. We can stop this genocide.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Tonight, we define it for what it is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Thank you, I say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New Jersey (Mr.</w:t>
      </w:r>
    </w:p>
    <w:p w:rsidR="000B2F94" w:rsidRDefault="000B2F94" w:rsidP="000B2F9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). It is genocide. Let the word go</w:t>
      </w:r>
    </w:p>
    <w:p w:rsidR="00BD5D6E" w:rsidRDefault="000B2F94" w:rsidP="000B2F94">
      <w:proofErr w:type="gramStart"/>
      <w:r>
        <w:rPr>
          <w:rFonts w:ascii="MIonic" w:hAnsi="MIonic" w:cs="MIonic"/>
          <w:sz w:val="16"/>
          <w:szCs w:val="16"/>
        </w:rPr>
        <w:t>forth</w:t>
      </w:r>
      <w:proofErr w:type="gramEnd"/>
      <w:r>
        <w:rPr>
          <w:rFonts w:ascii="MIonic" w:hAnsi="MIonic" w:cs="MIonic"/>
          <w:sz w:val="16"/>
          <w:szCs w:val="16"/>
        </w:rPr>
        <w:t>, and it must be stopped.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66E" w:rsidRDefault="0055466E" w:rsidP="000B2F94">
      <w:pPr>
        <w:spacing w:line="240" w:lineRule="auto"/>
      </w:pPr>
      <w:r>
        <w:separator/>
      </w:r>
    </w:p>
  </w:endnote>
  <w:endnote w:type="continuationSeparator" w:id="0">
    <w:p w:rsidR="0055466E" w:rsidRDefault="0055466E" w:rsidP="000B2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66E" w:rsidRDefault="0055466E" w:rsidP="000B2F94">
      <w:pPr>
        <w:spacing w:line="240" w:lineRule="auto"/>
      </w:pPr>
      <w:r>
        <w:separator/>
      </w:r>
    </w:p>
  </w:footnote>
  <w:footnote w:type="continuationSeparator" w:id="0">
    <w:p w:rsidR="0055466E" w:rsidRDefault="0055466E" w:rsidP="000B2F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Header"/>
    </w:pPr>
    <w:r>
      <w:rPr>
        <w:rFonts w:ascii="MIonic" w:hAnsi="MIonic" w:cs="MIonic"/>
        <w:sz w:val="16"/>
        <w:szCs w:val="16"/>
      </w:rPr>
      <w:t xml:space="preserve">Ms. WATERS.        </w:t>
    </w:r>
    <w:r>
      <w:rPr>
        <w:rFonts w:ascii="MIonic" w:hAnsi="MIonic" w:cs="MIonic"/>
        <w:sz w:val="16"/>
        <w:szCs w:val="16"/>
      </w:rPr>
      <w:t xml:space="preserve">Sudan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94" w:rsidRDefault="000B2F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F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2F94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66E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2F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F94"/>
  </w:style>
  <w:style w:type="paragraph" w:styleId="Footer">
    <w:name w:val="footer"/>
    <w:basedOn w:val="Normal"/>
    <w:link w:val="FooterChar"/>
    <w:uiPriority w:val="99"/>
    <w:semiHidden/>
    <w:unhideWhenUsed/>
    <w:rsid w:val="000B2F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2014-01-09T20:59:00Z</dcterms:created>
  <dcterms:modified xsi:type="dcterms:W3CDTF">2014-01-09T21:00:00Z</dcterms:modified>
</cp:coreProperties>
</file>