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Mr.</w:t>
      </w:r>
      <w:proofErr w:type="gramEnd"/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Speaker, I yield myself such time as I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may</w:t>
      </w:r>
      <w:proofErr w:type="gramEnd"/>
      <w:r>
        <w:rPr>
          <w:rFonts w:ascii="MIonic" w:hAnsi="MIonic" w:cs="MIonic"/>
          <w:sz w:val="16"/>
          <w:szCs w:val="16"/>
        </w:rPr>
        <w:t xml:space="preserve"> consume.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Speaker, this is a good day for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cause of human rights and for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drawing</w:t>
      </w:r>
      <w:proofErr w:type="gramEnd"/>
      <w:r>
        <w:rPr>
          <w:rFonts w:ascii="MIonic" w:hAnsi="MIonic" w:cs="MIonic"/>
          <w:sz w:val="16"/>
          <w:szCs w:val="16"/>
        </w:rPr>
        <w:t xml:space="preserve"> on the strength of the American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people</w:t>
      </w:r>
      <w:proofErr w:type="gramEnd"/>
      <w:r>
        <w:rPr>
          <w:rFonts w:ascii="MIonic" w:hAnsi="MIonic" w:cs="MIonic"/>
          <w:sz w:val="16"/>
          <w:szCs w:val="16"/>
        </w:rPr>
        <w:t xml:space="preserve"> to vindicate the values that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are</w:t>
      </w:r>
      <w:proofErr w:type="gramEnd"/>
      <w:r>
        <w:rPr>
          <w:rFonts w:ascii="MIonic" w:hAnsi="MIonic" w:cs="MIonic"/>
          <w:sz w:val="16"/>
          <w:szCs w:val="16"/>
        </w:rPr>
        <w:t xml:space="preserve"> so widely shared among our people.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bill is part of a package of two.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Subsequently we will deal with a bill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involving</w:t>
      </w:r>
      <w:proofErr w:type="gramEnd"/>
      <w:r>
        <w:rPr>
          <w:rFonts w:ascii="MIonic" w:hAnsi="MIonic" w:cs="MIonic"/>
          <w:sz w:val="16"/>
          <w:szCs w:val="16"/>
        </w:rPr>
        <w:t xml:space="preserve"> the country of Iran. Both of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them</w:t>
      </w:r>
      <w:proofErr w:type="gramEnd"/>
      <w:r>
        <w:rPr>
          <w:rFonts w:ascii="MIonic" w:hAnsi="MIonic" w:cs="MIonic"/>
          <w:sz w:val="16"/>
          <w:szCs w:val="16"/>
        </w:rPr>
        <w:t xml:space="preserve"> have a similar purpose; namely,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empower Americans in their individual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capacities</w:t>
      </w:r>
      <w:proofErr w:type="gramEnd"/>
      <w:r>
        <w:rPr>
          <w:rFonts w:ascii="MIonic" w:hAnsi="MIonic" w:cs="MIonic"/>
          <w:sz w:val="16"/>
          <w:szCs w:val="16"/>
        </w:rPr>
        <w:t>, through their State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governments</w:t>
      </w:r>
      <w:proofErr w:type="gramEnd"/>
      <w:r>
        <w:rPr>
          <w:rFonts w:ascii="MIonic" w:hAnsi="MIonic" w:cs="MIonic"/>
          <w:sz w:val="16"/>
          <w:szCs w:val="16"/>
        </w:rPr>
        <w:t>, through organizations to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express</w:t>
      </w:r>
      <w:proofErr w:type="gramEnd"/>
      <w:r>
        <w:rPr>
          <w:rFonts w:ascii="MIonic" w:hAnsi="MIonic" w:cs="MIonic"/>
          <w:sz w:val="16"/>
          <w:szCs w:val="16"/>
        </w:rPr>
        <w:t xml:space="preserve"> in a concrete way the overwhelming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opposition</w:t>
      </w:r>
      <w:proofErr w:type="gramEnd"/>
      <w:r>
        <w:rPr>
          <w:rFonts w:ascii="MIonic" w:hAnsi="MIonic" w:cs="MIonic"/>
          <w:sz w:val="16"/>
          <w:szCs w:val="16"/>
        </w:rPr>
        <w:t xml:space="preserve"> in our country to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genocide being perpetrated by the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Government of Sudan in Darfur, and to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effort by the sometimes pro-genocide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Government of Iran to acquire a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nuclear</w:t>
      </w:r>
      <w:proofErr w:type="gramEnd"/>
      <w:r>
        <w:rPr>
          <w:rFonts w:ascii="MIonic" w:hAnsi="MIonic" w:cs="MIonic"/>
          <w:sz w:val="16"/>
          <w:szCs w:val="16"/>
        </w:rPr>
        <w:t xml:space="preserve"> weapons capacity.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Now what we have, we have sanctions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against</w:t>
      </w:r>
      <w:proofErr w:type="gramEnd"/>
      <w:r>
        <w:rPr>
          <w:rFonts w:ascii="MIonic" w:hAnsi="MIonic" w:cs="MIonic"/>
          <w:sz w:val="16"/>
          <w:szCs w:val="16"/>
        </w:rPr>
        <w:t xml:space="preserve"> those countries. Let me say a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word</w:t>
      </w:r>
      <w:proofErr w:type="gramEnd"/>
      <w:r>
        <w:rPr>
          <w:rFonts w:ascii="MIonic" w:hAnsi="MIonic" w:cs="MIonic"/>
          <w:sz w:val="16"/>
          <w:szCs w:val="16"/>
        </w:rPr>
        <w:t xml:space="preserve"> about sanctions. People are sometimes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supportive</w:t>
      </w:r>
      <w:proofErr w:type="gramEnd"/>
      <w:r>
        <w:rPr>
          <w:rFonts w:ascii="MIonic" w:hAnsi="MIonic" w:cs="MIonic"/>
          <w:sz w:val="16"/>
          <w:szCs w:val="16"/>
        </w:rPr>
        <w:t xml:space="preserve"> of sanctions when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they</w:t>
      </w:r>
      <w:proofErr w:type="gramEnd"/>
      <w:r>
        <w:rPr>
          <w:rFonts w:ascii="MIonic" w:hAnsi="MIonic" w:cs="MIonic"/>
          <w:sz w:val="16"/>
          <w:szCs w:val="16"/>
        </w:rPr>
        <w:t xml:space="preserve"> agree with the cause and denigrate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notion of sanctions when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they</w:t>
      </w:r>
      <w:proofErr w:type="gramEnd"/>
      <w:r>
        <w:rPr>
          <w:rFonts w:ascii="MIonic" w:hAnsi="MIonic" w:cs="MIonic"/>
          <w:sz w:val="16"/>
          <w:szCs w:val="16"/>
        </w:rPr>
        <w:t xml:space="preserve"> disagree with the cause. History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clear. When economic sanctions are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widely</w:t>
      </w:r>
      <w:proofErr w:type="gramEnd"/>
      <w:r>
        <w:rPr>
          <w:rFonts w:ascii="MIonic" w:hAnsi="MIonic" w:cs="MIonic"/>
          <w:sz w:val="16"/>
          <w:szCs w:val="16"/>
        </w:rPr>
        <w:t xml:space="preserve"> supported globally, they have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</w:t>
      </w:r>
      <w:proofErr w:type="gramEnd"/>
      <w:r>
        <w:rPr>
          <w:rFonts w:ascii="MIonic" w:hAnsi="MIonic" w:cs="MIonic"/>
          <w:sz w:val="16"/>
          <w:szCs w:val="16"/>
        </w:rPr>
        <w:t xml:space="preserve"> impact.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had a great day years ago, Mr.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Speaker, standing in Statutory Hall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listening to Nelson Mandela thank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Congress of the United States because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had enacted sanctions. He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said</w:t>
      </w:r>
      <w:proofErr w:type="gramEnd"/>
      <w:r>
        <w:rPr>
          <w:rFonts w:ascii="MIonic" w:hAnsi="MIonic" w:cs="MIonic"/>
          <w:sz w:val="16"/>
          <w:szCs w:val="16"/>
        </w:rPr>
        <w:t xml:space="preserve"> that the enactment of sanctions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by</w:t>
      </w:r>
      <w:proofErr w:type="gramEnd"/>
      <w:r>
        <w:rPr>
          <w:rFonts w:ascii="MIonic" w:hAnsi="MIonic" w:cs="MIonic"/>
          <w:sz w:val="16"/>
          <w:szCs w:val="16"/>
        </w:rPr>
        <w:t xml:space="preserve"> the U.S. as part of a worldwide enactment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sanctions brought an end to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apartheid</w:t>
      </w:r>
      <w:proofErr w:type="gramEnd"/>
      <w:r>
        <w:rPr>
          <w:rFonts w:ascii="MIonic" w:hAnsi="MIonic" w:cs="MIonic"/>
          <w:sz w:val="16"/>
          <w:szCs w:val="16"/>
        </w:rPr>
        <w:t xml:space="preserve"> earlier than it would have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otherwise</w:t>
      </w:r>
      <w:proofErr w:type="gramEnd"/>
      <w:r>
        <w:rPr>
          <w:rFonts w:ascii="MIonic" w:hAnsi="MIonic" w:cs="MIonic"/>
          <w:sz w:val="16"/>
          <w:szCs w:val="16"/>
        </w:rPr>
        <w:t xml:space="preserve">. </w:t>
      </w:r>
      <w:proofErr w:type="gramStart"/>
      <w:r>
        <w:rPr>
          <w:rFonts w:ascii="MIonic" w:hAnsi="MIonic" w:cs="MIonic"/>
          <w:sz w:val="16"/>
          <w:szCs w:val="16"/>
        </w:rPr>
        <w:t>Our former colleague, Mr.</w:t>
      </w:r>
      <w:proofErr w:type="gramEnd"/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spellStart"/>
      <w:r>
        <w:rPr>
          <w:rFonts w:ascii="MIonic" w:hAnsi="MIonic" w:cs="MIonic"/>
          <w:sz w:val="16"/>
          <w:szCs w:val="16"/>
        </w:rPr>
        <w:t>Dellums</w:t>
      </w:r>
      <w:proofErr w:type="spellEnd"/>
      <w:r>
        <w:rPr>
          <w:rFonts w:ascii="MIonic" w:hAnsi="MIonic" w:cs="MIonic"/>
          <w:sz w:val="16"/>
          <w:szCs w:val="16"/>
        </w:rPr>
        <w:t>, the mayor of Oakland, had a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very</w:t>
      </w:r>
      <w:proofErr w:type="gramEnd"/>
      <w:r>
        <w:rPr>
          <w:rFonts w:ascii="MIonic" w:hAnsi="MIonic" w:cs="MIonic"/>
          <w:sz w:val="16"/>
          <w:szCs w:val="16"/>
        </w:rPr>
        <w:t xml:space="preserve"> proud day then. He had been the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leader</w:t>
      </w:r>
      <w:proofErr w:type="gramEnd"/>
      <w:r>
        <w:rPr>
          <w:rFonts w:ascii="MIonic" w:hAnsi="MIonic" w:cs="MIonic"/>
          <w:sz w:val="16"/>
          <w:szCs w:val="16"/>
        </w:rPr>
        <w:t xml:space="preserve"> of it, and it is very fitting that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initiator of the bill we are dealing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today is his successor, the gentlewoman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from</w:t>
      </w:r>
      <w:proofErr w:type="gramEnd"/>
      <w:r>
        <w:rPr>
          <w:rFonts w:ascii="MIonic" w:hAnsi="MIonic" w:cs="MIonic"/>
          <w:sz w:val="16"/>
          <w:szCs w:val="16"/>
        </w:rPr>
        <w:t xml:space="preserve"> California (Ms. L</w:t>
      </w:r>
      <w:r>
        <w:rPr>
          <w:rFonts w:ascii="MIonic" w:hAnsi="MIonic" w:cs="MIonic"/>
          <w:sz w:val="13"/>
          <w:szCs w:val="13"/>
        </w:rPr>
        <w:t>EE</w:t>
      </w:r>
      <w:r>
        <w:rPr>
          <w:rFonts w:ascii="MIonic" w:hAnsi="MIonic" w:cs="MIonic"/>
          <w:sz w:val="16"/>
          <w:szCs w:val="16"/>
        </w:rPr>
        <w:t>), who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been the driving force in the bill we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before us.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And what we have is this: There are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American citizens, State governments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others who have funds invested in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collective</w:t>
      </w:r>
      <w:proofErr w:type="gramEnd"/>
      <w:r>
        <w:rPr>
          <w:rFonts w:ascii="MIonic" w:hAnsi="MIonic" w:cs="MIonic"/>
          <w:sz w:val="16"/>
          <w:szCs w:val="16"/>
        </w:rPr>
        <w:t xml:space="preserve"> investment entities. They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invested the funds to get a maximum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return</w:t>
      </w:r>
      <w:proofErr w:type="gramEnd"/>
      <w:r>
        <w:rPr>
          <w:rFonts w:ascii="MIonic" w:hAnsi="MIonic" w:cs="MIonic"/>
          <w:sz w:val="16"/>
          <w:szCs w:val="16"/>
        </w:rPr>
        <w:t>, pension funds, State governments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others, individuals in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mutual</w:t>
      </w:r>
      <w:proofErr w:type="gramEnd"/>
      <w:r>
        <w:rPr>
          <w:rFonts w:ascii="MIonic" w:hAnsi="MIonic" w:cs="MIonic"/>
          <w:sz w:val="16"/>
          <w:szCs w:val="16"/>
        </w:rPr>
        <w:t xml:space="preserve"> funds. And they have in many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cases</w:t>
      </w:r>
      <w:proofErr w:type="gramEnd"/>
      <w:r>
        <w:rPr>
          <w:rFonts w:ascii="MIonic" w:hAnsi="MIonic" w:cs="MIonic"/>
          <w:sz w:val="16"/>
          <w:szCs w:val="16"/>
        </w:rPr>
        <w:t xml:space="preserve"> gone to the investment entity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said, We don’t want our money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helping</w:t>
      </w:r>
      <w:proofErr w:type="gramEnd"/>
      <w:r>
        <w:rPr>
          <w:rFonts w:ascii="MIonic" w:hAnsi="MIonic" w:cs="MIonic"/>
          <w:sz w:val="16"/>
          <w:szCs w:val="16"/>
        </w:rPr>
        <w:t xml:space="preserve"> the dictatorship of Iran go nuclear.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don’t want our money used to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perpetuate</w:t>
      </w:r>
      <w:proofErr w:type="gramEnd"/>
      <w:r>
        <w:rPr>
          <w:rFonts w:ascii="MIonic" w:hAnsi="MIonic" w:cs="MIonic"/>
          <w:sz w:val="16"/>
          <w:szCs w:val="16"/>
        </w:rPr>
        <w:t xml:space="preserve"> genocide in Darfur and help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government that does that. We want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you</w:t>
      </w:r>
      <w:proofErr w:type="gramEnd"/>
      <w:r>
        <w:rPr>
          <w:rFonts w:ascii="MIonic" w:hAnsi="MIonic" w:cs="MIonic"/>
          <w:sz w:val="16"/>
          <w:szCs w:val="16"/>
        </w:rPr>
        <w:t xml:space="preserve"> to sell our investments in companies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are complicit in this through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economic</w:t>
      </w:r>
      <w:proofErr w:type="gramEnd"/>
      <w:r>
        <w:rPr>
          <w:rFonts w:ascii="MIonic" w:hAnsi="MIonic" w:cs="MIonic"/>
          <w:sz w:val="16"/>
          <w:szCs w:val="16"/>
        </w:rPr>
        <w:t xml:space="preserve"> support.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And they have been met in some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cases</w:t>
      </w:r>
      <w:proofErr w:type="gramEnd"/>
      <w:r>
        <w:rPr>
          <w:rFonts w:ascii="MIonic" w:hAnsi="MIonic" w:cs="MIonic"/>
          <w:sz w:val="16"/>
          <w:szCs w:val="16"/>
        </w:rPr>
        <w:t xml:space="preserve"> by the argument, Well, we can’t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do</w:t>
      </w:r>
      <w:proofErr w:type="gramEnd"/>
      <w:r>
        <w:rPr>
          <w:rFonts w:ascii="MIonic" w:hAnsi="MIonic" w:cs="MIonic"/>
          <w:sz w:val="16"/>
          <w:szCs w:val="16"/>
        </w:rPr>
        <w:t xml:space="preserve"> that because we have a fiduciary responsibility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as</w:t>
      </w:r>
      <w:proofErr w:type="gramEnd"/>
      <w:r>
        <w:rPr>
          <w:rFonts w:ascii="MIonic" w:hAnsi="MIonic" w:cs="MIonic"/>
          <w:sz w:val="16"/>
          <w:szCs w:val="16"/>
        </w:rPr>
        <w:t xml:space="preserve"> the investment entity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maximize returns, and, therefore, we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cannot</w:t>
      </w:r>
      <w:proofErr w:type="gramEnd"/>
      <w:r>
        <w:rPr>
          <w:rFonts w:ascii="MIonic" w:hAnsi="MIonic" w:cs="MIonic"/>
          <w:sz w:val="16"/>
          <w:szCs w:val="16"/>
        </w:rPr>
        <w:t xml:space="preserve"> sell this company and that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company</w:t>
      </w:r>
      <w:proofErr w:type="gramEnd"/>
      <w:r>
        <w:rPr>
          <w:rFonts w:ascii="MIonic" w:hAnsi="MIonic" w:cs="MIonic"/>
          <w:sz w:val="16"/>
          <w:szCs w:val="16"/>
        </w:rPr>
        <w:t>. And to the extent that they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are</w:t>
      </w:r>
      <w:proofErr w:type="gramEnd"/>
      <w:r>
        <w:rPr>
          <w:rFonts w:ascii="MIonic" w:hAnsi="MIonic" w:cs="MIonic"/>
          <w:sz w:val="16"/>
          <w:szCs w:val="16"/>
        </w:rPr>
        <w:t xml:space="preserve"> complicit in Darfur and complicit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Iran’s nuclear weapons, that is irrelevant.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Speaker, I think that is often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more</w:t>
      </w:r>
      <w:proofErr w:type="gramEnd"/>
      <w:r>
        <w:rPr>
          <w:rFonts w:ascii="MIonic" w:hAnsi="MIonic" w:cs="MIonic"/>
          <w:sz w:val="16"/>
          <w:szCs w:val="16"/>
        </w:rPr>
        <w:t xml:space="preserve"> of an excuse than a reason. But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today</w:t>
      </w:r>
      <w:proofErr w:type="gramEnd"/>
      <w:r>
        <w:rPr>
          <w:rFonts w:ascii="MIonic" w:hAnsi="MIonic" w:cs="MIonic"/>
          <w:sz w:val="16"/>
          <w:szCs w:val="16"/>
        </w:rPr>
        <w:t>, we render that debate moot because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two bills we are dealing with,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now</w:t>
      </w:r>
      <w:proofErr w:type="gramEnd"/>
      <w:r>
        <w:rPr>
          <w:rFonts w:ascii="MIonic" w:hAnsi="MIonic" w:cs="MIonic"/>
          <w:sz w:val="16"/>
          <w:szCs w:val="16"/>
        </w:rPr>
        <w:t xml:space="preserve"> with Darfur and subsequently with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Iran, do not compel any investment entity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do anything. These are not bills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compulsion. They fully respect the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market</w:t>
      </w:r>
      <w:proofErr w:type="gramEnd"/>
      <w:r>
        <w:rPr>
          <w:rFonts w:ascii="MIonic" w:hAnsi="MIonic" w:cs="MIonic"/>
          <w:sz w:val="16"/>
          <w:szCs w:val="16"/>
        </w:rPr>
        <w:t>. What they say is, if you are a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mutual</w:t>
      </w:r>
      <w:proofErr w:type="gramEnd"/>
      <w:r>
        <w:rPr>
          <w:rFonts w:ascii="MIonic" w:hAnsi="MIonic" w:cs="MIonic"/>
          <w:sz w:val="16"/>
          <w:szCs w:val="16"/>
        </w:rPr>
        <w:t xml:space="preserve"> fund, if you are a pension fund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manager</w:t>
      </w:r>
      <w:proofErr w:type="gramEnd"/>
      <w:r>
        <w:rPr>
          <w:rFonts w:ascii="MIonic" w:hAnsi="MIonic" w:cs="MIonic"/>
          <w:sz w:val="16"/>
          <w:szCs w:val="16"/>
        </w:rPr>
        <w:t>, and significant numbers of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investors in your entity or the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beneficiaries</w:t>
      </w:r>
      <w:proofErr w:type="gramEnd"/>
      <w:r>
        <w:rPr>
          <w:rFonts w:ascii="MIonic" w:hAnsi="MIonic" w:cs="MIonic"/>
          <w:sz w:val="16"/>
          <w:szCs w:val="16"/>
        </w:rPr>
        <w:t xml:space="preserve"> of your entity come to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you</w:t>
      </w:r>
      <w:proofErr w:type="gramEnd"/>
      <w:r>
        <w:rPr>
          <w:rFonts w:ascii="MIonic" w:hAnsi="MIonic" w:cs="MIonic"/>
          <w:sz w:val="16"/>
          <w:szCs w:val="16"/>
        </w:rPr>
        <w:t xml:space="preserve"> and say, Clean my hands; I do not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want</w:t>
      </w:r>
      <w:proofErr w:type="gramEnd"/>
      <w:r>
        <w:rPr>
          <w:rFonts w:ascii="MIonic" w:hAnsi="MIonic" w:cs="MIonic"/>
          <w:sz w:val="16"/>
          <w:szCs w:val="16"/>
        </w:rPr>
        <w:t xml:space="preserve"> to be financing these outrageous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regimes</w:t>
      </w:r>
      <w:proofErr w:type="gramEnd"/>
      <w:r>
        <w:rPr>
          <w:rFonts w:ascii="MIonic" w:hAnsi="MIonic" w:cs="MIonic"/>
          <w:sz w:val="16"/>
          <w:szCs w:val="16"/>
        </w:rPr>
        <w:t xml:space="preserve"> and their terrible practices,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you</w:t>
      </w:r>
      <w:proofErr w:type="gramEnd"/>
      <w:r>
        <w:rPr>
          <w:rFonts w:ascii="MIonic" w:hAnsi="MIonic" w:cs="MIonic"/>
          <w:sz w:val="16"/>
          <w:szCs w:val="16"/>
        </w:rPr>
        <w:t xml:space="preserve"> cannot plead, Oh, I am sorry. The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law</w:t>
      </w:r>
      <w:proofErr w:type="gramEnd"/>
      <w:r>
        <w:rPr>
          <w:rFonts w:ascii="MIonic" w:hAnsi="MIonic" w:cs="MIonic"/>
          <w:sz w:val="16"/>
          <w:szCs w:val="16"/>
        </w:rPr>
        <w:t xml:space="preserve"> won’t let me do it, because these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bills</w:t>
      </w:r>
      <w:proofErr w:type="gramEnd"/>
      <w:r>
        <w:rPr>
          <w:rFonts w:ascii="MIonic" w:hAnsi="MIonic" w:cs="MIonic"/>
          <w:sz w:val="16"/>
          <w:szCs w:val="16"/>
        </w:rPr>
        <w:t xml:space="preserve"> have a common theme. They prevent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lawsuits</w:t>
      </w:r>
      <w:proofErr w:type="gramEnd"/>
      <w:r>
        <w:rPr>
          <w:rFonts w:ascii="MIonic" w:hAnsi="MIonic" w:cs="MIonic"/>
          <w:sz w:val="16"/>
          <w:szCs w:val="16"/>
        </w:rPr>
        <w:t xml:space="preserve"> against these investment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entities</w:t>
      </w:r>
      <w:proofErr w:type="gramEnd"/>
      <w:r>
        <w:rPr>
          <w:rFonts w:ascii="MIonic" w:hAnsi="MIonic" w:cs="MIonic"/>
          <w:sz w:val="16"/>
          <w:szCs w:val="16"/>
        </w:rPr>
        <w:t xml:space="preserve"> who take these issues into account.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And they have a powerful double effect.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First, they will add to the effectiveness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sanctions because there is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the United States widespread anger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at</w:t>
      </w:r>
      <w:proofErr w:type="gramEnd"/>
      <w:r>
        <w:rPr>
          <w:rFonts w:ascii="MIonic" w:hAnsi="MIonic" w:cs="MIonic"/>
          <w:sz w:val="16"/>
          <w:szCs w:val="16"/>
        </w:rPr>
        <w:t xml:space="preserve"> both regimes. Not only will they add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the effectiveness of sanctions, they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do</w:t>
      </w:r>
      <w:proofErr w:type="gramEnd"/>
      <w:r>
        <w:rPr>
          <w:rFonts w:ascii="MIonic" w:hAnsi="MIonic" w:cs="MIonic"/>
          <w:sz w:val="16"/>
          <w:szCs w:val="16"/>
        </w:rPr>
        <w:t xml:space="preserve"> it in a way that is fully respectful of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autonomy of these entities. As I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said</w:t>
      </w:r>
      <w:proofErr w:type="gramEnd"/>
      <w:r>
        <w:rPr>
          <w:rFonts w:ascii="MIonic" w:hAnsi="MIonic" w:cs="MIonic"/>
          <w:sz w:val="16"/>
          <w:szCs w:val="16"/>
        </w:rPr>
        <w:t>, there is no compulsion, no interference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market. It is freeing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Americans to do this, and that is also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important</w:t>
      </w:r>
      <w:proofErr w:type="gramEnd"/>
      <w:r>
        <w:rPr>
          <w:rFonts w:ascii="MIonic" w:hAnsi="MIonic" w:cs="MIonic"/>
          <w:sz w:val="16"/>
          <w:szCs w:val="16"/>
        </w:rPr>
        <w:t xml:space="preserve"> because you have the regime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Iran and you have the regime in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Sudan trying to avoid the public obloquy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they so richly deserve by saying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is just the American administration.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They try to separate the President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his policies in opposition to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both</w:t>
      </w:r>
      <w:proofErr w:type="gramEnd"/>
      <w:r>
        <w:rPr>
          <w:rFonts w:ascii="MIonic" w:hAnsi="MIonic" w:cs="MIonic"/>
          <w:sz w:val="16"/>
          <w:szCs w:val="16"/>
        </w:rPr>
        <w:t xml:space="preserve"> of these from the American people.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What these bills do is to make it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clear</w:t>
      </w:r>
      <w:proofErr w:type="gramEnd"/>
      <w:r>
        <w:rPr>
          <w:rFonts w:ascii="MIonic" w:hAnsi="MIonic" w:cs="MIonic"/>
          <w:sz w:val="16"/>
          <w:szCs w:val="16"/>
        </w:rPr>
        <w:t>, as I think they soon will once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they</w:t>
      </w:r>
      <w:proofErr w:type="gramEnd"/>
      <w:r>
        <w:rPr>
          <w:rFonts w:ascii="MIonic" w:hAnsi="MIonic" w:cs="MIonic"/>
          <w:sz w:val="16"/>
          <w:szCs w:val="16"/>
        </w:rPr>
        <w:t xml:space="preserve"> are law, that the opposition to the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genocide</w:t>
      </w:r>
      <w:proofErr w:type="gramEnd"/>
      <w:r>
        <w:rPr>
          <w:rFonts w:ascii="MIonic" w:hAnsi="MIonic" w:cs="MIonic"/>
          <w:sz w:val="16"/>
          <w:szCs w:val="16"/>
        </w:rPr>
        <w:t xml:space="preserve"> in Sudan and to the weapons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spellStart"/>
      <w:proofErr w:type="gramStart"/>
      <w:r>
        <w:rPr>
          <w:rFonts w:ascii="MIonic" w:hAnsi="MIonic" w:cs="MIonic"/>
          <w:sz w:val="16"/>
          <w:szCs w:val="16"/>
        </w:rPr>
        <w:t>nuclearization</w:t>
      </w:r>
      <w:proofErr w:type="spellEnd"/>
      <w:proofErr w:type="gramEnd"/>
      <w:r>
        <w:rPr>
          <w:rFonts w:ascii="MIonic" w:hAnsi="MIonic" w:cs="MIonic"/>
          <w:sz w:val="16"/>
          <w:szCs w:val="16"/>
        </w:rPr>
        <w:t xml:space="preserve"> in Iran are widespread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throughout</w:t>
      </w:r>
      <w:proofErr w:type="gramEnd"/>
      <w:r>
        <w:rPr>
          <w:rFonts w:ascii="MIonic" w:hAnsi="MIonic" w:cs="MIonic"/>
          <w:sz w:val="16"/>
          <w:szCs w:val="16"/>
        </w:rPr>
        <w:t xml:space="preserve"> this country, and that this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opposition</w:t>
      </w:r>
      <w:proofErr w:type="gramEnd"/>
      <w:r>
        <w:rPr>
          <w:rFonts w:ascii="MIonic" w:hAnsi="MIonic" w:cs="MIonic"/>
          <w:sz w:val="16"/>
          <w:szCs w:val="16"/>
        </w:rPr>
        <w:t xml:space="preserve"> is not just the President and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</w:t>
      </w:r>
      <w:proofErr w:type="gramEnd"/>
      <w:r>
        <w:rPr>
          <w:rFonts w:ascii="MIonic" w:hAnsi="MIonic" w:cs="MIonic"/>
          <w:sz w:val="16"/>
          <w:szCs w:val="16"/>
        </w:rPr>
        <w:t xml:space="preserve"> just the Congress. It is a broad,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deeply</w:t>
      </w:r>
      <w:proofErr w:type="gramEnd"/>
      <w:r>
        <w:rPr>
          <w:rFonts w:ascii="MIonic" w:hAnsi="MIonic" w:cs="MIonic"/>
          <w:sz w:val="16"/>
          <w:szCs w:val="16"/>
        </w:rPr>
        <w:t xml:space="preserve"> held American view.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One final point.</w:t>
      </w:r>
      <w:proofErr w:type="gramEnd"/>
      <w:r>
        <w:rPr>
          <w:rFonts w:ascii="MIonic" w:hAnsi="MIonic" w:cs="MIonic"/>
          <w:sz w:val="16"/>
          <w:szCs w:val="16"/>
        </w:rPr>
        <w:t xml:space="preserve"> A letter from National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Council on Foreign Trade complained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with these bills we were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going</w:t>
      </w:r>
      <w:proofErr w:type="gramEnd"/>
      <w:r>
        <w:rPr>
          <w:rFonts w:ascii="MIonic" w:hAnsi="MIonic" w:cs="MIonic"/>
          <w:sz w:val="16"/>
          <w:szCs w:val="16"/>
        </w:rPr>
        <w:t xml:space="preserve"> to let the States get into the foreign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policy</w:t>
      </w:r>
      <w:proofErr w:type="gramEnd"/>
      <w:r>
        <w:rPr>
          <w:rFonts w:ascii="MIonic" w:hAnsi="MIonic" w:cs="MIonic"/>
          <w:sz w:val="16"/>
          <w:szCs w:val="16"/>
        </w:rPr>
        <w:t xml:space="preserve"> business. No, this is the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Congress of the United States into the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foreign</w:t>
      </w:r>
      <w:proofErr w:type="gramEnd"/>
      <w:r>
        <w:rPr>
          <w:rFonts w:ascii="MIonic" w:hAnsi="MIonic" w:cs="MIonic"/>
          <w:sz w:val="16"/>
          <w:szCs w:val="16"/>
        </w:rPr>
        <w:t xml:space="preserve"> policy business. This does not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say</w:t>
      </w:r>
      <w:proofErr w:type="gramEnd"/>
      <w:r>
        <w:rPr>
          <w:rFonts w:ascii="MIonic" w:hAnsi="MIonic" w:cs="MIonic"/>
          <w:sz w:val="16"/>
          <w:szCs w:val="16"/>
        </w:rPr>
        <w:t xml:space="preserve"> that any mutual fund anywhere at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any</w:t>
      </w:r>
      <w:proofErr w:type="gramEnd"/>
      <w:r>
        <w:rPr>
          <w:rFonts w:ascii="MIonic" w:hAnsi="MIonic" w:cs="MIonic"/>
          <w:sz w:val="16"/>
          <w:szCs w:val="16"/>
        </w:rPr>
        <w:t xml:space="preserve"> time can divest for foreign policy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reasons</w:t>
      </w:r>
      <w:proofErr w:type="gramEnd"/>
      <w:r>
        <w:rPr>
          <w:rFonts w:ascii="MIonic" w:hAnsi="MIonic" w:cs="MIonic"/>
          <w:sz w:val="16"/>
          <w:szCs w:val="16"/>
        </w:rPr>
        <w:t>. I think, by the way, they already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that right, and we make it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clear</w:t>
      </w:r>
      <w:proofErr w:type="gramEnd"/>
      <w:r>
        <w:rPr>
          <w:rFonts w:ascii="MIonic" w:hAnsi="MIonic" w:cs="MIonic"/>
          <w:sz w:val="16"/>
          <w:szCs w:val="16"/>
        </w:rPr>
        <w:t xml:space="preserve"> in this bill. We are not trying to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say</w:t>
      </w:r>
      <w:proofErr w:type="gramEnd"/>
      <w:r>
        <w:rPr>
          <w:rFonts w:ascii="MIonic" w:hAnsi="MIonic" w:cs="MIonic"/>
          <w:sz w:val="16"/>
          <w:szCs w:val="16"/>
        </w:rPr>
        <w:t xml:space="preserve"> that they don’t.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But what this package of bills does is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these</w:t>
      </w:r>
      <w:proofErr w:type="gramEnd"/>
      <w:r>
        <w:rPr>
          <w:rFonts w:ascii="MIonic" w:hAnsi="MIonic" w:cs="MIonic"/>
          <w:sz w:val="16"/>
          <w:szCs w:val="16"/>
        </w:rPr>
        <w:t xml:space="preserve"> two bills makes two foreign policy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judgments</w:t>
      </w:r>
      <w:proofErr w:type="gramEnd"/>
      <w:r>
        <w:rPr>
          <w:rFonts w:ascii="MIonic" w:hAnsi="MIonic" w:cs="MIonic"/>
          <w:sz w:val="16"/>
          <w:szCs w:val="16"/>
        </w:rPr>
        <w:t>. The United States Congress,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by</w:t>
      </w:r>
      <w:proofErr w:type="gramEnd"/>
      <w:r>
        <w:rPr>
          <w:rFonts w:ascii="MIonic" w:hAnsi="MIonic" w:cs="MIonic"/>
          <w:sz w:val="16"/>
          <w:szCs w:val="16"/>
        </w:rPr>
        <w:t xml:space="preserve"> passing these bills, will say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have an absolute horror about the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genocide</w:t>
      </w:r>
      <w:proofErr w:type="gramEnd"/>
      <w:r>
        <w:rPr>
          <w:rFonts w:ascii="MIonic" w:hAnsi="MIonic" w:cs="MIonic"/>
          <w:sz w:val="16"/>
          <w:szCs w:val="16"/>
        </w:rPr>
        <w:t xml:space="preserve"> in Darfur and want to do everything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can to put an end to it,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we are overwhelmingly opposed to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regime in Iran acquiring nuclear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</w:t>
      </w:r>
      <w:proofErr w:type="gramEnd"/>
      <w:r>
        <w:rPr>
          <w:rFonts w:ascii="MIonic" w:hAnsi="MIonic" w:cs="MIonic"/>
          <w:sz w:val="16"/>
          <w:szCs w:val="16"/>
        </w:rPr>
        <w:t>. These are two very specific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foreign</w:t>
      </w:r>
      <w:proofErr w:type="gramEnd"/>
      <w:r>
        <w:rPr>
          <w:rFonts w:ascii="MIonic" w:hAnsi="MIonic" w:cs="MIonic"/>
          <w:sz w:val="16"/>
          <w:szCs w:val="16"/>
        </w:rPr>
        <w:t xml:space="preserve"> policy judgments that Congress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 xml:space="preserve"> make. We will then be empowering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people</w:t>
      </w:r>
      <w:proofErr w:type="gramEnd"/>
      <w:r>
        <w:rPr>
          <w:rFonts w:ascii="MIonic" w:hAnsi="MIonic" w:cs="MIonic"/>
          <w:sz w:val="16"/>
          <w:szCs w:val="16"/>
        </w:rPr>
        <w:t xml:space="preserve"> in the United States to join us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implementing them. But the argument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this somehow throws open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foreign policy process willy-nilly is</w:t>
      </w:r>
    </w:p>
    <w:p w:rsidR="00AD6524" w:rsidRDefault="00AD6524" w:rsidP="00AD652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simply</w:t>
      </w:r>
      <w:proofErr w:type="gramEnd"/>
      <w:r>
        <w:rPr>
          <w:rFonts w:ascii="MIonic" w:hAnsi="MIonic" w:cs="MIonic"/>
          <w:sz w:val="16"/>
          <w:szCs w:val="16"/>
        </w:rPr>
        <w:t xml:space="preserve"> wrong.</w:t>
      </w:r>
    </w:p>
    <w:p w:rsidR="00BD5D6E" w:rsidRDefault="00AD6524" w:rsidP="00AD6524">
      <w:r>
        <w:rPr>
          <w:rFonts w:ascii="Helvetica" w:hAnsi="Helvetica" w:cs="Helvetica"/>
          <w:sz w:val="16"/>
          <w:szCs w:val="16"/>
        </w:rPr>
        <w:t>I submit the following correspondence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0AC9" w:rsidRDefault="00600AC9" w:rsidP="00AD6524">
      <w:pPr>
        <w:spacing w:line="240" w:lineRule="auto"/>
      </w:pPr>
      <w:r>
        <w:separator/>
      </w:r>
    </w:p>
  </w:endnote>
  <w:endnote w:type="continuationSeparator" w:id="0">
    <w:p w:rsidR="00600AC9" w:rsidRDefault="00600AC9" w:rsidP="00AD652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6524" w:rsidRDefault="00AD652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6524" w:rsidRDefault="00AD652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6524" w:rsidRDefault="00AD652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0AC9" w:rsidRDefault="00600AC9" w:rsidP="00AD6524">
      <w:pPr>
        <w:spacing w:line="240" w:lineRule="auto"/>
      </w:pPr>
      <w:r>
        <w:separator/>
      </w:r>
    </w:p>
  </w:footnote>
  <w:footnote w:type="continuationSeparator" w:id="0">
    <w:p w:rsidR="00600AC9" w:rsidRDefault="00600AC9" w:rsidP="00AD652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6524" w:rsidRDefault="00AD652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6524" w:rsidRDefault="00AD6524">
    <w:pPr>
      <w:pStyle w:val="Header"/>
    </w:pPr>
    <w:r>
      <w:rPr>
        <w:rFonts w:ascii="MIonic" w:hAnsi="MIonic" w:cs="MIonic"/>
        <w:sz w:val="16"/>
        <w:szCs w:val="16"/>
      </w:rPr>
      <w:t xml:space="preserve">Mr. FRANK of Massachusetts.       </w:t>
    </w:r>
    <w:r>
      <w:rPr>
        <w:rFonts w:ascii="MIonic" w:hAnsi="MIonic" w:cs="MIonic"/>
        <w:sz w:val="16"/>
        <w:szCs w:val="16"/>
      </w:rPr>
      <w:t xml:space="preserve">Sudan    July 30, </w:t>
    </w:r>
    <w:r>
      <w:rPr>
        <w:rFonts w:ascii="MIonic" w:hAnsi="MIonic" w:cs="MIonic"/>
        <w:sz w:val="16"/>
        <w:szCs w:val="16"/>
      </w:rPr>
      <w:t>07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6524" w:rsidRDefault="00AD652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52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634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0AC9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D6524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D652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6524"/>
  </w:style>
  <w:style w:type="paragraph" w:styleId="Footer">
    <w:name w:val="footer"/>
    <w:basedOn w:val="Normal"/>
    <w:link w:val="FooterChar"/>
    <w:uiPriority w:val="99"/>
    <w:semiHidden/>
    <w:unhideWhenUsed/>
    <w:rsid w:val="00AD652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65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848</Words>
  <Characters>4836</Characters>
  <Application>Microsoft Office Word</Application>
  <DocSecurity>0</DocSecurity>
  <Lines>40</Lines>
  <Paragraphs>11</Paragraphs>
  <ScaleCrop>false</ScaleCrop>
  <Company>Microsoft</Company>
  <LinksUpToDate>false</LinksUpToDate>
  <CharactersWithSpaces>5673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2014-01-10T19:59:00Z</dcterms:created>
  <dcterms:modified xsi:type="dcterms:W3CDTF">2014-01-10T20:05:00Z</dcterms:modified>
</cp:coreProperties>
</file>