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E77" w:rsidRPr="00A23E77" w:rsidRDefault="00A23E77" w:rsidP="00A23E77">
      <w:r w:rsidRPr="00A23E77">
        <w:t>Madam Speaker, if</w:t>
      </w:r>
    </w:p>
    <w:p w:rsidR="00A23E77" w:rsidRPr="00A23E77" w:rsidRDefault="00A23E77" w:rsidP="00A23E77">
      <w:r w:rsidRPr="00A23E77">
        <w:t>anyone had any doubt that Iran was</w:t>
      </w:r>
    </w:p>
    <w:p w:rsidR="00A23E77" w:rsidRPr="00A23E77" w:rsidRDefault="00A23E77" w:rsidP="00A23E77">
      <w:r w:rsidRPr="00A23E77">
        <w:t>pursuing a nuclear weapon, they can</w:t>
      </w:r>
    </w:p>
    <w:p w:rsidR="00A23E77" w:rsidRPr="00A23E77" w:rsidRDefault="00A23E77" w:rsidP="00A23E77">
      <w:r w:rsidRPr="00A23E77">
        <w:t>stop their questioning. Iran is pursuing</w:t>
      </w:r>
    </w:p>
    <w:p w:rsidR="00A23E77" w:rsidRPr="00A23E77" w:rsidRDefault="00A23E77" w:rsidP="00A23E77">
      <w:r w:rsidRPr="00A23E77">
        <w:t>nuclear weapons, and according to a</w:t>
      </w:r>
    </w:p>
    <w:p w:rsidR="00A23E77" w:rsidRPr="00A23E77" w:rsidRDefault="00A23E77" w:rsidP="00A23E77">
      <w:r w:rsidRPr="00A23E77">
        <w:t>new report by the International Atomic</w:t>
      </w:r>
    </w:p>
    <w:p w:rsidR="00A23E77" w:rsidRPr="00A23E77" w:rsidRDefault="00A23E77" w:rsidP="00A23E77">
      <w:r w:rsidRPr="00A23E77">
        <w:t>Energy Agency, they could have a</w:t>
      </w:r>
    </w:p>
    <w:p w:rsidR="00A23E77" w:rsidRPr="00A23E77" w:rsidRDefault="00A23E77" w:rsidP="00A23E77">
      <w:r w:rsidRPr="00A23E77">
        <w:t>bomb within a year.</w:t>
      </w:r>
    </w:p>
    <w:p w:rsidR="00A23E77" w:rsidRPr="00A23E77" w:rsidRDefault="00A23E77" w:rsidP="00A23E77">
      <w:r w:rsidRPr="00A23E77">
        <w:t>Iran is not only developing the material</w:t>
      </w:r>
    </w:p>
    <w:p w:rsidR="00A23E77" w:rsidRPr="00A23E77" w:rsidRDefault="00A23E77" w:rsidP="00A23E77">
      <w:r w:rsidRPr="00A23E77">
        <w:t>for a nuclear weapon, but, as the</w:t>
      </w:r>
    </w:p>
    <w:p w:rsidR="00A23E77" w:rsidRPr="00A23E77" w:rsidRDefault="00A23E77" w:rsidP="00A23E77">
      <w:r w:rsidRPr="00A23E77">
        <w:t>report makes clear, they are also pursuing</w:t>
      </w:r>
    </w:p>
    <w:p w:rsidR="00A23E77" w:rsidRPr="00A23E77" w:rsidRDefault="00A23E77" w:rsidP="00A23E77">
      <w:r w:rsidRPr="00A23E77">
        <w:t>the means to trigger and deliver</w:t>
      </w:r>
    </w:p>
    <w:p w:rsidR="00A23E77" w:rsidRPr="00A23E77" w:rsidRDefault="00A23E77" w:rsidP="00A23E77">
      <w:r w:rsidRPr="00A23E77">
        <w:t>a nuclear bomb, posing a threat to our</w:t>
      </w:r>
    </w:p>
    <w:p w:rsidR="00A23E77" w:rsidRPr="00A23E77" w:rsidRDefault="00A23E77" w:rsidP="00A23E77">
      <w:r w:rsidRPr="00A23E77">
        <w:t>ally Israel, our troops, and the entire</w:t>
      </w:r>
    </w:p>
    <w:p w:rsidR="00A23E77" w:rsidRPr="00A23E77" w:rsidRDefault="00A23E77" w:rsidP="00A23E77">
      <w:r w:rsidRPr="00A23E77">
        <w:t>region.</w:t>
      </w:r>
    </w:p>
    <w:p w:rsidR="00A23E77" w:rsidRPr="00A23E77" w:rsidRDefault="00A23E77" w:rsidP="00A23E77">
      <w:r w:rsidRPr="00A23E77">
        <w:t>Given the report’s findings, claims by</w:t>
      </w:r>
    </w:p>
    <w:p w:rsidR="00A23E77" w:rsidRPr="00A23E77" w:rsidRDefault="00A23E77" w:rsidP="00A23E77">
      <w:r w:rsidRPr="00A23E77">
        <w:t>Iran’s leaders that their nuclear program</w:t>
      </w:r>
    </w:p>
    <w:p w:rsidR="00A23E77" w:rsidRPr="00A23E77" w:rsidRDefault="00A23E77" w:rsidP="00A23E77">
      <w:r w:rsidRPr="00A23E77">
        <w:t>is peaceful are no longer credible,</w:t>
      </w:r>
    </w:p>
    <w:p w:rsidR="00A23E77" w:rsidRPr="00A23E77" w:rsidRDefault="00A23E77" w:rsidP="00A23E77">
      <w:r w:rsidRPr="00A23E77">
        <w:t>and the window for action to stop them</w:t>
      </w:r>
    </w:p>
    <w:p w:rsidR="00A23E77" w:rsidRPr="00A23E77" w:rsidRDefault="00A23E77" w:rsidP="00A23E77">
      <w:r w:rsidRPr="00A23E77">
        <w:t>is shrinking. We must execute crippling</w:t>
      </w:r>
    </w:p>
    <w:p w:rsidR="00A23E77" w:rsidRPr="00A23E77" w:rsidRDefault="00A23E77" w:rsidP="00A23E77">
      <w:r w:rsidRPr="00A23E77">
        <w:t>sanctions immediately. Specifically,</w:t>
      </w:r>
    </w:p>
    <w:p w:rsidR="00A23E77" w:rsidRPr="00A23E77" w:rsidRDefault="00A23E77" w:rsidP="00A23E77">
      <w:r w:rsidRPr="00A23E77">
        <w:t>we must put in place debilitating</w:t>
      </w:r>
    </w:p>
    <w:p w:rsidR="00A23E77" w:rsidRPr="00A23E77" w:rsidRDefault="00A23E77" w:rsidP="00A23E77">
      <w:r w:rsidRPr="00A23E77">
        <w:t>sanctions on the Central Bank of Iran,</w:t>
      </w:r>
    </w:p>
    <w:p w:rsidR="00A23E77" w:rsidRPr="00A23E77" w:rsidRDefault="00A23E77" w:rsidP="00A23E77">
      <w:r w:rsidRPr="00A23E77">
        <w:t>a crucial financier of Iran’s nuclear</w:t>
      </w:r>
    </w:p>
    <w:p w:rsidR="00A23E77" w:rsidRPr="00A23E77" w:rsidRDefault="00A23E77" w:rsidP="00A23E77">
      <w:r w:rsidRPr="00A23E77">
        <w:t>program.</w:t>
      </w:r>
    </w:p>
    <w:p w:rsidR="00A23E77" w:rsidRPr="00A23E77" w:rsidRDefault="00A23E77" w:rsidP="00A23E77">
      <w:r w:rsidRPr="00A23E77">
        <w:lastRenderedPageBreak/>
        <w:t>There can being no doubt that Iran is</w:t>
      </w:r>
    </w:p>
    <w:p w:rsidR="00A23E77" w:rsidRPr="00A23E77" w:rsidRDefault="00A23E77" w:rsidP="00A23E77">
      <w:r w:rsidRPr="00A23E77">
        <w:t>pursuing a nuclear bomb. There can be</w:t>
      </w:r>
    </w:p>
    <w:p w:rsidR="00A23E77" w:rsidRPr="00A23E77" w:rsidRDefault="00A23E77" w:rsidP="00A23E77">
      <w:r w:rsidRPr="00A23E77">
        <w:t>no doubt that we must and will do</w:t>
      </w:r>
    </w:p>
    <w:p w:rsidR="00E17766" w:rsidRDefault="00A23E77" w:rsidP="00A23E77">
      <w:r w:rsidRPr="00A23E77">
        <w:t>what it takes to stop them.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381" w:rsidRDefault="008C5381" w:rsidP="00A23E77">
      <w:pPr>
        <w:spacing w:after="0" w:line="240" w:lineRule="auto"/>
      </w:pPr>
      <w:r>
        <w:separator/>
      </w:r>
    </w:p>
  </w:endnote>
  <w:endnote w:type="continuationSeparator" w:id="0">
    <w:p w:rsidR="008C5381" w:rsidRDefault="008C5381" w:rsidP="00A2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381" w:rsidRDefault="008C5381" w:rsidP="00A23E77">
      <w:pPr>
        <w:spacing w:after="0" w:line="240" w:lineRule="auto"/>
      </w:pPr>
      <w:r>
        <w:separator/>
      </w:r>
    </w:p>
  </w:footnote>
  <w:footnote w:type="continuationSeparator" w:id="0">
    <w:p w:rsidR="008C5381" w:rsidRDefault="008C5381" w:rsidP="00A2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E77" w:rsidRDefault="00A23E77">
    <w:pPr>
      <w:pStyle w:val="Header"/>
    </w:pPr>
    <w:r>
      <w:t>Quigley</w:t>
    </w:r>
    <w:r>
      <w:tab/>
      <w:t>Iran</w:t>
    </w:r>
    <w:r>
      <w:tab/>
      <w:t>Nov 15,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E77"/>
    <w:rsid w:val="00014C51"/>
    <w:rsid w:val="008C5381"/>
    <w:rsid w:val="00A23E77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E77"/>
  </w:style>
  <w:style w:type="paragraph" w:styleId="Footer">
    <w:name w:val="footer"/>
    <w:basedOn w:val="Normal"/>
    <w:link w:val="FooterChar"/>
    <w:uiPriority w:val="99"/>
    <w:unhideWhenUsed/>
    <w:rsid w:val="00A2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E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E77"/>
  </w:style>
  <w:style w:type="paragraph" w:styleId="Footer">
    <w:name w:val="footer"/>
    <w:basedOn w:val="Normal"/>
    <w:link w:val="FooterChar"/>
    <w:uiPriority w:val="99"/>
    <w:unhideWhenUsed/>
    <w:rsid w:val="00A2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2014-01-25T02:56:00Z</dcterms:created>
  <dcterms:modified xsi:type="dcterms:W3CDTF">2014-01-25T02:57:00Z</dcterms:modified>
</cp:coreProperties>
</file>