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97F" w:rsidRPr="004F597F" w:rsidRDefault="004F597F" w:rsidP="004F597F">
      <w:r w:rsidRPr="004F597F">
        <w:t>Madam Speaker,</w:t>
      </w:r>
    </w:p>
    <w:p w:rsidR="004F597F" w:rsidRPr="004F597F" w:rsidRDefault="004F597F" w:rsidP="004F597F">
      <w:r w:rsidRPr="004F597F">
        <w:t>on Wednesday, the House Committee</w:t>
      </w:r>
    </w:p>
    <w:p w:rsidR="004F597F" w:rsidRPr="004F597F" w:rsidRDefault="004F597F" w:rsidP="004F597F">
      <w:r w:rsidRPr="004F597F">
        <w:t>on Foreign Affairs will hold a</w:t>
      </w:r>
    </w:p>
    <w:p w:rsidR="004F597F" w:rsidRPr="004F597F" w:rsidRDefault="004F597F" w:rsidP="004F597F">
      <w:r w:rsidRPr="004F597F">
        <w:t>long-overdue markup of the Iran Refined</w:t>
      </w:r>
    </w:p>
    <w:p w:rsidR="004F597F" w:rsidRPr="004F597F" w:rsidRDefault="004F597F" w:rsidP="004F597F">
      <w:r w:rsidRPr="004F597F">
        <w:t>Petroleum Sanctions Act. Some</w:t>
      </w:r>
    </w:p>
    <w:p w:rsidR="004F597F" w:rsidRPr="004F597F" w:rsidRDefault="004F597F" w:rsidP="004F597F">
      <w:r w:rsidRPr="004F597F">
        <w:t>of our colleagues are focusing exclusively</w:t>
      </w:r>
    </w:p>
    <w:p w:rsidR="004F597F" w:rsidRPr="004F597F" w:rsidRDefault="004F597F" w:rsidP="004F597F">
      <w:r w:rsidRPr="004F597F">
        <w:t>on Iran’s nuclear ambition, as it</w:t>
      </w:r>
    </w:p>
    <w:p w:rsidR="004F597F" w:rsidRPr="004F597F" w:rsidRDefault="004F597F" w:rsidP="004F597F">
      <w:r w:rsidRPr="004F597F">
        <w:t>was the nuclear program in itself that</w:t>
      </w:r>
    </w:p>
    <w:p w:rsidR="004F597F" w:rsidRPr="004F597F" w:rsidRDefault="004F597F" w:rsidP="004F597F">
      <w:r w:rsidRPr="004F597F">
        <w:t xml:space="preserve">was the catalyst for the </w:t>
      </w:r>
      <w:proofErr w:type="gramStart"/>
      <w:r w:rsidRPr="004F597F">
        <w:t>concern.</w:t>
      </w:r>
      <w:proofErr w:type="gramEnd"/>
    </w:p>
    <w:p w:rsidR="004F597F" w:rsidRPr="004F597F" w:rsidRDefault="004F597F" w:rsidP="004F597F">
      <w:r w:rsidRPr="004F597F">
        <w:t>But if Iran were comprised of a responsible,</w:t>
      </w:r>
    </w:p>
    <w:p w:rsidR="004F597F" w:rsidRPr="004F597F" w:rsidRDefault="004F597F" w:rsidP="004F597F">
      <w:r w:rsidRPr="004F597F">
        <w:t>democratic government,</w:t>
      </w:r>
    </w:p>
    <w:p w:rsidR="004F597F" w:rsidRPr="004F597F" w:rsidRDefault="004F597F" w:rsidP="004F597F">
      <w:r w:rsidRPr="004F597F">
        <w:t xml:space="preserve">would we be as apprehensive </w:t>
      </w:r>
      <w:proofErr w:type="gramStart"/>
      <w:r w:rsidRPr="004F597F">
        <w:t>about</w:t>
      </w:r>
      <w:proofErr w:type="gramEnd"/>
    </w:p>
    <w:p w:rsidR="004F597F" w:rsidRPr="004F597F" w:rsidRDefault="004F597F" w:rsidP="004F597F">
      <w:r w:rsidRPr="004F597F">
        <w:t>their nuclear activities? Of course not.</w:t>
      </w:r>
    </w:p>
    <w:p w:rsidR="004F597F" w:rsidRPr="004F597F" w:rsidRDefault="004F597F" w:rsidP="004F597F">
      <w:r w:rsidRPr="004F597F">
        <w:t>But we are talking about an Iranian regime</w:t>
      </w:r>
    </w:p>
    <w:p w:rsidR="004F597F" w:rsidRPr="004F597F" w:rsidRDefault="004F597F" w:rsidP="004F597F">
      <w:r w:rsidRPr="004F597F">
        <w:t>which just this year conducted</w:t>
      </w:r>
    </w:p>
    <w:p w:rsidR="004F597F" w:rsidRPr="004F597F" w:rsidRDefault="004F597F" w:rsidP="004F597F">
      <w:r w:rsidRPr="004F597F">
        <w:t>two missile tests and continues to</w:t>
      </w:r>
    </w:p>
    <w:p w:rsidR="004F597F" w:rsidRPr="004F597F" w:rsidRDefault="004F597F" w:rsidP="004F597F">
      <w:r w:rsidRPr="004F597F">
        <w:t>work on the range of its missiles and</w:t>
      </w:r>
    </w:p>
    <w:p w:rsidR="004F597F" w:rsidRPr="004F597F" w:rsidRDefault="004F597F" w:rsidP="004F597F">
      <w:r w:rsidRPr="004F597F">
        <w:t>on enabling them to carry a nuclear</w:t>
      </w:r>
    </w:p>
    <w:p w:rsidR="004F597F" w:rsidRPr="004F597F" w:rsidRDefault="004F597F" w:rsidP="004F597F">
      <w:r w:rsidRPr="004F597F">
        <w:t>payload. We are talking about a regime</w:t>
      </w:r>
    </w:p>
    <w:p w:rsidR="004F597F" w:rsidRPr="004F597F" w:rsidRDefault="004F597F" w:rsidP="004F597F">
      <w:r w:rsidRPr="004F597F">
        <w:t>whose leaders throughout the years</w:t>
      </w:r>
    </w:p>
    <w:p w:rsidR="004F597F" w:rsidRPr="004F597F" w:rsidRDefault="004F597F" w:rsidP="004F597F">
      <w:r w:rsidRPr="004F597F">
        <w:t>have made it abundantly clear that</w:t>
      </w:r>
    </w:p>
    <w:p w:rsidR="004F597F" w:rsidRPr="004F597F" w:rsidRDefault="004F597F" w:rsidP="004F597F">
      <w:r w:rsidRPr="004F597F">
        <w:t>they will stop at nothing to destroy the</w:t>
      </w:r>
    </w:p>
    <w:p w:rsidR="004F597F" w:rsidRPr="004F597F" w:rsidRDefault="004F597F" w:rsidP="004F597F">
      <w:r w:rsidRPr="004F597F">
        <w:t>Jewish State of Israel. We are talking</w:t>
      </w:r>
    </w:p>
    <w:p w:rsidR="004F597F" w:rsidRPr="004F597F" w:rsidRDefault="004F597F" w:rsidP="004F597F">
      <w:r w:rsidRPr="004F597F">
        <w:t>about an Iran which for nearly three</w:t>
      </w:r>
    </w:p>
    <w:p w:rsidR="004F597F" w:rsidRPr="004F597F" w:rsidRDefault="004F597F" w:rsidP="004F597F">
      <w:r w:rsidRPr="004F597F">
        <w:t>decades has been designated by our</w:t>
      </w:r>
    </w:p>
    <w:p w:rsidR="004F597F" w:rsidRPr="004F597F" w:rsidRDefault="004F597F" w:rsidP="004F597F">
      <w:r w:rsidRPr="004F597F">
        <w:lastRenderedPageBreak/>
        <w:t>U.S. Department of State as the</w:t>
      </w:r>
    </w:p>
    <w:p w:rsidR="004F597F" w:rsidRPr="004F597F" w:rsidRDefault="004F597F" w:rsidP="004F597F">
      <w:r w:rsidRPr="004F597F">
        <w:t>world’s leading state sponsor of global</w:t>
      </w:r>
    </w:p>
    <w:p w:rsidR="004F597F" w:rsidRPr="004F597F" w:rsidRDefault="004F597F" w:rsidP="004F597F">
      <w:r w:rsidRPr="004F597F">
        <w:t>terrorism. The clerical regime is fomenting</w:t>
      </w:r>
    </w:p>
    <w:p w:rsidR="004F597F" w:rsidRPr="004F597F" w:rsidRDefault="004F597F" w:rsidP="004F597F">
      <w:r w:rsidRPr="004F597F">
        <w:t>bloodshed and promoting</w:t>
      </w:r>
    </w:p>
    <w:p w:rsidR="004F597F" w:rsidRPr="004F597F" w:rsidRDefault="004F597F" w:rsidP="004F597F">
      <w:r w:rsidRPr="004F597F">
        <w:t>chaos in the West Bank and Gaza and</w:t>
      </w:r>
    </w:p>
    <w:p w:rsidR="004F597F" w:rsidRPr="004F597F" w:rsidRDefault="004F597F" w:rsidP="004F597F">
      <w:r w:rsidRPr="004F597F">
        <w:t>Lebanon and the Persian Gulf, as well</w:t>
      </w:r>
    </w:p>
    <w:p w:rsidR="004F597F" w:rsidRPr="004F597F" w:rsidRDefault="004F597F" w:rsidP="004F597F">
      <w:r w:rsidRPr="004F597F">
        <w:t>as in Iraq, where it is actively assisting</w:t>
      </w:r>
    </w:p>
    <w:p w:rsidR="004F597F" w:rsidRPr="004F597F" w:rsidRDefault="004F597F" w:rsidP="004F597F">
      <w:r w:rsidRPr="004F597F">
        <w:t>in the murder of our U.S. soldiers.</w:t>
      </w:r>
    </w:p>
    <w:p w:rsidR="004F597F" w:rsidRPr="004F597F" w:rsidRDefault="004F597F" w:rsidP="004F597F">
      <w:r w:rsidRPr="004F597F">
        <w:t>On the battlefields of Afghanistan,</w:t>
      </w:r>
    </w:p>
    <w:p w:rsidR="004F597F" w:rsidRPr="004F597F" w:rsidRDefault="004F597F" w:rsidP="004F597F">
      <w:r w:rsidRPr="004F597F">
        <w:t>Iran is also playing a deadly subversive</w:t>
      </w:r>
    </w:p>
    <w:p w:rsidR="004F597F" w:rsidRPr="004F597F" w:rsidRDefault="004F597F" w:rsidP="004F597F">
      <w:r w:rsidRPr="004F597F">
        <w:t>role. As early as 2002, allegations</w:t>
      </w:r>
    </w:p>
    <w:p w:rsidR="004F597F" w:rsidRPr="004F597F" w:rsidRDefault="004F597F" w:rsidP="004F597F">
      <w:r w:rsidRPr="004F597F">
        <w:t>emerged that Iran was supporting insurgent</w:t>
      </w:r>
    </w:p>
    <w:p w:rsidR="004F597F" w:rsidRPr="004F597F" w:rsidRDefault="004F597F" w:rsidP="004F597F">
      <w:r w:rsidRPr="004F597F">
        <w:t>groups in Afghanistan, including</w:t>
      </w:r>
    </w:p>
    <w:p w:rsidR="004F597F" w:rsidRPr="004F597F" w:rsidRDefault="004F597F" w:rsidP="004F597F">
      <w:r w:rsidRPr="004F597F">
        <w:t>its former archenemy, the Taliban.</w:t>
      </w:r>
    </w:p>
    <w:p w:rsidR="004F597F" w:rsidRPr="004F597F" w:rsidRDefault="004F597F" w:rsidP="004F597F">
      <w:r w:rsidRPr="004F597F">
        <w:t>However, the first significant report of</w:t>
      </w:r>
    </w:p>
    <w:p w:rsidR="004F597F" w:rsidRPr="004F597F" w:rsidRDefault="004F597F" w:rsidP="004F597F">
      <w:r w:rsidRPr="004F597F">
        <w:t>Iranian weapons in Afghanistan came</w:t>
      </w:r>
    </w:p>
    <w:p w:rsidR="004F597F" w:rsidRPr="004F597F" w:rsidRDefault="004F597F" w:rsidP="004F597F">
      <w:r w:rsidRPr="004F597F">
        <w:t>in April of 2007. Then-chairman of the</w:t>
      </w:r>
    </w:p>
    <w:p w:rsidR="004F597F" w:rsidRPr="004F597F" w:rsidRDefault="004F597F" w:rsidP="004F597F">
      <w:r w:rsidRPr="004F597F">
        <w:t>Joint Chiefs of Staff, General Peter</w:t>
      </w:r>
    </w:p>
    <w:p w:rsidR="004F597F" w:rsidRPr="004F597F" w:rsidRDefault="004F597F" w:rsidP="004F597F">
      <w:r w:rsidRPr="004F597F">
        <w:t>Pace, announced: ‘‘We have intercepted</w:t>
      </w:r>
    </w:p>
    <w:p w:rsidR="004F597F" w:rsidRPr="004F597F" w:rsidRDefault="004F597F" w:rsidP="004F597F">
      <w:r w:rsidRPr="004F597F">
        <w:t>weapons in Afghanistan headed for the</w:t>
      </w:r>
    </w:p>
    <w:p w:rsidR="004F597F" w:rsidRPr="004F597F" w:rsidRDefault="004F597F" w:rsidP="004F597F">
      <w:r w:rsidRPr="004F597F">
        <w:t>Taliban that were made in Iran.’’</w:t>
      </w:r>
    </w:p>
    <w:p w:rsidR="004F597F" w:rsidRPr="004F597F" w:rsidRDefault="004F597F" w:rsidP="004F597F">
      <w:r w:rsidRPr="004F597F">
        <w:t>Since 2007, several large shipments</w:t>
      </w:r>
    </w:p>
    <w:p w:rsidR="004F597F" w:rsidRPr="004F597F" w:rsidRDefault="004F597F" w:rsidP="004F597F">
      <w:r w:rsidRPr="004F597F">
        <w:t>have been seized near the Iranian border.</w:t>
      </w:r>
    </w:p>
    <w:p w:rsidR="004F597F" w:rsidRPr="004F597F" w:rsidRDefault="004F597F" w:rsidP="004F597F">
      <w:r w:rsidRPr="004F597F">
        <w:t xml:space="preserve">U.S. officials say that </w:t>
      </w:r>
      <w:proofErr w:type="spellStart"/>
      <w:r w:rsidRPr="004F597F">
        <w:t>Iranianmade</w:t>
      </w:r>
      <w:proofErr w:type="spellEnd"/>
    </w:p>
    <w:p w:rsidR="004F597F" w:rsidRPr="004F597F" w:rsidRDefault="004F597F" w:rsidP="004F597F">
      <w:r w:rsidRPr="004F597F">
        <w:t>weapons have been found in Afghanistan</w:t>
      </w:r>
    </w:p>
    <w:p w:rsidR="004F597F" w:rsidRPr="004F597F" w:rsidRDefault="004F597F" w:rsidP="004F597F">
      <w:r w:rsidRPr="004F597F">
        <w:lastRenderedPageBreak/>
        <w:t>and used by Taliban-led insurgents.</w:t>
      </w:r>
    </w:p>
    <w:p w:rsidR="004F597F" w:rsidRPr="004F597F" w:rsidRDefault="004F597F" w:rsidP="004F597F">
      <w:r w:rsidRPr="004F597F">
        <w:t>These weapons have included</w:t>
      </w:r>
    </w:p>
    <w:p w:rsidR="004F597F" w:rsidRPr="004F597F" w:rsidRDefault="004F597F" w:rsidP="004F597F">
      <w:r w:rsidRPr="004F597F">
        <w:t>Tehran’s signature roadside bomb, the</w:t>
      </w:r>
    </w:p>
    <w:p w:rsidR="004F597F" w:rsidRPr="004F597F" w:rsidRDefault="004F597F" w:rsidP="004F597F">
      <w:r w:rsidRPr="004F597F">
        <w:t>explosively formed penetrator, EFP,</w:t>
      </w:r>
    </w:p>
    <w:p w:rsidR="004F597F" w:rsidRPr="004F597F" w:rsidRDefault="004F597F" w:rsidP="004F597F">
      <w:r w:rsidRPr="004F597F">
        <w:t>AK–47s, as well as C–4 plastic explosives</w:t>
      </w:r>
    </w:p>
    <w:p w:rsidR="004F597F" w:rsidRPr="004F597F" w:rsidRDefault="004F597F" w:rsidP="004F597F">
      <w:r w:rsidRPr="004F597F">
        <w:t>and mortars.</w:t>
      </w:r>
    </w:p>
    <w:p w:rsidR="004F597F" w:rsidRPr="004F597F" w:rsidRDefault="004F597F" w:rsidP="004F597F">
      <w:r w:rsidRPr="004F597F">
        <w:t>On August 29 of this year, just a few</w:t>
      </w:r>
    </w:p>
    <w:p w:rsidR="004F597F" w:rsidRPr="004F597F" w:rsidRDefault="004F597F" w:rsidP="004F597F">
      <w:r w:rsidRPr="004F597F">
        <w:t xml:space="preserve">days before General </w:t>
      </w:r>
      <w:proofErr w:type="spellStart"/>
      <w:r w:rsidRPr="004F597F">
        <w:t>McChrystal</w:t>
      </w:r>
      <w:proofErr w:type="spellEnd"/>
      <w:r w:rsidRPr="004F597F">
        <w:t xml:space="preserve"> submitted</w:t>
      </w:r>
    </w:p>
    <w:p w:rsidR="004F597F" w:rsidRPr="004F597F" w:rsidRDefault="004F597F" w:rsidP="004F597F">
      <w:r w:rsidRPr="004F597F">
        <w:t>his request to this administration,</w:t>
      </w:r>
    </w:p>
    <w:p w:rsidR="004F597F" w:rsidRPr="004F597F" w:rsidRDefault="004F597F" w:rsidP="004F597F">
      <w:r w:rsidRPr="004F597F">
        <w:t>Afghan and NATO forces uncovered</w:t>
      </w:r>
    </w:p>
    <w:p w:rsidR="004F597F" w:rsidRPr="004F597F" w:rsidRDefault="004F597F" w:rsidP="004F597F">
      <w:r w:rsidRPr="004F597F">
        <w:t>a weapons collection in Herat with</w:t>
      </w:r>
    </w:p>
    <w:p w:rsidR="004F597F" w:rsidRPr="004F597F" w:rsidRDefault="004F597F" w:rsidP="004F597F">
      <w:r w:rsidRPr="004F597F">
        <w:t>EFPs, Iranian-made rockets and dozens</w:t>
      </w:r>
    </w:p>
    <w:p w:rsidR="004F597F" w:rsidRPr="004F597F" w:rsidRDefault="004F597F" w:rsidP="004F597F">
      <w:r w:rsidRPr="004F597F">
        <w:t>of blocks of Iranian C–4 plastic explosives.</w:t>
      </w:r>
    </w:p>
    <w:p w:rsidR="004F597F" w:rsidRPr="004F597F" w:rsidRDefault="004F597F" w:rsidP="004F597F">
      <w:r w:rsidRPr="004F597F">
        <w:t>In the August 2009 declassified,</w:t>
      </w:r>
    </w:p>
    <w:p w:rsidR="004F597F" w:rsidRPr="004F597F" w:rsidRDefault="004F597F" w:rsidP="004F597F">
      <w:r w:rsidRPr="004F597F">
        <w:t>leaked version of his assessment, General</w:t>
      </w:r>
    </w:p>
    <w:p w:rsidR="004F597F" w:rsidRPr="004F597F" w:rsidRDefault="004F597F" w:rsidP="004F597F">
      <w:r w:rsidRPr="004F597F">
        <w:t xml:space="preserve">Stanley </w:t>
      </w:r>
      <w:proofErr w:type="spellStart"/>
      <w:r w:rsidRPr="004F597F">
        <w:t>McChrystal</w:t>
      </w:r>
      <w:proofErr w:type="spellEnd"/>
      <w:r w:rsidRPr="004F597F">
        <w:t xml:space="preserve"> stated that:</w:t>
      </w:r>
    </w:p>
    <w:p w:rsidR="004F597F" w:rsidRPr="004F597F" w:rsidRDefault="004F597F" w:rsidP="004F597F">
      <w:r w:rsidRPr="004F597F">
        <w:t>‘‘Iran plays an ambiguous role in Afghanistan,</w:t>
      </w:r>
    </w:p>
    <w:p w:rsidR="004F597F" w:rsidRPr="004F597F" w:rsidRDefault="004F597F" w:rsidP="004F597F">
      <w:r w:rsidRPr="004F597F">
        <w:t>providing developmental assistance</w:t>
      </w:r>
    </w:p>
    <w:p w:rsidR="004F597F" w:rsidRPr="004F597F" w:rsidRDefault="004F597F" w:rsidP="004F597F">
      <w:r w:rsidRPr="004F597F">
        <w:t>and political support to the</w:t>
      </w:r>
    </w:p>
    <w:p w:rsidR="004F597F" w:rsidRPr="004F597F" w:rsidRDefault="004F597F" w:rsidP="004F597F">
      <w:r w:rsidRPr="004F597F">
        <w:t>Afghan government while the Iranian</w:t>
      </w:r>
    </w:p>
    <w:p w:rsidR="004F597F" w:rsidRPr="004F597F" w:rsidRDefault="004F597F" w:rsidP="004F597F">
      <w:proofErr w:type="spellStart"/>
      <w:r w:rsidRPr="004F597F">
        <w:t>Qods</w:t>
      </w:r>
      <w:proofErr w:type="spellEnd"/>
      <w:r w:rsidRPr="004F597F">
        <w:t xml:space="preserve"> force is reportedly training fighters</w:t>
      </w:r>
    </w:p>
    <w:p w:rsidR="004F597F" w:rsidRPr="004F597F" w:rsidRDefault="004F597F" w:rsidP="004F597F">
      <w:r w:rsidRPr="004F597F">
        <w:t>for certain Taliban groups and providing</w:t>
      </w:r>
    </w:p>
    <w:p w:rsidR="004F597F" w:rsidRPr="004F597F" w:rsidRDefault="004F597F" w:rsidP="004F597F">
      <w:r w:rsidRPr="004F597F">
        <w:t>other forms of military assistance</w:t>
      </w:r>
    </w:p>
    <w:p w:rsidR="004F597F" w:rsidRPr="004F597F" w:rsidRDefault="004F597F" w:rsidP="004F597F">
      <w:r w:rsidRPr="004F597F">
        <w:t>to insurgents.’’</w:t>
      </w:r>
    </w:p>
    <w:p w:rsidR="004F597F" w:rsidRPr="004F597F" w:rsidRDefault="004F597F" w:rsidP="004F597F">
      <w:r w:rsidRPr="004F597F">
        <w:t>We cannot allow Iran to undermine</w:t>
      </w:r>
    </w:p>
    <w:p w:rsidR="004F597F" w:rsidRPr="004F597F" w:rsidRDefault="004F597F" w:rsidP="004F597F">
      <w:r w:rsidRPr="004F597F">
        <w:lastRenderedPageBreak/>
        <w:t>U.S. efforts and kill our soldiers in Afghanistan.</w:t>
      </w:r>
    </w:p>
    <w:p w:rsidR="004F597F" w:rsidRPr="004F597F" w:rsidRDefault="004F597F" w:rsidP="004F597F">
      <w:r w:rsidRPr="004F597F">
        <w:t>We cannot allow Iran to return</w:t>
      </w:r>
    </w:p>
    <w:p w:rsidR="004F597F" w:rsidRPr="004F597F" w:rsidRDefault="004F597F" w:rsidP="004F597F">
      <w:r w:rsidRPr="004F597F">
        <w:t>Afghanistan to the status of a</w:t>
      </w:r>
    </w:p>
    <w:p w:rsidR="004F597F" w:rsidRPr="004F597F" w:rsidRDefault="004F597F" w:rsidP="004F597F">
      <w:r w:rsidRPr="004F597F">
        <w:t>failed state and pave the way for attacks</w:t>
      </w:r>
    </w:p>
    <w:p w:rsidR="004F597F" w:rsidRPr="004F597F" w:rsidRDefault="004F597F" w:rsidP="004F597F">
      <w:r w:rsidRPr="004F597F">
        <w:t>against the West using Afghanistan</w:t>
      </w:r>
    </w:p>
    <w:p w:rsidR="004F597F" w:rsidRPr="004F597F" w:rsidRDefault="004F597F" w:rsidP="004F597F">
      <w:r w:rsidRPr="004F597F">
        <w:t>as its launching pad. We cannot</w:t>
      </w:r>
    </w:p>
    <w:p w:rsidR="004F597F" w:rsidRPr="004F597F" w:rsidRDefault="004F597F" w:rsidP="004F597F">
      <w:r w:rsidRPr="004F597F">
        <w:t>allow Iran to develop nuclear weapons</w:t>
      </w:r>
    </w:p>
    <w:p w:rsidR="004F597F" w:rsidRPr="004F597F" w:rsidRDefault="004F597F" w:rsidP="004F597F">
      <w:r w:rsidRPr="004F597F">
        <w:t>capabilities which threaten the United</w:t>
      </w:r>
    </w:p>
    <w:p w:rsidR="004F597F" w:rsidRPr="004F597F" w:rsidRDefault="004F597F" w:rsidP="004F597F">
      <w:r w:rsidRPr="004F597F">
        <w:t>States and our allies.</w:t>
      </w:r>
    </w:p>
    <w:p w:rsidR="004F597F" w:rsidRPr="004F597F" w:rsidRDefault="004F597F" w:rsidP="004F597F">
      <w:r w:rsidRPr="004F597F">
        <w:t>If we are to be vigilant in protecting</w:t>
      </w:r>
    </w:p>
    <w:p w:rsidR="004F597F" w:rsidRPr="004F597F" w:rsidRDefault="004F597F" w:rsidP="004F597F">
      <w:r w:rsidRPr="004F597F">
        <w:t>the lives of our men and women—military</w:t>
      </w:r>
    </w:p>
    <w:p w:rsidR="004F597F" w:rsidRPr="004F597F" w:rsidRDefault="004F597F" w:rsidP="004F597F">
      <w:r w:rsidRPr="004F597F">
        <w:t>and civilian—in Afghanistan, we</w:t>
      </w:r>
    </w:p>
    <w:p w:rsidR="004F597F" w:rsidRPr="004F597F" w:rsidRDefault="004F597F" w:rsidP="004F597F">
      <w:r w:rsidRPr="004F597F">
        <w:t>must increase the pressure on the Iranian</w:t>
      </w:r>
    </w:p>
    <w:p w:rsidR="004F597F" w:rsidRPr="004F597F" w:rsidRDefault="004F597F" w:rsidP="004F597F">
      <w:r w:rsidRPr="004F597F">
        <w:t>regime and impose immediate</w:t>
      </w:r>
    </w:p>
    <w:p w:rsidR="004F597F" w:rsidRPr="004F597F" w:rsidRDefault="004F597F" w:rsidP="004F597F">
      <w:r w:rsidRPr="004F597F">
        <w:t>sanctions on Iran. This should be our</w:t>
      </w:r>
    </w:p>
    <w:p w:rsidR="004F597F" w:rsidRPr="004F597F" w:rsidRDefault="004F597F" w:rsidP="004F597F">
      <w:r w:rsidRPr="004F597F">
        <w:t>first option.</w:t>
      </w:r>
    </w:p>
    <w:p w:rsidR="004F597F" w:rsidRPr="004F597F" w:rsidRDefault="004F597F" w:rsidP="004F597F">
      <w:r w:rsidRPr="004F597F">
        <w:t>We don’t have the luxury of time, to</w:t>
      </w:r>
    </w:p>
    <w:p w:rsidR="004F597F" w:rsidRPr="004F597F" w:rsidRDefault="004F597F" w:rsidP="004F597F">
      <w:r w:rsidRPr="004F597F">
        <w:t>wait for an eventual Iranian response</w:t>
      </w:r>
    </w:p>
    <w:p w:rsidR="004F597F" w:rsidRPr="004F597F" w:rsidRDefault="004F597F" w:rsidP="004F597F">
      <w:r w:rsidRPr="004F597F">
        <w:t>to U.S. diplomatic overtures. We cannot</w:t>
      </w:r>
    </w:p>
    <w:p w:rsidR="004F597F" w:rsidRPr="004F597F" w:rsidRDefault="004F597F" w:rsidP="004F597F">
      <w:r w:rsidRPr="004F597F">
        <w:t>wait for the U.N. Security Council</w:t>
      </w:r>
    </w:p>
    <w:p w:rsidR="004F597F" w:rsidRPr="004F597F" w:rsidRDefault="004F597F" w:rsidP="004F597F">
      <w:r w:rsidRPr="004F597F">
        <w:t>to come around. We cannot wait for</w:t>
      </w:r>
    </w:p>
    <w:p w:rsidR="004F597F" w:rsidRPr="004F597F" w:rsidRDefault="004F597F" w:rsidP="004F597F">
      <w:r w:rsidRPr="004F597F">
        <w:t>our European and other allies to decide</w:t>
      </w:r>
    </w:p>
    <w:p w:rsidR="004F597F" w:rsidRPr="004F597F" w:rsidRDefault="004F597F" w:rsidP="004F597F">
      <w:r w:rsidRPr="004F597F">
        <w:t>to do the right thing. The United</w:t>
      </w:r>
    </w:p>
    <w:p w:rsidR="004F597F" w:rsidRPr="004F597F" w:rsidRDefault="004F597F" w:rsidP="004F597F">
      <w:r w:rsidRPr="004F597F">
        <w:t>States must lead by example. It is time</w:t>
      </w:r>
    </w:p>
    <w:p w:rsidR="004F597F" w:rsidRPr="004F597F" w:rsidRDefault="004F597F" w:rsidP="004F597F">
      <w:r w:rsidRPr="004F597F">
        <w:t xml:space="preserve">to cut off the Iranian </w:t>
      </w:r>
      <w:proofErr w:type="spellStart"/>
      <w:r w:rsidRPr="004F597F">
        <w:t>regimes’s</w:t>
      </w:r>
      <w:proofErr w:type="spellEnd"/>
      <w:r w:rsidRPr="004F597F">
        <w:t xml:space="preserve"> economic</w:t>
      </w:r>
    </w:p>
    <w:p w:rsidR="004F597F" w:rsidRPr="004F597F" w:rsidRDefault="004F597F" w:rsidP="004F597F">
      <w:r w:rsidRPr="004F597F">
        <w:lastRenderedPageBreak/>
        <w:t>lifeline. As such, we should not</w:t>
      </w:r>
    </w:p>
    <w:p w:rsidR="004F597F" w:rsidRPr="004F597F" w:rsidRDefault="004F597F" w:rsidP="004F597F">
      <w:r w:rsidRPr="004F597F">
        <w:t>stop at this week’s Foreign Affairs</w:t>
      </w:r>
    </w:p>
    <w:p w:rsidR="004F597F" w:rsidRPr="004F597F" w:rsidRDefault="004F597F" w:rsidP="004F597F">
      <w:r w:rsidRPr="004F597F">
        <w:t>Committee markup.</w:t>
      </w:r>
    </w:p>
    <w:p w:rsidR="004F597F" w:rsidRPr="004F597F" w:rsidRDefault="004F597F" w:rsidP="004F597F">
      <w:r w:rsidRPr="004F597F">
        <w:t>I urge the majority to bring the</w:t>
      </w:r>
    </w:p>
    <w:p w:rsidR="004F597F" w:rsidRPr="004F597F" w:rsidRDefault="004F597F" w:rsidP="004F597F">
      <w:r w:rsidRPr="004F597F">
        <w:t>strongest possible form of the Iran Refined</w:t>
      </w:r>
    </w:p>
    <w:p w:rsidR="004F597F" w:rsidRPr="004F597F" w:rsidRDefault="004F597F" w:rsidP="004F597F">
      <w:r w:rsidRPr="004F597F">
        <w:t>Petroleum Sanctions Act to the</w:t>
      </w:r>
    </w:p>
    <w:p w:rsidR="004F597F" w:rsidRPr="004F597F" w:rsidRDefault="004F597F" w:rsidP="004F597F">
      <w:r w:rsidRPr="004F597F">
        <w:t>floor next week for a vote, followed by</w:t>
      </w:r>
    </w:p>
    <w:p w:rsidR="004F597F" w:rsidRPr="004F597F" w:rsidRDefault="004F597F" w:rsidP="004F597F">
      <w:r w:rsidRPr="004F597F">
        <w:t>quick Senate action so that it gets to</w:t>
      </w:r>
    </w:p>
    <w:p w:rsidR="004F597F" w:rsidRPr="004F597F" w:rsidRDefault="004F597F" w:rsidP="004F597F">
      <w:r w:rsidRPr="004F597F">
        <w:t>the President’s desk before the end of</w:t>
      </w:r>
    </w:p>
    <w:p w:rsidR="00E17766" w:rsidRDefault="004F597F" w:rsidP="004F597F">
      <w:r w:rsidRPr="004F597F">
        <w:t>the year. We must do this now.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A6F" w:rsidRDefault="00BA5A6F" w:rsidP="004F597F">
      <w:pPr>
        <w:spacing w:after="0" w:line="240" w:lineRule="auto"/>
      </w:pPr>
      <w:r>
        <w:separator/>
      </w:r>
    </w:p>
  </w:endnote>
  <w:endnote w:type="continuationSeparator" w:id="0">
    <w:p w:rsidR="00BA5A6F" w:rsidRDefault="00BA5A6F" w:rsidP="004F5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A6F" w:rsidRDefault="00BA5A6F" w:rsidP="004F597F">
      <w:pPr>
        <w:spacing w:after="0" w:line="240" w:lineRule="auto"/>
      </w:pPr>
      <w:r>
        <w:separator/>
      </w:r>
    </w:p>
  </w:footnote>
  <w:footnote w:type="continuationSeparator" w:id="0">
    <w:p w:rsidR="00BA5A6F" w:rsidRDefault="00BA5A6F" w:rsidP="004F5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97F" w:rsidRDefault="004F597F">
    <w:pPr>
      <w:pStyle w:val="Header"/>
    </w:pPr>
    <w:r>
      <w:t>Ros-Lehtinen</w:t>
    </w:r>
    <w:r>
      <w:tab/>
      <w:t>Iran Sanctions Act</w:t>
    </w:r>
    <w:r>
      <w:tab/>
      <w:t>Oct 26,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7F"/>
    <w:rsid w:val="00014C51"/>
    <w:rsid w:val="004F597F"/>
    <w:rsid w:val="00BA5A6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97F"/>
  </w:style>
  <w:style w:type="paragraph" w:styleId="Footer">
    <w:name w:val="footer"/>
    <w:basedOn w:val="Normal"/>
    <w:link w:val="FooterChar"/>
    <w:uiPriority w:val="99"/>
    <w:unhideWhenUsed/>
    <w:rsid w:val="004F5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9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97F"/>
  </w:style>
  <w:style w:type="paragraph" w:styleId="Footer">
    <w:name w:val="footer"/>
    <w:basedOn w:val="Normal"/>
    <w:link w:val="FooterChar"/>
    <w:uiPriority w:val="99"/>
    <w:unhideWhenUsed/>
    <w:rsid w:val="004F5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2014-01-25T03:11:00Z</dcterms:created>
  <dcterms:modified xsi:type="dcterms:W3CDTF">2014-01-25T03:12:00Z</dcterms:modified>
</cp:coreProperties>
</file>