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9E" w:rsidRDefault="0063339E" w:rsidP="0063339E">
      <w:pPr>
        <w:pStyle w:val="HTMLPreformatted"/>
        <w:rPr>
          <w:color w:val="000000"/>
        </w:rPr>
      </w:pP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Mr. Speaker, it seems clear that the crisis in Kosovo is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nearing</w:t>
      </w:r>
      <w:proofErr w:type="gramEnd"/>
      <w:r>
        <w:rPr>
          <w:color w:val="000000"/>
        </w:rPr>
        <w:t xml:space="preserve"> a decision point. It is obvious that last weekend's NATO summit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Washington was a watershed. Now the administration and other NATO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governments</w:t>
      </w:r>
      <w:proofErr w:type="gramEnd"/>
      <w:r>
        <w:rPr>
          <w:color w:val="000000"/>
        </w:rPr>
        <w:t xml:space="preserve"> are talking openly of at least planning for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introduction</w:t>
      </w:r>
      <w:proofErr w:type="gramEnd"/>
      <w:r>
        <w:rPr>
          <w:color w:val="000000"/>
        </w:rPr>
        <w:t xml:space="preserve"> of ground troops to secure Kosovo, something that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administration</w:t>
      </w:r>
      <w:proofErr w:type="gramEnd"/>
      <w:r>
        <w:rPr>
          <w:color w:val="000000"/>
        </w:rPr>
        <w:t xml:space="preserve"> had until then denied it was even planning. Officials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using euphemisms like ``troops in a </w:t>
      </w:r>
      <w:proofErr w:type="spellStart"/>
      <w:r>
        <w:rPr>
          <w:color w:val="000000"/>
        </w:rPr>
        <w:t>nonpermissive</w:t>
      </w:r>
      <w:proofErr w:type="spellEnd"/>
      <w:r>
        <w:rPr>
          <w:color w:val="000000"/>
        </w:rPr>
        <w:t xml:space="preserve"> environment,''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the meaning ought to be plain.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At the same time, however, there have been high-level meetings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U.S. and Russian officials about the substance of Russian Envoy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Viktor Chernomyrdin's mission to Belgrade over the weekend.</w:t>
      </w:r>
      <w:proofErr w:type="gramEnd"/>
      <w:r>
        <w:rPr>
          <w:color w:val="000000"/>
        </w:rPr>
        <w:t xml:space="preserve"> There are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contradictory</w:t>
      </w:r>
      <w:proofErr w:type="gramEnd"/>
      <w:r>
        <w:rPr>
          <w:color w:val="000000"/>
        </w:rPr>
        <w:t xml:space="preserve"> reports coming out of Belgrade and Moscow about exactly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constitutes a basis for negotiation. The Russians are saying that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UN-authorized force that included elements from NATO would be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acceptable</w:t>
      </w:r>
      <w:proofErr w:type="gramEnd"/>
      <w:r>
        <w:rPr>
          <w:color w:val="000000"/>
        </w:rPr>
        <w:t xml:space="preserve"> to Milosevic, but Milosevic later denied he had agreed to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. But yesterday the Yugoslavian Deputy Prime Minister insisted that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such</w:t>
      </w:r>
      <w:proofErr w:type="gramEnd"/>
      <w:r>
        <w:rPr>
          <w:color w:val="000000"/>
        </w:rPr>
        <w:t xml:space="preserve"> an international force was acceptable.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NATO governments have downplayed the significance of the Russian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peace</w:t>
      </w:r>
      <w:proofErr w:type="gramEnd"/>
      <w:r>
        <w:rPr>
          <w:color w:val="000000"/>
        </w:rPr>
        <w:t xml:space="preserve"> proposal. But before we consider the step of introducing ground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forces</w:t>
      </w:r>
      <w:proofErr w:type="gramEnd"/>
      <w:r>
        <w:rPr>
          <w:color w:val="000000"/>
        </w:rPr>
        <w:t xml:space="preserve"> into a conflict that I believe was unwise for America to have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become</w:t>
      </w:r>
      <w:proofErr w:type="gramEnd"/>
      <w:r>
        <w:rPr>
          <w:color w:val="000000"/>
        </w:rPr>
        <w:t xml:space="preserve"> militarily involved in to begin with, we ought to test such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peace</w:t>
      </w:r>
      <w:proofErr w:type="gramEnd"/>
      <w:r>
        <w:rPr>
          <w:color w:val="000000"/>
        </w:rPr>
        <w:t xml:space="preserve"> proposals before we think about military escalation. Likewise,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UN Secretary General, </w:t>
      </w:r>
      <w:proofErr w:type="spellStart"/>
      <w:r>
        <w:rPr>
          <w:color w:val="000000"/>
        </w:rPr>
        <w:t>Koffi</w:t>
      </w:r>
      <w:proofErr w:type="spellEnd"/>
      <w:r>
        <w:rPr>
          <w:color w:val="000000"/>
        </w:rPr>
        <w:t xml:space="preserve"> Annan, is scheduled to travel to Moscow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Thursday for discussions on Kosovo. Such visits should not be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spurned</w:t>
      </w:r>
      <w:proofErr w:type="gramEnd"/>
      <w:r>
        <w:rPr>
          <w:color w:val="000000"/>
        </w:rPr>
        <w:t xml:space="preserve"> or belittled if they are constructive steps, however halting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uncertain, on the path to peace.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I strongly believe that America should seize opportunities for peace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rather</w:t>
      </w:r>
      <w:proofErr w:type="gramEnd"/>
      <w:r>
        <w:rPr>
          <w:color w:val="000000"/>
        </w:rPr>
        <w:t xml:space="preserve"> than to seek opportunities to escalate the violence. We have to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honestly</w:t>
      </w:r>
      <w:proofErr w:type="gramEnd"/>
      <w:r>
        <w:rPr>
          <w:color w:val="000000"/>
        </w:rPr>
        <w:t xml:space="preserve"> ask ourselves whether we would pursue the same policy if we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could</w:t>
      </w:r>
      <w:proofErr w:type="gramEnd"/>
      <w:r>
        <w:rPr>
          <w:color w:val="000000"/>
        </w:rPr>
        <w:t xml:space="preserve"> turn the calendar back to March 24. Our bombing did not initiate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ethnic</w:t>
      </w:r>
      <w:proofErr w:type="gramEnd"/>
      <w:r>
        <w:rPr>
          <w:color w:val="000000"/>
        </w:rPr>
        <w:t xml:space="preserve"> cleansing in the Balkans, but we have to be candid in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recognizing</w:t>
      </w:r>
      <w:proofErr w:type="gramEnd"/>
      <w:r>
        <w:rPr>
          <w:color w:val="000000"/>
        </w:rPr>
        <w:t xml:space="preserve"> that it aggravated what was already a humanitarian tragedy.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An important element of the Hippocratic </w:t>
      </w:r>
      <w:proofErr w:type="gramStart"/>
      <w:r>
        <w:rPr>
          <w:color w:val="000000"/>
        </w:rPr>
        <w:t>oath</w:t>
      </w:r>
      <w:proofErr w:type="gramEnd"/>
      <w:r>
        <w:rPr>
          <w:color w:val="000000"/>
        </w:rPr>
        <w:t xml:space="preserve"> in medicine is, first, do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</w:t>
      </w:r>
      <w:proofErr w:type="gramEnd"/>
      <w:r>
        <w:rPr>
          <w:color w:val="000000"/>
        </w:rPr>
        <w:t xml:space="preserve"> harm. If U.S. policy was based on humanitarian considerations, it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clearly failed on that score.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Having embarked on this policy, the United States has now assumed a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moral</w:t>
      </w:r>
      <w:proofErr w:type="gramEnd"/>
      <w:r>
        <w:rPr>
          <w:color w:val="000000"/>
        </w:rPr>
        <w:t xml:space="preserve"> obligation to get Milosevic to withdraw his forces from Kosovo.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He should help return the refugees in an orderly manner and work with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</w:t>
      </w:r>
      <w:proofErr w:type="gramEnd"/>
      <w:r>
        <w:rPr>
          <w:color w:val="000000"/>
        </w:rPr>
        <w:t xml:space="preserve"> to generally assist in reconstruction, along with all of our allies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friends throughout the world. Just as surely, we need to help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Albania and Macedonia economically, for they are bearing the brunt of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refugee crisis. But we must ask ourselves whether military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escalation</w:t>
      </w:r>
      <w:proofErr w:type="gramEnd"/>
      <w:r>
        <w:rPr>
          <w:color w:val="000000"/>
        </w:rPr>
        <w:t xml:space="preserve"> is the best means of achieving that. I have come to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conclusion</w:t>
      </w:r>
      <w:proofErr w:type="gramEnd"/>
      <w:r>
        <w:rPr>
          <w:color w:val="000000"/>
        </w:rPr>
        <w:t xml:space="preserve"> that military escalation is neither in the national interest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nor</w:t>
      </w:r>
      <w:proofErr w:type="gramEnd"/>
      <w:r>
        <w:rPr>
          <w:color w:val="000000"/>
        </w:rPr>
        <w:t xml:space="preserve"> can it achieve a stable, long-term peace in the region.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Those who have called for ground troops usually do not specify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goal</w:t>
      </w:r>
      <w:proofErr w:type="gramEnd"/>
      <w:r>
        <w:rPr>
          <w:color w:val="000000"/>
        </w:rPr>
        <w:t xml:space="preserve">. Is it to take Kosovo and occupy it for years, perhaps </w:t>
      </w:r>
      <w:proofErr w:type="gramStart"/>
      <w:r>
        <w:rPr>
          <w:color w:val="000000"/>
        </w:rPr>
        <w:t>decades,</w:t>
      </w:r>
      <w:proofErr w:type="gramEnd"/>
      <w:r>
        <w:rPr>
          <w:color w:val="000000"/>
        </w:rPr>
        <w:t xml:space="preserve">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against</w:t>
      </w:r>
      <w:proofErr w:type="gramEnd"/>
      <w:r>
        <w:rPr>
          <w:color w:val="000000"/>
        </w:rPr>
        <w:t xml:space="preserve"> the threat of Serbian guerrilla warfare; or should the goal be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conquer Serbia with unforeseen consequences to wider Balkan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instability</w:t>
      </w:r>
      <w:proofErr w:type="gramEnd"/>
      <w:r>
        <w:rPr>
          <w:color w:val="000000"/>
        </w:rPr>
        <w:t xml:space="preserve">, our relationship with Russia and our ability to respond to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regional flash points around the world? Do those who advocate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such</w:t>
      </w:r>
      <w:proofErr w:type="gramEnd"/>
      <w:r>
        <w:rPr>
          <w:color w:val="000000"/>
        </w:rPr>
        <w:t xml:space="preserve"> a course understand that it may take months to properly build up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such</w:t>
      </w:r>
      <w:proofErr w:type="gramEnd"/>
      <w:r>
        <w:rPr>
          <w:color w:val="000000"/>
        </w:rPr>
        <w:t xml:space="preserve"> an invasion and force? How much more misery and devastation will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occurred by then, and does that serve the interests of refugees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innocent civilians?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I am not impressed by foreign leaders who take it upon themselves to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lecture</w:t>
      </w:r>
      <w:proofErr w:type="gramEnd"/>
      <w:r>
        <w:rPr>
          <w:color w:val="000000"/>
        </w:rPr>
        <w:t xml:space="preserve"> the American people about where our duty lies or how we must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be so misguided as to slip into isolationism. This argument is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simply</w:t>
      </w:r>
      <w:proofErr w:type="gramEnd"/>
      <w:r>
        <w:rPr>
          <w:color w:val="000000"/>
        </w:rPr>
        <w:t xml:space="preserve"> not warranted in light of the history of the last 50 years or in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reference</w:t>
      </w:r>
      <w:proofErr w:type="gramEnd"/>
      <w:r>
        <w:rPr>
          <w:color w:val="000000"/>
        </w:rPr>
        <w:t xml:space="preserve"> to the present situation. Responsible internationalism does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mean we must be stampeded into using force when our national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interest</w:t>
      </w:r>
      <w:proofErr w:type="gramEnd"/>
      <w:r>
        <w:rPr>
          <w:color w:val="000000"/>
        </w:rPr>
        <w:t xml:space="preserve"> is not well defined and other means short of force have not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exhausted.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I plan to offer a resolution with my colleagues, the gentlewoman from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Florida (Mrs. Fowler) and the gentleman from Pennsylvania (Mr.</w:t>
      </w:r>
      <w:proofErr w:type="gramEnd"/>
      <w:r>
        <w:rPr>
          <w:color w:val="000000"/>
        </w:rPr>
        <w:t xml:space="preserve">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Goodling), a resolution that would neither mandate withdrawal on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hand nor escalate the war and do a ground invasion on the other.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This resolution would bar the introduction of ground forces from Kosovo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rest of Yugoslavia. Why is such a course preferable? Because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once</w:t>
      </w:r>
      <w:proofErr w:type="gramEnd"/>
      <w:r>
        <w:rPr>
          <w:color w:val="000000"/>
        </w:rPr>
        <w:t xml:space="preserve"> having initiated hostilities, even if it was a policy based on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flawed</w:t>
      </w:r>
      <w:proofErr w:type="gramEnd"/>
      <w:r>
        <w:rPr>
          <w:color w:val="000000"/>
        </w:rPr>
        <w:t xml:space="preserve"> premises, we cannot simply walk away and wash our hands of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problem</w:t>
      </w:r>
      <w:proofErr w:type="gramEnd"/>
      <w:r>
        <w:rPr>
          <w:color w:val="000000"/>
        </w:rPr>
        <w:t xml:space="preserve">. The bombing has created certain facts: for our own policy,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perception</w:t>
      </w:r>
      <w:proofErr w:type="gramEnd"/>
      <w:r>
        <w:rPr>
          <w:color w:val="000000"/>
        </w:rPr>
        <w:t xml:space="preserve"> of Yugoslavian government, and not least for the refugees.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At the same time, however, we should avoid military escalation in a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region</w:t>
      </w:r>
      <w:proofErr w:type="gramEnd"/>
      <w:r>
        <w:rPr>
          <w:color w:val="000000"/>
        </w:rPr>
        <w:t xml:space="preserve"> where the only rational and durable solutions are political in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nature</w:t>
      </w:r>
      <w:proofErr w:type="gramEnd"/>
      <w:r>
        <w:rPr>
          <w:color w:val="000000"/>
        </w:rPr>
        <w:t>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I use the term ``escalation'' with good reason, because the parallels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Vietnam are striking. For that very reason this resolution would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prohibit</w:t>
      </w:r>
      <w:proofErr w:type="gramEnd"/>
      <w:r>
        <w:rPr>
          <w:color w:val="000000"/>
        </w:rPr>
        <w:t xml:space="preserve"> ground combat operations in Yugoslavia without specific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authorization</w:t>
      </w:r>
      <w:proofErr w:type="gramEnd"/>
      <w:r>
        <w:rPr>
          <w:color w:val="000000"/>
        </w:rPr>
        <w:t xml:space="preserve"> in law because the mission creep in Kosovo is similar to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U.S. force deployments in the early stages of Vietnam. Viewed through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lens of history, our force buildup in the region and our edging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towards</w:t>
      </w:r>
      <w:proofErr w:type="gramEnd"/>
      <w:r>
        <w:rPr>
          <w:color w:val="000000"/>
        </w:rPr>
        <w:t xml:space="preserve"> ground combat operations could be the prelude to another Gulf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Tonkin incident. Members also should be aware that this resolution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specifically</w:t>
      </w:r>
      <w:proofErr w:type="gramEnd"/>
      <w:r>
        <w:rPr>
          <w:color w:val="000000"/>
        </w:rPr>
        <w:t xml:space="preserve"> exempts search-and-rescue missions.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But drawing a legislative bright line between bombing and boots on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ground is only one element of the solution. The problem is now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bigger</w:t>
      </w:r>
      <w:proofErr w:type="gramEnd"/>
      <w:r>
        <w:rPr>
          <w:color w:val="000000"/>
        </w:rPr>
        <w:t xml:space="preserve"> than Kosovo, and I believe America should actively encourage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mediation</w:t>
      </w:r>
      <w:proofErr w:type="gramEnd"/>
      <w:r>
        <w:rPr>
          <w:color w:val="000000"/>
        </w:rPr>
        <w:t xml:space="preserve"> of a settlement before this crisis becomes a wider conflict.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To the objection that mediation will not work, I say we will never know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unless</w:t>
      </w:r>
      <w:proofErr w:type="gramEnd"/>
      <w:r>
        <w:rPr>
          <w:color w:val="000000"/>
        </w:rPr>
        <w:t xml:space="preserve"> we, the United States, throw greater weight behind such efforts.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I do not underestimate the difficulties that are involved, but should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Milosevic balk, we will retain the ability to apply military pressure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 air. Once a settlement is reached, an international force may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necessary to assist the refugee return and oversee reconstruction.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We should be more flexible about the makeup of this force than we have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been</w:t>
      </w:r>
      <w:proofErr w:type="gramEnd"/>
      <w:r>
        <w:rPr>
          <w:color w:val="000000"/>
        </w:rPr>
        <w:t xml:space="preserve"> in the past. Rather than making its composition a nonnegotiable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in itself, we should bear in mind that the international force is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means to an end; that means to an end, peace and stability in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Kosovo where ethnic Albanians can live in safety and with autonomy.</w:t>
      </w:r>
      <w:proofErr w:type="gramEnd"/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Last week I urged the President to call for a special meeting of the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G-8 countries to begin a formal effort to achieve a peaceful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settlement</w:t>
      </w:r>
      <w:proofErr w:type="gramEnd"/>
      <w:r>
        <w:rPr>
          <w:color w:val="000000"/>
        </w:rPr>
        <w:t xml:space="preserve">. This G-8 meeting could help initiate a framework for a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diplomatic</w:t>
      </w:r>
      <w:proofErr w:type="gramEnd"/>
      <w:r>
        <w:rPr>
          <w:color w:val="000000"/>
        </w:rPr>
        <w:t xml:space="preserve"> solution of the crisis and begin to put in place the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foundation</w:t>
      </w:r>
      <w:proofErr w:type="gramEnd"/>
      <w:r>
        <w:rPr>
          <w:color w:val="000000"/>
        </w:rPr>
        <w:t xml:space="preserve"> for economic assistance to the region. Delegations from the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Ukraine and other affected regional countries could also be invited.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Such a meeting is only the beginning of a long and difficult process,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it is a step our country should not be afraid to take.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  I am pleased that the President appears to be responding positively. 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t xml:space="preserve">This week Strobe </w:t>
      </w:r>
      <w:proofErr w:type="spellStart"/>
      <w:r>
        <w:rPr>
          <w:color w:val="000000"/>
        </w:rPr>
        <w:t>Talbott</w:t>
      </w:r>
      <w:proofErr w:type="spellEnd"/>
      <w:r>
        <w:rPr>
          <w:color w:val="000000"/>
        </w:rPr>
        <w:t xml:space="preserve">, the Deputy Secretary of State, was dispatched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Moscow for discussions on Kosovo, and I hope that these talks are a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prelude</w:t>
      </w:r>
      <w:proofErr w:type="gramEnd"/>
      <w:r>
        <w:rPr>
          <w:color w:val="000000"/>
        </w:rPr>
        <w:t xml:space="preserve"> to the heads of governments of the affected countries making a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concerted</w:t>
      </w:r>
      <w:proofErr w:type="gramEnd"/>
      <w:r>
        <w:rPr>
          <w:color w:val="000000"/>
        </w:rPr>
        <w:t xml:space="preserve"> effort at a political settlement.</w:t>
      </w:r>
    </w:p>
    <w:p w:rsidR="0063339E" w:rsidRDefault="0063339E" w:rsidP="0063339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The United States can and should remain strongly engaged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internationally</w:t>
      </w:r>
      <w:proofErr w:type="gramEnd"/>
      <w:r>
        <w:rPr>
          <w:color w:val="000000"/>
        </w:rPr>
        <w:t xml:space="preserve"> because regional instability will not solve itself. But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must choose our tools very carefully, for the stakes do not allow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failure. I believe America needs to draw a careful balance between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military and diplomatic efforts. Right now there is an imbalance in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favor</w:t>
      </w:r>
      <w:proofErr w:type="gramEnd"/>
      <w:r>
        <w:rPr>
          <w:color w:val="000000"/>
        </w:rPr>
        <w:t xml:space="preserve"> of military means. While maintaining the option of military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pressure</w:t>
      </w:r>
      <w:proofErr w:type="gramEnd"/>
      <w:r>
        <w:rPr>
          <w:color w:val="000000"/>
        </w:rPr>
        <w:t xml:space="preserve"> from the air, we should avoid boots on the ground or rather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boots</w:t>
      </w:r>
      <w:proofErr w:type="gramEnd"/>
      <w:r>
        <w:rPr>
          <w:color w:val="000000"/>
        </w:rPr>
        <w:t xml:space="preserve"> in a Balkan quagmire. That is why the Fowler-Kasich-Goodling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resolution</w:t>
      </w:r>
      <w:proofErr w:type="gramEnd"/>
      <w:r>
        <w:rPr>
          <w:color w:val="000000"/>
        </w:rPr>
        <w:t xml:space="preserve"> is the right approach and deserves the support of this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House.</w:t>
      </w:r>
      <w:proofErr w:type="gramEnd"/>
      <w:r>
        <w:rPr>
          <w:color w:val="000000"/>
        </w:rPr>
        <w:t xml:space="preserve"> In the longer term, however, we should seek opportunities for a </w:t>
      </w:r>
    </w:p>
    <w:p w:rsidR="0063339E" w:rsidRDefault="0063339E" w:rsidP="0063339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lasting</w:t>
      </w:r>
      <w:proofErr w:type="gramEnd"/>
      <w:r>
        <w:rPr>
          <w:color w:val="000000"/>
        </w:rPr>
        <w:t xml:space="preserve"> and enforceable political settlement.</w:t>
      </w:r>
    </w:p>
    <w:p w:rsidR="0063339E" w:rsidRDefault="0063339E" w:rsidP="0063339E">
      <w:pPr>
        <w:pStyle w:val="HTMLPreformatted"/>
        <w:rPr>
          <w:color w:val="000000"/>
        </w:rPr>
      </w:pPr>
    </w:p>
    <w:p w:rsidR="00BD5D6E" w:rsidRPr="0063339E" w:rsidRDefault="00BD5D6E" w:rsidP="0063339E"/>
    <w:sectPr w:rsidR="00BD5D6E" w:rsidRPr="0063339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2AE" w:rsidRDefault="001932AE" w:rsidP="0063339E">
      <w:pPr>
        <w:spacing w:line="240" w:lineRule="auto"/>
      </w:pPr>
      <w:r>
        <w:separator/>
      </w:r>
    </w:p>
  </w:endnote>
  <w:endnote w:type="continuationSeparator" w:id="0">
    <w:p w:rsidR="001932AE" w:rsidRDefault="001932AE" w:rsidP="00633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E" w:rsidRDefault="006333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E" w:rsidRDefault="006333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E" w:rsidRDefault="00633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2AE" w:rsidRDefault="001932AE" w:rsidP="0063339E">
      <w:pPr>
        <w:spacing w:line="240" w:lineRule="auto"/>
      </w:pPr>
      <w:r>
        <w:separator/>
      </w:r>
    </w:p>
  </w:footnote>
  <w:footnote w:type="continuationSeparator" w:id="0">
    <w:p w:rsidR="001932AE" w:rsidRDefault="001932AE" w:rsidP="006333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E" w:rsidRDefault="006333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E" w:rsidRDefault="0063339E" w:rsidP="0063339E">
    <w:pPr>
      <w:pStyle w:val="HTMLPreformatted"/>
      <w:rPr>
        <w:color w:val="000000"/>
      </w:rPr>
    </w:pPr>
    <w:r>
      <w:rPr>
        <w:color w:val="000000"/>
      </w:rPr>
      <w:t>(Tuesday, April 27, 1999)]</w:t>
    </w:r>
  </w:p>
  <w:p w:rsidR="0063339E" w:rsidRDefault="0063339E" w:rsidP="0063339E">
    <w:pPr>
      <w:pStyle w:val="HTMLPreformatted"/>
      <w:rPr>
        <w:color w:val="000000"/>
      </w:rPr>
    </w:pPr>
    <w:r>
      <w:rPr>
        <w:color w:val="000000"/>
      </w:rPr>
      <w:t>[House]</w:t>
    </w:r>
  </w:p>
  <w:p w:rsidR="0063339E" w:rsidRDefault="0063339E">
    <w:pPr>
      <w:pStyle w:val="Header"/>
    </w:pPr>
    <w:r>
      <w:rPr>
        <w:color w:val="000000"/>
      </w:rPr>
      <w:t xml:space="preserve">Mr. KASICH. </w:t>
    </w:r>
    <w:r>
      <w:rPr>
        <w:color w:val="00000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E" w:rsidRDefault="006333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3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2AE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39E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3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33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33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39E"/>
  </w:style>
  <w:style w:type="paragraph" w:styleId="Footer">
    <w:name w:val="footer"/>
    <w:basedOn w:val="Normal"/>
    <w:link w:val="FooterChar"/>
    <w:uiPriority w:val="99"/>
    <w:semiHidden/>
    <w:unhideWhenUsed/>
    <w:rsid w:val="006333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1237</Words>
  <Characters>7054</Characters>
  <Application>Microsoft Office Word</Application>
  <DocSecurity>0</DocSecurity>
  <Lines>58</Lines>
  <Paragraphs>16</Paragraphs>
  <ScaleCrop>false</ScaleCrop>
  <Company>Microsoft</Company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2015-05-06T03:02:00Z</dcterms:created>
  <dcterms:modified xsi:type="dcterms:W3CDTF">2015-05-06T03:06:00Z</dcterms:modified>
</cp:coreProperties>
</file>