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rise today to speak in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rule, which will govern our debate over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today.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terms of this rule, we will be debating four measures, each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one hour. This means that each side will only receive but 30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minutes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known their concerns, just slightly more than 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bill on the suspension calendar. These measures are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precious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 to our troops, and to our national security, and we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ample time to debate them.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the timing for the debate on these bills is poor. Like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conflicts, the factual circumstances are fluid, and require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flexibility if we are to be effective. We should not be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pigeonholing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position and threatening the safety of our troops.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Neither NATO nor the United States believes that a state of war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current conflict in the Balkan region. The President has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requested that Congress issue a declaration of war. I believe that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declaration of war would be entirely counterproductive as a matter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unnecessary as a matter of law. Yet we stand to debate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 today.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only five occasions in the United States history and never since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World War II has the Congress declared war, reflecting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 of, and implications attendant on, such a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it seems Congress is willing to do that today. While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at war with either the Federal Republic of Yugoslavia or its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Slobodan Milosevic should not doubt the determination of NATO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stability of Europe reasserted. Yet, with this debate today,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Milosevic weakness. With resolve NATO can attain a durable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prevents further repression and provides for democratic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self-government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Yet, with our votes today, we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mixed signals to our trusted allies.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it stands, I must question the genuineness of at least three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measures we will be debating today. That is especially true because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see Committee leadership bringing a resolution to the floor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be voting against. Those at home watching this debate on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undoubtedly see through this charade, and know that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transpires here today will be less about the importance of our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less about ending human suffering, and more about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 and taking shots at the White House.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should be debating here today, and acknowledging, is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taking place in the Balkans. We should be doing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the refugees who have been cast out of their homes,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homeland, by a tyrant. We should be debating how we can bring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region, and appropriating funds to help thousands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eat. We should be passing resolutions of support for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troops.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we stand here today, using the floor of the House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Representatives, to play tired, partisan politics.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urge my colleagues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against this rule, and to bring to the floor meaningful debate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help save lives in Kosovo.</w:t>
      </w: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Mr. Speaker, I rise in opposition to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resolution would prohibit funds to deploy ground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prior authorization. Mr. Speaker, this resolution goes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the concerns of many who believe Congress should express its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a ground invasion of Yugoslavia is contemplated.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believe that Congress should express the views of our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proceed with action in the Balkan region. I however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want to limit the flexibility of our military in their efforts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Slobodan Milosevic comply with international norms.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 find it ironic that this body is even considering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light of past precedent. When President Bush asked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action in Kuwait, this body had sufficient time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matter. Secondly, this body did not attempt to block our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' flexibility and ability to respond to emergency situations.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NATO's operations are making a difference in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militarily and in providing comfort to thousands 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refugees. But it is important for us to remember that when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conducting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like this one that it is going to take time. I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that Milosevic pays a heavy price for his present policy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repression against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Albanians, to alter his calculation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on this course, and to seriously diminish his military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exert his will over Kosovo.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Mr. Speaker there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and thousands of ethnic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Albanians who have received the full brunt of the Yugoslavian army 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Kosovo. These people have lost their homes 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possessions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lost countless loved ones to unspeakable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may never know the full extent of the horrors committed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Yugoslavian army. We are left with the words of refugees fleeing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Their eyes have witnessed and their words speak of men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boys who have been led off to die.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37,000 refugees in Montenegro, the 262,000 refugees in Albania,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120,000 in Macedonia; place the responsibility for the Kosovo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squarely on the shoulders of Slobodan Milosevic. Mr. Speaker,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deny the evidence of mass graves nor the humanitarian crisis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Montenegro, Macedonia, and Albania.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must be patient in this endeavor, for the stability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 is at risk. I believe that we must stay the course, for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battle that Milosevic cannot be allowed to win and that NATO must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great deal at stake in this operation including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Europe. We cannot lose sight of the fact that on two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sent young men and women to fight and die in order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stability of Europe. Mr. Speaker, if Milosevic is allowed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 then we will be establishing a dangerous precedent for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century. NATO must succeed in its endeavor to restore order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 and to establish a lasting peace based on fairness and justice.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I do not support the use of ground forces, I feel that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too far. This sweeping resolution threatens to severely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restrict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ability of our military commanders to conduct operations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Balkans. There are situations, which could arise that require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of ground troops. I cannot support H.R. 1569 because it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imposes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risk to both our forces and those of our allies.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effort is in our national interest, our current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represents our interests. We must prevail in this struggle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interests and the values, which embody our nation and those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allies, are at stake.</w:t>
      </w: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rise in strong opposition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concurrent resolution. This resolution would direct the President,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pursuant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section 5(c) of the War Powers Resolution, to remove United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Armed Forces from their positions in connection with the present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Federal Republic of Yugoslavia. Adopting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would certainly not be in America's best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opposition to this resolution is threefold. First, I understand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of my colleagues oppose the use of United States Armed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 in the 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refer to terms like mission creep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quagmire when discussing this region and our current involvement. I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reluctance for we all can remember Vietnam and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nation endured. In fact it was in part because of Korea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that in 1973 Congress enacted the War Powers Resolution.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Powers Resolution is a remnant of the Vietnam War and of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era. This resolution is not suited for the new-world situation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U.S. involvement in hostilities may often be part of a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multilateral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effort. As examples of the post cold war era, we saw in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Persian Gulf War and now in Yugoslavia the need for greater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flexibility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time in which we now live the President must have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rapid decisions that may entail the use of force in new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varied ways.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I object to this resolution because I am wary of beginning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struggle between the Office of the President 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when our troops are currently involved in an armed conflict.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military operations underway we cannot afford to send mixed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signals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commitment to the region. We cannot afford to risk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American soldier, sailor, or airman would doubt that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fully supports their mission nor can we risk that Slobodan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 or any future adversary doubts our resolve.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mindful that the Constitution, the lifeline of our Republic,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grants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the power to declare war and to make all laws necessary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carrying into execution the powers vested by the Constitution in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 However, I am also mindful that the War Powers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 as well as H. Con. Res 82 take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President authority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has exercised for nearly 200 years. This resolution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 from the President's arsenal flexibility and decisiveness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of crisis.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resolution were to pass today, it would certainly begin a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struggle. The constitutionality of the War Powers Act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debated since 1973. As a concurrent resolution does not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presentation to the President for his signature, then it 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that this legislative veto will trigger a quagmire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own. In INS v.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Chadha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Supreme Court declared legislative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vetoes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unconstitutional.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 foreign policy cannot be micro-managed by this body nor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dictated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President, it instead requires a balance based on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consultation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cooperation. If we are to establish NATO's goal for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Balkans, of a durable peace that prevents further repression 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democratic self-government for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then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must work with the President.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oppose this resolution because in my judgment America has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interest in the stability of Europe. I would hope that if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we would have learned that to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ignore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European instability is in fact a mistake. Within this century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twice ignored instability in Europe, counting on their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savvy and experience to restore peace. And twice within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sent young men and women to restore the peace that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Europeans could not capture.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Kosovo shows us that the Europeans by themselves are incapable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restoring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peace. However, we are fortunate that NATO provides us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vehicle to restore peace to the Balkans. After fifty years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investment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North Atlantic Treaty Organization we are finally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enjoying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rewards of our collective investment.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commitment to NATO and to Kosovo is the best means to achieve a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lasting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peace. I urge my colleagues to oppose this bill and let us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with the President and our NATO allies with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providing stability and peace in Europe.</w:t>
      </w: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New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York for his leadership, and I thank my colleague from California for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the opportunity to discuss a very important issue as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we stand for war or peace. I must acknowledge that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proposed this particular resolution himself voted against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grappled today and struggled with the vote on the Goodling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have concern about whether or not we are forcing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war, or looking for ways of peace.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peace. I have indicated over and over again that we must have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must have peace with justice. We must have peace for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37,000 refugees in Montenegro, the 260,000 refugees in Albania and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120,000 in Macedonia.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have peace for those in the former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 declaration of war is not, I believe, in the best interests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of America, the best interests of those refugees who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to go home, and the best interests of us trying to force or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real peace.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only declared war in not more than 5 conflicts in our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War of 1812, the war with Mexico in 1846, the war with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Spain in 1898, the First World War and the Second World War.</w:t>
      </w:r>
      <w:proofErr w:type="gramEnd"/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believe that the President's hands must not be tied. We must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ability to send peacekeeping troops in. We must get back our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POWs, two of whom are from the State of Texas, but all of them are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not be weak in the eyes of the former Yugoslavia 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 Milosevic. We must stand united.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to my friends who have mentioned where were we in Rwanda, 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were we in Ireland, we must not stand while there is ethnic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killing and murdering in any part of the world.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stand with an America that has principles. I want to stand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America that believes in human life and human dignity, against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 of children and women and raping.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we will never stand by against a Rwanda. I hope no matter what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are in trouble, or being attacked or being murdered, we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up against it. Declaring war, however, is not the way that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go.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us to have a sustained air strike, but, most of all, I want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 Milosevic to come to the peace table.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a negotiated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settlement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And for us to declare war today, we will not get that.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 I would say, Mr. Speaker, I want to stand on behalf of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returning to their home, I want peace to come in the Balkans,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stand by the vote that I took some years ago for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Dayton peace treaty. Yes, our troops are still in Bosnia, but there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there, there is a united peace there, the United Nations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peacekeeping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and I do not see why America has to step away from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peace around the world.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police officers, no, but we have a conscience and we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humanity and dignity.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would offer to my colleagues as they vote against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declare war, that we should vote for the sustained air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should make sure that we force or encourage or demand that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the power, including our NATO allies, come to the peace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we remember that the greatest of all those that we can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 is love and charity. I hope that we will stand for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right.</w:t>
      </w: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rise in strong opposition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resolution. This resolution would pursuant to section 5(b)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Powers Resolution, declare a state of war between the United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States and the Government of the Federal Republic of Yugoslavia.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 this joint resolution is not in the best interest of United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States of America.</w:t>
      </w:r>
      <w:proofErr w:type="gramEnd"/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Neither NATO nor the United States believes that a state of war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current conflict in the Balkan region. The President has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requested that Congress issue a declaration of war. I believe that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declaration of war would be entirely counterproductive as a matter of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unnecessary as a matter of law.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only five occasions in the United States history and never since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World War II has the Congress declared war, reflecting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 of, and implications attendant on, such a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we are not at war with either the Federal Republic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or its people, Slobodan Milosevic should not doubt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NATO to see the stability of Europe reasserted. With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can attain a durable peace that prevents further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provides for democratic self-government for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this resolution is adopted this body would convey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message. The adoption of H. J. Res. 44 would indicate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existence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bilateral war between the United States and Yugoslavia.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bilateral war between the United States and Yugoslavia has not been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my opinion should not be declared; rather our efforts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in concert with the allied effort under the NATO umbrella.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matter of law, there is no need for a declaration of war.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every use of U.S. Armed Forces since World War II has been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undertaken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pursuant to the President's constitutional authority. In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 like the Persian Gulf War, action was taken under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authorization, but not since World War II has Congress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the time in which we live, the President must have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discretion and authority to use U.S. Armed Forces when there is a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significant risk to our national security interests. I would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nothing else we would have learned that instability in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Europe does have an immediate impact on our own security interests.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a declaration of war could have serious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counterproductive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effects on NATO cohesion and regional stability.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Russia, already agitated over NATO action, could be further alienated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joining in diplomatic efforts to achieve a lasting peace.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NATO reaffirmed at its 50th Anniversary, it remains committed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 of Europe. NATO is acting to deter unlawful violence in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that endangers the fragile stability of the Balkans 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threatens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wider conflict in Europe. The NATO alliance is as united as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is no sense in giving up now, and there is no better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prospect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getting a fair and lasting settlement.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oppose this resolution and let us proceed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NATO allies to bring about a peaceful settlement.</w:t>
      </w: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rise in support of S. Con.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Res. 21.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authorizes the current military air campaign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launched by NATO a little over a month ago. Mr. Speaker it 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note the bipartisan support, which this bill received in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Senate. I believe that this resolution will enable NATO to achieve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 of a durable peace that prevents further repression and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democratic self-government for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Body can send an invaluable message to Milosevic, to our troops,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world. If we adopt this resolution authorizing air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missile strikes against Yugoslavia, we will show our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troops carrying out this mission. If we adopt this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signal to our NATO partners that our resolve to see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 prevail in Europe is no less today than it was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WWI and WWII. When we adopt this resolution we signal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that his campaign against the Albanians of Kosovo is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unacceptable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Endorsing airstrikes today does not preclude a vote in the future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 in the future. But we are certainly not at that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Instead this Body should show patience and determination.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airstrikes are an effective means of delivering our message. We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Milosevic feel the pain and pay a heavy price for his policy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repression and aggression in Kosovo.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Body fails to adopt this resolution now it would be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interpreted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vote of no confidence for our foreign policy in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send confusing signals about our national resolve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persevere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friend and foe alike. The blame for this crisis lies not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the U.S. Congress, or even the NATO airstrikes;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blame rests with Slobodan Milosevic.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Milosevic shoulders the blame for the current crisis. I stand firm in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determination to see the killing of innocent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War and conflict is not my first choice, it is not the first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American, but there are times when force must be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employed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joined the NATO alliance some fifty years ago to provide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limit aggression. If we ignore the acts committed by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Milosevic, then our fifty-year commitment to NATO will have been lost.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WWII this nation turned away a ship full of Jewish immigrants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shores. The 907 immigrants on board the S. S. St. Louis sought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escape the horrors of Nazism but our nation sadly turned them away.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aftermath of WWII the American people pledged to never again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cleansing to occur and to never again to ignore the plight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face genocide. This Body must answer the call of the 1.6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displaced from their homes and of those who can rest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unmarked mass graves.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this resolution. We should follow the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and send a unified message to our troops, to Milosevic, and to </w:t>
      </w:r>
    </w:p>
    <w:p w:rsidR="007143B4" w:rsidRPr="00F15E92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allies.</w:t>
      </w: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pStyle w:val="HTMLPreformatted"/>
        <w:rPr>
          <w:color w:val="000000"/>
        </w:rPr>
      </w:pPr>
    </w:p>
    <w:p w:rsidR="007143B4" w:rsidRDefault="007143B4" w:rsidP="007143B4">
      <w:pPr>
        <w:pStyle w:val="HTMLPreformatted"/>
        <w:rPr>
          <w:color w:val="000000"/>
        </w:rPr>
      </w:pPr>
    </w:p>
    <w:p w:rsidR="007143B4" w:rsidRDefault="007143B4" w:rsidP="007143B4">
      <w:pPr>
        <w:pStyle w:val="HTMLPreformatted"/>
        <w:rPr>
          <w:color w:val="000000"/>
        </w:rPr>
      </w:pPr>
      <w:r>
        <w:rPr>
          <w:color w:val="000000"/>
        </w:rPr>
        <w:t xml:space="preserve">   Mr. Speaker, I do not know what we wrought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just</w:t>
      </w:r>
      <w:proofErr w:type="gramEnd"/>
      <w:r>
        <w:rPr>
          <w:color w:val="000000"/>
        </w:rPr>
        <w:t xml:space="preserve"> a few minutes ago. And it is interesting to listen to my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colleagues</w:t>
      </w:r>
      <w:proofErr w:type="gramEnd"/>
      <w:r>
        <w:rPr>
          <w:color w:val="000000"/>
        </w:rPr>
        <w:t xml:space="preserve"> talk about defending the troops and saving lives. But if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would have read the resolution that we had before us just a few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minutes</w:t>
      </w:r>
      <w:proofErr w:type="gramEnd"/>
      <w:r>
        <w:rPr>
          <w:color w:val="000000"/>
        </w:rPr>
        <w:t xml:space="preserve"> ago, although I am not challenging the conscience of those who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express</w:t>
      </w:r>
      <w:proofErr w:type="gramEnd"/>
      <w:r>
        <w:rPr>
          <w:color w:val="000000"/>
        </w:rPr>
        <w:t xml:space="preserve"> themselves, this is where we should do it. That is why we have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democracy.</w:t>
      </w:r>
    </w:p>
    <w:p w:rsidR="007143B4" w:rsidRDefault="007143B4" w:rsidP="007143B4">
      <w:pPr>
        <w:pStyle w:val="HTMLPreformatted"/>
        <w:rPr>
          <w:color w:val="000000"/>
        </w:rPr>
      </w:pPr>
      <w:r>
        <w:rPr>
          <w:color w:val="000000"/>
        </w:rPr>
        <w:t xml:space="preserve">  But it is interesting, Mr. Speaker, that just a few minutes ago we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voted</w:t>
      </w:r>
      <w:proofErr w:type="gramEnd"/>
      <w:r>
        <w:rPr>
          <w:color w:val="000000"/>
        </w:rPr>
        <w:t xml:space="preserve"> not to support those troops who have their lives on the line, who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engage</w:t>
      </w:r>
      <w:proofErr w:type="gramEnd"/>
      <w:r>
        <w:rPr>
          <w:color w:val="000000"/>
        </w:rPr>
        <w:t xml:space="preserve"> in the military air strikes, just as our Senate colleagues voted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couple of weeks ago to say we support their efforts in bringing about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peace</w:t>
      </w:r>
      <w:proofErr w:type="gramEnd"/>
      <w:r>
        <w:rPr>
          <w:color w:val="000000"/>
        </w:rPr>
        <w:t>, in bringing about a resolution in fighting for the refuges.</w:t>
      </w:r>
    </w:p>
    <w:p w:rsidR="007143B4" w:rsidRDefault="007143B4" w:rsidP="007143B4">
      <w:pPr>
        <w:pStyle w:val="HTMLPreformatted"/>
        <w:rPr>
          <w:color w:val="000000"/>
        </w:rPr>
      </w:pPr>
      <w:r>
        <w:rPr>
          <w:color w:val="000000"/>
        </w:rPr>
        <w:t xml:space="preserve">  I am not sure what we thought we were doing, but the message that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goes</w:t>
      </w:r>
      <w:proofErr w:type="gramEnd"/>
      <w:r>
        <w:rPr>
          <w:color w:val="000000"/>
        </w:rPr>
        <w:t xml:space="preserve"> out to those who have to leave right now and engage in war and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conflict</w:t>
      </w:r>
      <w:proofErr w:type="gramEnd"/>
      <w:r>
        <w:rPr>
          <w:color w:val="000000"/>
        </w:rPr>
        <w:t xml:space="preserve"> on behalf of the freedom of those of us here in the United </w:t>
      </w:r>
    </w:p>
    <w:p w:rsidR="007143B4" w:rsidRDefault="007143B4" w:rsidP="007143B4">
      <w:pPr>
        <w:pStyle w:val="HTMLPreformatted"/>
        <w:rPr>
          <w:color w:val="000000"/>
        </w:rPr>
      </w:pPr>
      <w:r>
        <w:rPr>
          <w:color w:val="000000"/>
        </w:rPr>
        <w:t xml:space="preserve">States and of those refugees being murdered and raped is that we are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in support of their efforts.</w:t>
      </w:r>
    </w:p>
    <w:p w:rsidR="007143B4" w:rsidRDefault="007143B4" w:rsidP="007143B4">
      <w:pPr>
        <w:pStyle w:val="HTMLPreformatted"/>
        <w:rPr>
          <w:color w:val="000000"/>
        </w:rPr>
      </w:pPr>
      <w:r>
        <w:rPr>
          <w:color w:val="000000"/>
        </w:rPr>
        <w:t xml:space="preserve">  I hope that we will not say to the POWs we do not want them home. I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hope</w:t>
      </w:r>
      <w:proofErr w:type="gramEnd"/>
      <w:r>
        <w:rPr>
          <w:color w:val="000000"/>
        </w:rPr>
        <w:t xml:space="preserve"> that we will correct this mistake that we have made. But most of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, I hope the clear message will be that we, as Americans, stand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united</w:t>
      </w:r>
      <w:proofErr w:type="gramEnd"/>
      <w:r>
        <w:rPr>
          <w:color w:val="000000"/>
        </w:rPr>
        <w:t xml:space="preserve"> behind freedom, behind justice, and behind the safe return of </w:t>
      </w:r>
    </w:p>
    <w:p w:rsidR="007143B4" w:rsidRDefault="007143B4" w:rsidP="007143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refugees and the POWs.</w:t>
      </w:r>
    </w:p>
    <w:p w:rsidR="007143B4" w:rsidRDefault="007143B4" w:rsidP="007143B4">
      <w:pPr>
        <w:pStyle w:val="HTMLPreformatted"/>
        <w:rPr>
          <w:color w:val="000000"/>
        </w:rPr>
      </w:pPr>
    </w:p>
    <w:p w:rsidR="007143B4" w:rsidRDefault="007143B4" w:rsidP="007143B4">
      <w:pPr>
        <w:pStyle w:val="HTMLPreformatted"/>
        <w:rPr>
          <w:color w:val="00000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43B4" w:rsidRDefault="007143B4" w:rsidP="0071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42C" w:rsidRDefault="0098242C" w:rsidP="007143B4">
      <w:pPr>
        <w:spacing w:line="240" w:lineRule="auto"/>
      </w:pPr>
      <w:r>
        <w:separator/>
      </w:r>
    </w:p>
  </w:endnote>
  <w:endnote w:type="continuationSeparator" w:id="0">
    <w:p w:rsidR="0098242C" w:rsidRDefault="0098242C" w:rsidP="00714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3B4" w:rsidRDefault="007143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3B4" w:rsidRDefault="007143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3B4" w:rsidRDefault="00714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42C" w:rsidRDefault="0098242C" w:rsidP="007143B4">
      <w:pPr>
        <w:spacing w:line="240" w:lineRule="auto"/>
      </w:pPr>
      <w:r>
        <w:separator/>
      </w:r>
    </w:p>
  </w:footnote>
  <w:footnote w:type="continuationSeparator" w:id="0">
    <w:p w:rsidR="0098242C" w:rsidRDefault="0098242C" w:rsidP="007143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3B4" w:rsidRDefault="007143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3B4" w:rsidRPr="00F15E92" w:rsidRDefault="007143B4" w:rsidP="007143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143B4" w:rsidRPr="00F15E92" w:rsidRDefault="007143B4" w:rsidP="007143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143B4" w:rsidRDefault="007143B4">
    <w:pPr>
      <w:pStyle w:val="Header"/>
    </w:pPr>
    <w:r>
      <w:rPr>
        <w:color w:val="000000"/>
      </w:rPr>
      <w:t xml:space="preserve">Ms. JACKSON-LEE of </w:t>
    </w:r>
    <w:r>
      <w:rPr>
        <w:color w:val="00000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3B4" w:rsidRDefault="007143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3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43B4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242C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43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43B4"/>
  </w:style>
  <w:style w:type="paragraph" w:styleId="Footer">
    <w:name w:val="footer"/>
    <w:basedOn w:val="Normal"/>
    <w:link w:val="FooterChar"/>
    <w:uiPriority w:val="99"/>
    <w:semiHidden/>
    <w:unhideWhenUsed/>
    <w:rsid w:val="007143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43B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3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7143B4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3305</Words>
  <Characters>18842</Characters>
  <Application>Microsoft Office Word</Application>
  <DocSecurity>0</DocSecurity>
  <Lines>157</Lines>
  <Paragraphs>44</Paragraphs>
  <ScaleCrop>false</ScaleCrop>
  <Company>Microsoft</Company>
  <LinksUpToDate>false</LinksUpToDate>
  <CharactersWithSpaces>22103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2015-05-12T04:07:00Z</dcterms:created>
  <dcterms:modified xsi:type="dcterms:W3CDTF">2015-05-12T04:12:00Z</dcterms:modified>
</cp:coreProperties>
</file>