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75475" w:rsidP="00675475" w:rsidRDefault="00675475" w14:paraId="517EB8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Chairwoman.</w:t>
      </w:r>
    </w:p>
    <w:p xmlns:wp14="http://schemas.microsoft.com/office/word/2010/wordml" w:rsidR="00675475" w:rsidP="00675475" w:rsidRDefault="00675475" w14:paraId="5E6BA2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had some questions that I hope we will be able to cover</w:t>
      </w:r>
    </w:p>
    <w:p xmlns:wp14="http://schemas.microsoft.com/office/word/2010/wordml" w:rsidR="00675475" w:rsidP="00675475" w:rsidRDefault="00675475" w14:paraId="41D90B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75475" w:rsidP="00675475" w:rsidRDefault="00675475" w14:paraId="1C1D52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Congress was not involved at all in this decision</w:t>
      </w:r>
    </w:p>
    <w:p xmlns:wp14="http://schemas.microsoft.com/office/word/2010/wordml" w:rsidR="00675475" w:rsidP="00675475" w:rsidRDefault="00675475" w14:paraId="5AAB27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process, but the United Nations was and the Arab League</w:t>
      </w:r>
    </w:p>
    <w:p xmlns:wp14="http://schemas.microsoft.com/office/word/2010/wordml" w:rsidR="00675475" w:rsidP="00675475" w:rsidRDefault="00675475" w14:paraId="4F4778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it seems to me we should have been involved very much</w:t>
      </w:r>
    </w:p>
    <w:p xmlns:wp14="http://schemas.microsoft.com/office/word/2010/wordml" w:rsidR="00675475" w:rsidP="00675475" w:rsidRDefault="00675475" w14:paraId="42D37B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very beginning of this.</w:t>
      </w:r>
    </w:p>
    <w:p xmlns:wp14="http://schemas.microsoft.com/office/word/2010/wordml" w:rsidR="00675475" w:rsidP="00675475" w:rsidRDefault="00675475" w14:paraId="4AEDCA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Defense Secretary said that this was not a national security</w:t>
      </w:r>
    </w:p>
    <w:p xmlns:wp14="http://schemas.microsoft.com/office/word/2010/wordml" w:rsidR="00675475" w:rsidP="00675475" w:rsidRDefault="00675475" w14:paraId="4FBEB6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was of interest. Why is that?</w:t>
      </w:r>
    </w:p>
    <w:p xmlns:wp14="http://schemas.microsoft.com/office/word/2010/wordml" w:rsidR="00675475" w:rsidP="00675475" w:rsidRDefault="00675475" w14:paraId="324BA9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people that are supposedly terrorists. I mean, Brad</w:t>
      </w:r>
    </w:p>
    <w:p xmlns:wp14="http://schemas.microsoft.com/office/word/2010/wordml" w:rsidR="00675475" w:rsidP="00675475" w:rsidRDefault="00675475" w14:paraId="7BFA80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Sherman yesterday at the closed hearing gave names of people that</w:t>
      </w:r>
    </w:p>
    <w:p xmlns:wp14="http://schemas.microsoft.com/office/word/2010/wordml" w:rsidR="00675475" w:rsidP="00675475" w:rsidRDefault="00675475" w14:paraId="0790CD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fought us in Afghanistan and Iraq, and why are we supporting</w:t>
      </w:r>
    </w:p>
    <w:p xmlns:wp14="http://schemas.microsoft.com/office/word/2010/wordml" w:rsidR="00675475" w:rsidP="00675475" w:rsidRDefault="00675475" w14:paraId="0CF58A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may be terrorists, who are terrorists and maybe</w:t>
      </w:r>
    </w:p>
    <w:p xmlns:wp14="http://schemas.microsoft.com/office/word/2010/wordml" w:rsidR="00675475" w:rsidP="00675475" w:rsidRDefault="00675475" w14:paraId="7A7692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 hard time down the road?</w:t>
      </w:r>
    </w:p>
    <w:p xmlns:wp14="http://schemas.microsoft.com/office/word/2010/wordml" w:rsidR="00675475" w:rsidP="00675475" w:rsidRDefault="00675475" w14:paraId="0C5FAA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I just do not know how we pick these things.</w:t>
      </w:r>
    </w:p>
    <w:p xmlns:wp14="http://schemas.microsoft.com/office/word/2010/wordml" w:rsidR="00675475" w:rsidP="00675475" w:rsidRDefault="00675475" w14:paraId="18E00D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Ivory Coast right now there is a real carnage there. Are we</w:t>
      </w:r>
    </w:p>
    <w:p xmlns:wp14="http://schemas.microsoft.com/office/word/2010/wordml" w:rsidR="00675475" w:rsidP="00675475" w:rsidRDefault="00675475" w14:paraId="3EA965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to the Ivory Coast and have a no fly zone and start</w:t>
      </w:r>
    </w:p>
    <w:p xmlns:wp14="http://schemas.microsoft.com/office/word/2010/wordml" w:rsidR="00675475" w:rsidP="00675475" w:rsidRDefault="00675475" w14:paraId="73C561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over there? Why did we pick Libya and not the</w:t>
      </w:r>
    </w:p>
    <w:p xmlns:wp14="http://schemas.microsoft.com/office/word/2010/wordml" w:rsidR="00675475" w:rsidP="00675475" w:rsidRDefault="00675475" w14:paraId="684C65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Ivory Coast because there is more carnage there right now?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675475" w:rsidP="00675475" w:rsidRDefault="00675475" w14:paraId="25076A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in answer to my good friend Mr. Ackerman,</w:t>
      </w:r>
    </w:p>
    <w:p xmlns:wp14="http://schemas.microsoft.com/office/word/2010/wordml" w:rsidR="00675475" w:rsidP="00675475" w:rsidRDefault="00675475" w14:paraId="5DFF86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approved going into Iraq before we went into Iraq.</w:t>
      </w:r>
    </w:p>
    <w:p xmlns:wp14="http://schemas.microsoft.com/office/word/2010/wordml" w:rsidR="00675475" w:rsidP="00675475" w:rsidRDefault="00675475" w14:paraId="5AFC7E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let me read what the War Powers Act says. The War Powers</w:t>
      </w:r>
    </w:p>
    <w:p xmlns:wp14="http://schemas.microsoft.com/office/word/2010/wordml" w:rsidR="00675475" w:rsidP="00675475" w:rsidRDefault="00675475" w14:paraId="26463D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states:</w:t>
      </w:r>
    </w:p>
    <w:p xmlns:wp14="http://schemas.microsoft.com/office/word/2010/wordml" w:rsidR="00675475" w:rsidP="00675475" w:rsidRDefault="00675475" w14:paraId="2C74B4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‘‘That the President’s powers, as Commander in Chief, to introduce</w:t>
      </w:r>
    </w:p>
    <w:p xmlns:wp14="http://schemas.microsoft.com/office/word/2010/wordml" w:rsidR="00675475" w:rsidP="00675475" w:rsidRDefault="00675475" w14:paraId="390C33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forces into hostilities or imminent hostilities can</w:t>
      </w:r>
    </w:p>
    <w:p xmlns:wp14="http://schemas.microsoft.com/office/word/2010/wordml" w:rsidR="00675475" w:rsidP="00675475" w:rsidRDefault="00675475" w14:paraId="4AD476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exercised pursuant to:</w:t>
      </w:r>
    </w:p>
    <w:p xmlns:wp14="http://schemas.microsoft.com/office/word/2010/wordml" w:rsidR="00675475" w:rsidP="00675475" w:rsidRDefault="00675475" w14:paraId="35802F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(1) A declaration of war;</w:t>
      </w:r>
    </w:p>
    <w:p xmlns:wp14="http://schemas.microsoft.com/office/word/2010/wordml" w:rsidR="00675475" w:rsidP="00675475" w:rsidRDefault="00675475" w14:paraId="3ACE57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(2) Specific statutory authorization, or;</w:t>
      </w:r>
    </w:p>
    <w:p xmlns:wp14="http://schemas.microsoft.com/office/word/2010/wordml" w:rsidR="00675475" w:rsidP="00675475" w:rsidRDefault="00675475" w14:paraId="35F2B2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(3) A national emergency created by an attack on the United</w:t>
      </w:r>
    </w:p>
    <w:p xmlns:wp14="http://schemas.microsoft.com/office/word/2010/wordml" w:rsidR="00675475" w:rsidP="00675475" w:rsidRDefault="00675475" w14:paraId="130D3C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or its forces.’’</w:t>
      </w:r>
      <w:proofErr w:type="gramEnd"/>
    </w:p>
    <w:p xmlns:wp14="http://schemas.microsoft.com/office/word/2010/wordml" w:rsidR="00675475" w:rsidP="00675475" w:rsidRDefault="00675475" w14:paraId="02FC41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requires the President in every possible instance to consult</w:t>
      </w:r>
    </w:p>
    <w:p xmlns:wp14="http://schemas.microsoft.com/office/word/2010/wordml" w:rsidR="00675475" w:rsidP="00675475" w:rsidRDefault="00675475" w14:paraId="56962C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before introducing American armed forces into hostilities</w:t>
      </w:r>
    </w:p>
    <w:p xmlns:wp14="http://schemas.microsoft.com/office/word/2010/wordml" w:rsidR="00675475" w:rsidP="00675475" w:rsidRDefault="00675475" w14:paraId="73F15D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imminent hostilities unless there has been a declaration</w:t>
      </w:r>
    </w:p>
    <w:p xmlns:wp14="http://schemas.microsoft.com/office/word/2010/wordml" w:rsidR="00675475" w:rsidP="00675475" w:rsidRDefault="00675475" w14:paraId="096635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or other specific Congressional authorization. None of that</w:t>
      </w:r>
    </w:p>
    <w:p xmlns:wp14="http://schemas.microsoft.com/office/word/2010/wordml" w:rsidR="00675475" w:rsidP="00675475" w:rsidRDefault="00675475" w14:paraId="40E8A96D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00036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xmlns:wp14="http://schemas.microsoft.com/office/word/2010/wordml" w:rsidR="00675475" w:rsidP="00675475" w:rsidRDefault="00675475" w14:paraId="7CE58F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33</w:t>
      </w:r>
    </w:p>
    <w:p xmlns:wp14="http://schemas.microsoft.com/office/word/2010/wordml" w:rsidR="00675475" w:rsidP="00675475" w:rsidRDefault="00675475" w14:paraId="3706E3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yet we are spending hundreds of millions of dollars,</w:t>
      </w:r>
    </w:p>
    <w:p xmlns:wp14="http://schemas.microsoft.com/office/word/2010/wordml" w:rsidR="00675475" w:rsidP="00675475" w:rsidRDefault="00675475" w14:paraId="066CD9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billions of dollars involved in this conflict. And my</w:t>
      </w:r>
    </w:p>
    <w:p xmlns:wp14="http://schemas.microsoft.com/office/word/2010/wordml" w:rsidR="00675475" w:rsidP="00675475" w:rsidRDefault="00675475" w14:paraId="784F37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and I hope you will answer this, Mr. Secretary, why are</w:t>
      </w:r>
    </w:p>
    <w:p xmlns:wp14="http://schemas.microsoft.com/office/word/2010/wordml" w:rsidR="00675475" w:rsidP="00675475" w:rsidRDefault="00675475" w14:paraId="53A2E5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in the Ivory Coast? Thousands of people are being killed everyday</w:t>
      </w:r>
    </w:p>
    <w:p xmlns:wp14="http://schemas.microsoft.com/office/word/2010/wordml" w:rsidR="00675475" w:rsidP="00675475" w:rsidRDefault="00675475" w14:paraId="40DE37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leader who was thrown out of office and will not leave</w:t>
      </w:r>
    </w:p>
    <w:p xmlns:wp14="http://schemas.microsoft.com/office/word/2010/wordml" w:rsidR="00675475" w:rsidP="00675475" w:rsidRDefault="00675475" w14:paraId="4DA650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a democracy move and he is still there, and he</w:t>
      </w:r>
    </w:p>
    <w:p xmlns:wp14="http://schemas.microsoft.com/office/word/2010/wordml" w:rsidR="00675475" w:rsidP="00675475" w:rsidRDefault="00675475" w14:paraId="5C4D02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killing people every single day. Now why is that not as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</w:p>
    <w:p xmlns:wp14="http://schemas.microsoft.com/office/word/2010/wordml" w:rsidR="00675475" w:rsidP="00675475" w:rsidRDefault="00675475" w14:paraId="262CFE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going on in Libya?</w:t>
      </w:r>
    </w:p>
    <w:p xmlns:wp14="http://schemas.microsoft.com/office/word/2010/wordml" w:rsidR="00675475" w:rsidP="00675475" w:rsidRDefault="00675475" w14:paraId="27A390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like to know, and this has been brought up a couple</w:t>
      </w:r>
    </w:p>
    <w:p xmlns:wp14="http://schemas.microsoft.com/office/word/2010/wordml" w:rsidR="00675475" w:rsidP="00675475" w:rsidRDefault="00675475" w14:paraId="331B8F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times, how many of these citizen soldiers fighting against</w:t>
      </w:r>
    </w:p>
    <w:p xmlns:wp14="http://schemas.microsoft.com/office/word/2010/wordml" w:rsidR="00675475" w:rsidP="00675475" w:rsidRDefault="00675475" w14:paraId="0F5326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how many are people who are tied in with terrorist organizations</w:t>
      </w:r>
    </w:p>
    <w:p xmlns:wp14="http://schemas.microsoft.com/office/word/2010/wordml" w:rsidR="00675475" w:rsidP="00675475" w:rsidRDefault="00675475" w14:paraId="13C64A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killed Americans in Iraq and Afghanistan, and do we</w:t>
      </w:r>
    </w:p>
    <w:p xmlns:wp14="http://schemas.microsoft.com/office/word/2010/wordml" w:rsidR="00675475" w:rsidP="00675475" w:rsidRDefault="00675475" w14:paraId="5D573C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they are? Do we have any idea?</w:t>
      </w:r>
    </w:p>
    <w:p xmlns:wp14="http://schemas.microsoft.com/office/word/2010/wordml" w:rsidR="00675475" w:rsidP="00675475" w:rsidRDefault="00675475" w14:paraId="0E4830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Secretary of State when asked this question a couple of days</w:t>
      </w:r>
    </w:p>
    <w:p xmlns:wp14="http://schemas.microsoft.com/office/word/2010/wordml" w:rsidR="00675475" w:rsidP="00675475" w:rsidRDefault="00675475" w14:paraId="39D2EB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‘‘Well, we do not know all the players. We are looking into</w:t>
      </w:r>
    </w:p>
    <w:p xmlns:wp14="http://schemas.microsoft.com/office/word/2010/wordml" w:rsidR="00675475" w:rsidP="00675475" w:rsidRDefault="00675475" w14:paraId="23F5F8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</w:t>
      </w:r>
    </w:p>
    <w:p xmlns:wp14="http://schemas.microsoft.com/office/word/2010/wordml" w:rsidR="00675475" w:rsidP="00675475" w:rsidRDefault="00675475" w14:paraId="7CC1A5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heck of a situation when we go into conflict and we do</w:t>
      </w:r>
    </w:p>
    <w:p xmlns:wp14="http://schemas.microsoft.com/office/word/2010/wordml" w:rsidR="00675475" w:rsidP="00675475" w:rsidRDefault="00675475" w14:paraId="04E2C3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who we are supporting. I mean, this could be the Muslim</w:t>
      </w:r>
    </w:p>
    <w:p xmlns:wp14="http://schemas.microsoft.com/office/word/2010/wordml" w:rsidR="00675475" w:rsidP="00675475" w:rsidRDefault="00675475" w14:paraId="057F92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brotherhood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could be al-Qaeda, it could be Taliban, it could be</w:t>
      </w:r>
    </w:p>
    <w:p xmlns:wp14="http://schemas.microsoft.com/office/word/2010/wordml" w:rsidR="00675475" w:rsidP="00675475" w:rsidRDefault="00675475" w14:paraId="014355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combination of all three, and we really do not know. And we have</w:t>
      </w:r>
    </w:p>
    <w:p xmlns:wp14="http://schemas.microsoft.com/office/word/2010/wordml" w:rsidR="00675475" w:rsidP="00675475" w:rsidRDefault="00675475" w14:paraId="2BDCB6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decided whether or not we are going to give arms to these people.</w:t>
      </w:r>
    </w:p>
    <w:p xmlns:wp14="http://schemas.microsoft.com/office/word/2010/wordml" w:rsidR="00675475" w:rsidP="00675475" w:rsidRDefault="00675475" w14:paraId="3956CA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Will we be arming people who do not have our interests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</w:p>
    <w:p xmlns:wp14="http://schemas.microsoft.com/office/word/2010/wordml" w:rsidR="00675475" w:rsidP="00675475" w:rsidRDefault="00675475" w14:paraId="7A1C5B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The whole northern Africa and in the Middle East, the Persian</w:t>
      </w:r>
    </w:p>
    <w:p xmlns:wp14="http://schemas.microsoft.com/office/word/2010/wordml" w:rsidR="00675475" w:rsidP="00675475" w:rsidRDefault="00675475" w14:paraId="333D91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Gulf, the Suez Canal, the Straits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Hormuth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Gulf; all of</w:t>
      </w:r>
    </w:p>
    <w:p xmlns:wp14="http://schemas.microsoft.com/office/word/2010/wordml" w:rsidR="00675475" w:rsidP="00675475" w:rsidRDefault="00675475" w14:paraId="2879E0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an uproar right now. How far do we go and where do we</w:t>
      </w:r>
    </w:p>
    <w:p xmlns:wp14="http://schemas.microsoft.com/office/word/2010/wordml" w:rsidR="00675475" w:rsidP="00675475" w:rsidRDefault="00675475" w14:paraId="7104A4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next, and why is not the Congress consulted in advance? The</w:t>
      </w:r>
    </w:p>
    <w:p xmlns:wp14="http://schemas.microsoft.com/office/word/2010/wordml" w:rsidR="00675475" w:rsidP="00675475" w:rsidRDefault="00675475" w14:paraId="7CFC14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Act, in my opinion, is very, very clear on this.</w:t>
      </w:r>
    </w:p>
    <w:p xmlns:wp14="http://schemas.microsoft.com/office/word/2010/wordml" w:rsidR="00675475" w:rsidP="00675475" w:rsidRDefault="00675475" w14:paraId="396904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 we talk about the Arab League. You know, Saudi Arabia</w:t>
      </w:r>
    </w:p>
    <w:p xmlns:wp14="http://schemas.microsoft.com/office/word/2010/wordml" w:rsidR="00675475" w:rsidP="00675475" w:rsidRDefault="00675475" w14:paraId="2CDE59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much money from us it is not even funny, and many</w:t>
      </w:r>
    </w:p>
    <w:p xmlns:wp14="http://schemas.microsoft.com/office/word/2010/wordml" w:rsidR="00675475" w:rsidP="00675475" w:rsidRDefault="00675475" w14:paraId="1DB060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Arab countries are well healed. Why can they not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pay</w:t>
      </w:r>
      <w:proofErr w:type="gramEnd"/>
    </w:p>
    <w:p xmlns:wp14="http://schemas.microsoft.com/office/word/2010/wordml" w:rsidR="00675475" w:rsidP="00675475" w:rsidRDefault="00675475" w14:paraId="5F1235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and if they are not paying for this, why not? And if they</w:t>
      </w:r>
    </w:p>
    <w:p xmlns:wp14="http://schemas.microsoft.com/office/word/2010/wordml" w:rsidR="00675475" w:rsidP="00675475" w:rsidRDefault="00675475" w14:paraId="3C1CBD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paying for it, how much are they kicking in or is the American</w:t>
      </w:r>
    </w:p>
    <w:p xmlns:wp14="http://schemas.microsoft.com/office/word/2010/wordml" w:rsidR="00675475" w:rsidP="00675475" w:rsidRDefault="00675475" w14:paraId="2681D8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taxpayer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hook for all of it, along with maybe some of our</w:t>
      </w:r>
    </w:p>
    <w:p xmlns:wp14="http://schemas.microsoft.com/office/word/2010/wordml" w:rsidR="00675475" w:rsidP="00675475" w:rsidRDefault="00675475" w14:paraId="373CEF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NATO allies?</w:t>
      </w:r>
      <w:proofErr w:type="gramEnd"/>
    </w:p>
    <w:p xmlns:wp14="http://schemas.microsoft.com/office/word/2010/wordml" w:rsidR="00675475" w:rsidP="00675475" w:rsidRDefault="00675475" w14:paraId="695051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one of the things that concerns me since we are going to try</w:t>
      </w:r>
    </w:p>
    <w:p xmlns:wp14="http://schemas.microsoft.com/office/word/2010/wordml" w:rsidR="00675475" w:rsidP="00675475" w:rsidRDefault="00675475" w14:paraId="4DD760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antiseptic about this and make sure we do not kill any civilians,</w:t>
      </w:r>
    </w:p>
    <w:p xmlns:wp14="http://schemas.microsoft.com/office/word/2010/wordml" w:rsidR="00675475" w:rsidP="00675475" w:rsidRDefault="00675475" w14:paraId="532860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just after the bad guys, well if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got control</w:t>
      </w:r>
    </w:p>
    <w:p xmlns:wp14="http://schemas.microsoft.com/office/word/2010/wordml" w:rsidR="00675475" w:rsidP="00675475" w:rsidRDefault="00675475" w14:paraId="394336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cities and he is moving into cities when the crowds are overhead</w:t>
      </w:r>
    </w:p>
    <w:p xmlns:wp14="http://schemas.microsoft.com/office/word/2010/wordml" w:rsidR="00675475" w:rsidP="00675475" w:rsidRDefault="00675475" w14:paraId="1348ED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cannot impose the no fly zone, we have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soldiers in</w:t>
      </w:r>
    </w:p>
    <w:p xmlns:wp14="http://schemas.microsoft.com/office/word/2010/wordml" w:rsidR="00675475" w:rsidP="00675475" w:rsidRDefault="00675475" w14:paraId="7AA270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civilians. How are you going to get them out? You are</w:t>
      </w:r>
    </w:p>
    <w:p xmlns:wp14="http://schemas.microsoft.com/office/word/2010/wordml" w:rsidR="00675475" w:rsidP="00675475" w:rsidRDefault="00675475" w14:paraId="0804DA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get them out by dropping bombs on them without killing</w:t>
      </w:r>
    </w:p>
    <w:p xmlns:wp14="http://schemas.microsoft.com/office/word/2010/wordml" w:rsidR="00675475" w:rsidP="00675475" w:rsidRDefault="00675475" w14:paraId="568110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is no question civilians will be killed. So what</w:t>
      </w:r>
    </w:p>
    <w:p xmlns:wp14="http://schemas.microsoft.com/office/word/2010/wordml" w:rsidR="00675475" w:rsidP="00675475" w:rsidRDefault="00675475" w14:paraId="4A0592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do? Do we support boots on the ground? Is France and Britain</w:t>
      </w:r>
    </w:p>
    <w:p xmlns:wp14="http://schemas.microsoft.com/office/word/2010/wordml" w:rsidR="00675475" w:rsidP="00675475" w:rsidRDefault="00675475" w14:paraId="24EF61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of our NATO allies going in there? And ultimately,</w:t>
      </w:r>
    </w:p>
    <w:p xmlns:wp14="http://schemas.microsoft.com/office/word/2010/wordml" w:rsidR="00675475" w:rsidP="00675475" w:rsidRDefault="00675475" w14:paraId="706DC1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go in there?</w:t>
      </w:r>
    </w:p>
    <w:p xmlns:wp14="http://schemas.microsoft.com/office/word/2010/wordml" w:rsidR="00675475" w:rsidP="00675475" w:rsidRDefault="00675475" w14:paraId="51814C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these are questions that should have been looked into before</w:t>
      </w:r>
    </w:p>
    <w:p xmlns:wp14="http://schemas.microsoft.com/office/word/2010/wordml" w:rsidR="00675475" w:rsidP="00675475" w:rsidRDefault="00675475" w14:paraId="0031BA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into this conflict. And, you know there are a lot of</w:t>
      </w:r>
    </w:p>
    <w:p xmlns:wp14="http://schemas.microsoft.com/office/word/2010/wordml" w:rsidR="00675475" w:rsidP="00675475" w:rsidRDefault="00675475" w14:paraId="4554CD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go to war if we really want to. But we got a war in Afghanistan,</w:t>
      </w:r>
    </w:p>
    <w:p xmlns:wp14="http://schemas.microsoft.com/office/word/2010/wordml" w:rsidR="00675475" w:rsidP="00675475" w:rsidRDefault="00675475" w14:paraId="3DEE93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finished in Iraq; that is still problematic in a lot of</w:t>
      </w:r>
    </w:p>
    <w:p xmlns:wp14="http://schemas.microsoft.com/office/word/2010/wordml" w:rsidR="00675475" w:rsidP="00675475" w:rsidRDefault="00675475" w14:paraId="37681C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minds. And we do not have the money to do all these</w:t>
      </w:r>
    </w:p>
    <w:p xmlns:wp14="http://schemas.microsoft.com/office/word/2010/wordml" w:rsidR="00675475" w:rsidP="00675475" w:rsidRDefault="00675475" w14:paraId="2DCF20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75475" w:rsidP="00675475" w:rsidRDefault="00675475" w14:paraId="7FF004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 $14 trillion national debt. We are sinking in red ink.</w:t>
      </w:r>
    </w:p>
    <w:p xmlns:wp14="http://schemas.microsoft.com/office/word/2010/wordml" w:rsidR="00675475" w:rsidP="00675475" w:rsidRDefault="00675475" w14:paraId="5CB064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$1.4 trillion in the debt this year. We cannot reach an</w:t>
      </w:r>
    </w:p>
    <w:p xmlns:wp14="http://schemas.microsoft.com/office/word/2010/wordml" w:rsidR="00675475" w:rsidP="00675475" w:rsidRDefault="00675475" w14:paraId="7B0E82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Senate right now on cutting spending of $61</w:t>
      </w:r>
    </w:p>
    <w:p xmlns:wp14="http://schemas.microsoft.com/office/word/2010/wordml" w:rsidR="00675475" w:rsidP="00675475" w:rsidRDefault="00675475" w14:paraId="5384E08F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00037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xmlns:wp14="http://schemas.microsoft.com/office/word/2010/wordml" w:rsidR="00675475" w:rsidP="00675475" w:rsidRDefault="00675475" w14:paraId="3848D7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34</w:t>
      </w:r>
    </w:p>
    <w:p xmlns:wp14="http://schemas.microsoft.com/office/word/2010/wordml" w:rsidR="00675475" w:rsidP="00675475" w:rsidRDefault="00675475" w14:paraId="74C538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see that there is going to be a compromise of $33 billion</w:t>
      </w:r>
    </w:p>
    <w:p xmlns:wp14="http://schemas.microsoft.com/office/word/2010/wordml" w:rsidR="00675475" w:rsidP="00675475" w:rsidRDefault="00675475" w14:paraId="365389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got a $1.4 trillion deficit this year. This country is in</w:t>
      </w:r>
    </w:p>
    <w:p xmlns:wp14="http://schemas.microsoft.com/office/word/2010/wordml" w:rsidR="00675475" w:rsidP="00675475" w:rsidRDefault="00675475" w14:paraId="1CE8FE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trouble and we do not need to buy more trouble by getting into</w:t>
      </w:r>
    </w:p>
    <w:p xmlns:wp14="http://schemas.microsoft.com/office/word/2010/wordml" w:rsidR="00675475" w:rsidP="00675475" w:rsidRDefault="00675475" w14:paraId="6F9E50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 that is not necessary and in our national interest.</w:t>
      </w:r>
    </w:p>
    <w:p xmlns:wp14="http://schemas.microsoft.com/office/word/2010/wordml" w:rsidR="00675475" w:rsidP="00675475" w:rsidRDefault="00675475" w14:paraId="574C8A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see Libya as in our national interest. Obviously, we want</w:t>
      </w:r>
    </w:p>
    <w:p xmlns:wp14="http://schemas.microsoft.com/office/word/2010/wordml" w:rsidR="00675475" w:rsidP="00675475" w:rsidRDefault="00675475" w14:paraId="2FB35E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 civilians and people who are being killed, innocent civilians.</w:t>
      </w:r>
    </w:p>
    <w:p xmlns:wp14="http://schemas.microsoft.com/office/word/2010/wordml" w:rsidR="00675475" w:rsidP="00675475" w:rsidRDefault="00675475" w14:paraId="5CF7F1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how do you pick and choose? And why are we not in</w:t>
      </w:r>
    </w:p>
    <w:p xmlns:wp14="http://schemas.microsoft.com/office/word/2010/wordml" w:rsidR="00675475" w:rsidP="00675475" w:rsidRDefault="00675475" w14:paraId="651BF2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the Ivory Coast or Syria, or elsewhere? These are questions</w:t>
      </w:r>
    </w:p>
    <w:p xmlns:wp14="http://schemas.microsoft.com/office/word/2010/wordml" w:rsidR="00675475" w:rsidP="00675475" w:rsidRDefault="00675475" w14:paraId="39D0DD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be answered and should have been answered before</w:t>
      </w:r>
    </w:p>
    <w:p xmlns:wp14="http://schemas.microsoft.com/office/word/2010/wordml" w:rsidR="00675475" w:rsidP="00675475" w:rsidRDefault="00675475" w14:paraId="4715E3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into this, and Congress should have been consulted,</w:t>
      </w:r>
    </w:p>
    <w:p xmlns:wp14="http://schemas.microsoft.com/office/word/2010/wordml" w:rsidR="00675475" w:rsidP="00675475" w:rsidRDefault="00675475" w14:paraId="47AB2B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Powers Act in my opinion is very clear on this.</w:t>
      </w:r>
    </w:p>
    <w:p xmlns:wp14="http://schemas.microsoft.com/office/word/2010/wordml" w:rsidR="00675475" w:rsidRDefault="00675475" w14:paraId="0A37501D" wp14:textId="77777777"/>
    <w:p xmlns:wp14="http://schemas.microsoft.com/office/word/2010/wordml" w:rsidR="00675475" w:rsidRDefault="00675475" w14:paraId="5DAB6C7B" wp14:textId="77777777">
      <w:bookmarkStart w:name="_GoBack" w:id="0"/>
      <w:bookmarkEnd w:id="0"/>
    </w:p>
    <w:sectPr w:rsidR="0067547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72b31f8cbdb418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F62691" w:rsidP="00675475" w:rsidRDefault="00F62691" w14:paraId="02EB378F" wp14:textId="77777777">
      <w:r>
        <w:separator/>
      </w:r>
    </w:p>
  </w:endnote>
  <w:endnote w:type="continuationSeparator" w:id="0">
    <w:p xmlns:wp14="http://schemas.microsoft.com/office/word/2010/wordml" w:rsidR="00F62691" w:rsidP="00675475" w:rsidRDefault="00F62691" w14:paraId="6A05A80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0605FBB" w:rsidTr="30605FBB" w14:paraId="76EFC42C">
      <w:tc>
        <w:tcPr>
          <w:tcW w:w="3120" w:type="dxa"/>
          <w:tcMar/>
        </w:tcPr>
        <w:p w:rsidR="30605FBB" w:rsidP="30605FBB" w:rsidRDefault="30605FBB" w14:paraId="4F9A0B5A" w14:textId="7679D73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605FBB" w:rsidP="30605FBB" w:rsidRDefault="30605FBB" w14:paraId="1FABF019" w14:textId="0E0262B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605FBB" w:rsidP="30605FBB" w:rsidRDefault="30605FBB" w14:paraId="0F0C1C2F" w14:textId="7C74B746">
          <w:pPr>
            <w:pStyle w:val="Header"/>
            <w:bidi w:val="0"/>
            <w:ind w:right="-115"/>
            <w:jc w:val="right"/>
          </w:pPr>
        </w:p>
      </w:tc>
    </w:tr>
  </w:tbl>
  <w:p w:rsidR="30605FBB" w:rsidP="30605FBB" w:rsidRDefault="30605FBB" w14:paraId="74880D00" w14:textId="39B7DC9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F62691" w:rsidP="00675475" w:rsidRDefault="00F62691" w14:paraId="5A39BBE3" wp14:textId="77777777">
      <w:r>
        <w:separator/>
      </w:r>
    </w:p>
  </w:footnote>
  <w:footnote w:type="continuationSeparator" w:id="0">
    <w:p xmlns:wp14="http://schemas.microsoft.com/office/word/2010/wordml" w:rsidR="00F62691" w:rsidP="00675475" w:rsidRDefault="00F62691" w14:paraId="41C8F39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75475" w:rsidRDefault="00675475" w14:paraId="4558C4C9" wp14:textId="77777777">
    <w:pPr>
      <w:pStyle w:val="Header"/>
    </w:pPr>
    <w:r>
      <w:t>Burton</w:t>
    </w:r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475"/>
    <w:rsid w:val="006076B5"/>
    <w:rsid w:val="00675475"/>
    <w:rsid w:val="00F62691"/>
    <w:rsid w:val="3060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7FC5"/>
  <w15:docId w15:val="{15ab1a4a-345b-44b8-b3cb-a4bb12bc4a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7547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47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75475"/>
  </w:style>
  <w:style w:type="paragraph" w:styleId="Footer">
    <w:name w:val="footer"/>
    <w:basedOn w:val="Normal"/>
    <w:link w:val="FooterChar"/>
    <w:uiPriority w:val="99"/>
    <w:unhideWhenUsed/>
    <w:rsid w:val="0067547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75475"/>
  </w:style>
  <w:style w:type="paragraph" w:styleId="BalloonText">
    <w:name w:val="Balloon Text"/>
    <w:basedOn w:val="Normal"/>
    <w:link w:val="BalloonTextChar"/>
    <w:uiPriority w:val="99"/>
    <w:semiHidden/>
    <w:unhideWhenUsed/>
    <w:rsid w:val="0067547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75475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4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475"/>
  </w:style>
  <w:style w:type="paragraph" w:styleId="Footer">
    <w:name w:val="footer"/>
    <w:basedOn w:val="Normal"/>
    <w:link w:val="FooterChar"/>
    <w:uiPriority w:val="99"/>
    <w:unhideWhenUsed/>
    <w:rsid w:val="006754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475"/>
  </w:style>
  <w:style w:type="paragraph" w:styleId="BalloonText">
    <w:name w:val="Balloon Text"/>
    <w:basedOn w:val="Normal"/>
    <w:link w:val="BalloonTextChar"/>
    <w:uiPriority w:val="99"/>
    <w:semiHidden/>
    <w:unhideWhenUsed/>
    <w:rsid w:val="006754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272b31f8cbdb41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2014-02-05T04:03:00.0000000Z</dcterms:created>
  <dcterms:modified xsi:type="dcterms:W3CDTF">2018-10-30T20:54:26.7174772Z</dcterms:modified>
</coreProperties>
</file>