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51FC1" w:rsidP="00C51FC1" w:rsidRDefault="00C51FC1" w14:paraId="3191AB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After</w:t>
      </w:r>
    </w:p>
    <w:p xmlns:wp14="http://schemas.microsoft.com/office/word/2010/wordml" w:rsidR="00C51FC1" w:rsidP="00C51FC1" w:rsidRDefault="00C51FC1" w14:paraId="45811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and I make our opening remarks, committee</w:t>
      </w:r>
    </w:p>
    <w:p xmlns:wp14="http://schemas.microsoft.com/office/word/2010/wordml" w:rsidR="00C51FC1" w:rsidP="00C51FC1" w:rsidRDefault="00C51FC1" w14:paraId="19B06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the opportunity to make 2-minute statements</w:t>
      </w:r>
    </w:p>
    <w:p xmlns:wp14="http://schemas.microsoft.com/office/word/2010/wordml" w:rsidR="00C51FC1" w:rsidP="00C51FC1" w:rsidRDefault="00C51FC1" w14:paraId="1F8F5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hear from today’s distinguished panelists, that’s distinguished</w:t>
      </w:r>
    </w:p>
    <w:p xmlns:wp14="http://schemas.microsoft.com/office/word/2010/wordml" w:rsidR="00C51FC1" w:rsidP="00C51FC1" w:rsidRDefault="00C51FC1" w14:paraId="295C21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Mr. Rooney of Florida.</w:t>
      </w:r>
    </w:p>
    <w:p xmlns:wp14="http://schemas.microsoft.com/office/word/2010/wordml" w:rsidR="00C51FC1" w:rsidP="00C51FC1" w:rsidRDefault="00C51FC1" w14:paraId="3D901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without objection, Members, including today’s panelists,</w:t>
      </w:r>
    </w:p>
    <w:p xmlns:wp14="http://schemas.microsoft.com/office/word/2010/wordml" w:rsidR="00C51FC1" w:rsidP="00C51FC1" w:rsidRDefault="00C51FC1" w14:paraId="1AAF7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up to 5 days to insert statements into the record, and</w:t>
      </w:r>
    </w:p>
    <w:p xmlns:wp14="http://schemas.microsoft.com/office/word/2010/wordml" w:rsidR="00C51FC1" w:rsidP="00C51FC1" w:rsidRDefault="00C51FC1" w14:paraId="6836B5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will recognize herself.</w:t>
      </w:r>
    </w:p>
    <w:p xmlns:wp14="http://schemas.microsoft.com/office/word/2010/wordml" w:rsidR="00C51FC1" w:rsidP="00C51FC1" w:rsidRDefault="00C51FC1" w14:paraId="2001B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meet today as part of our continuing oversight of the United</w:t>
      </w:r>
    </w:p>
    <w:p xmlns:wp14="http://schemas.microsoft.com/office/word/2010/wordml" w:rsidR="00C51FC1" w:rsidP="00C51FC1" w:rsidRDefault="00C51FC1" w14:paraId="0D0707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involvement in Libya to hear from our non-committee colleagues</w:t>
      </w:r>
    </w:p>
    <w:p xmlns:wp14="http://schemas.microsoft.com/office/word/2010/wordml" w:rsidR="00C51FC1" w:rsidP="00C51FC1" w:rsidRDefault="00C51FC1" w14:paraId="24946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introduced legislation on war powers, and on authorities</w:t>
      </w:r>
    </w:p>
    <w:p xmlns:wp14="http://schemas.microsoft.com/office/word/2010/wordml" w:rsidR="00C51FC1" w:rsidP="00C51FC1" w:rsidRDefault="00C51FC1" w14:paraId="63B115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use of force to address the situation in</w:t>
      </w:r>
    </w:p>
    <w:p xmlns:wp14="http://schemas.microsoft.com/office/word/2010/wordml" w:rsidR="00C51FC1" w:rsidP="00C51FC1" w:rsidRDefault="00C51FC1" w14:paraId="58921D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xmlns:wp14="http://schemas.microsoft.com/office/word/2010/wordml" w:rsidR="00C51FC1" w:rsidP="00C51FC1" w:rsidRDefault="00C51FC1" w14:paraId="0519CA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continue our efforts tomorrow morning at the</w:t>
      </w:r>
    </w:p>
    <w:p xmlns:wp14="http://schemas.microsoft.com/office/word/2010/wordml" w:rsidR="00C51FC1" w:rsidP="00C51FC1" w:rsidRDefault="00C51FC1" w14:paraId="78A0A4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House-wide Members briefing with legal experts.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briefing had</w:t>
      </w:r>
    </w:p>
    <w:p xmlns:wp14="http://schemas.microsoft.com/office/word/2010/wordml" w:rsidR="00C51FC1" w:rsidP="00C51FC1" w:rsidRDefault="00C51FC1" w14:paraId="624C67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rescheduled from May 12th due to the avalanche of House</w:t>
      </w:r>
    </w:p>
    <w:p xmlns:wp14="http://schemas.microsoft.com/office/word/2010/wordml" w:rsidR="00C51FC1" w:rsidP="00C51FC1" w:rsidRDefault="00C51FC1" w14:paraId="4D742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votes.</w:t>
      </w:r>
    </w:p>
    <w:p xmlns:wp14="http://schemas.microsoft.com/office/word/2010/wordml" w:rsidR="00C51FC1" w:rsidP="00C51FC1" w:rsidRDefault="00C51FC1" w14:paraId="63B2A1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reviewed before, the President commenced U.S. military</w:t>
      </w:r>
    </w:p>
    <w:p xmlns:wp14="http://schemas.microsoft.com/office/word/2010/wordml" w:rsidR="00C51FC1" w:rsidP="00C51FC1" w:rsidRDefault="00C51FC1" w14:paraId="6A5ACE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Libya on March 19th, and notified Congress</w:t>
      </w:r>
    </w:p>
    <w:p xmlns:wp14="http://schemas.microsoft.com/office/word/2010/wordml" w:rsidR="00C51FC1" w:rsidP="00C51FC1" w:rsidRDefault="00C51FC1" w14:paraId="38A540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48 hours consistent with the War Powers Resolution. He announced</w:t>
      </w:r>
    </w:p>
    <w:p xmlns:wp14="http://schemas.microsoft.com/office/word/2010/wordml" w:rsidR="00C51FC1" w:rsidP="00C51FC1" w:rsidRDefault="00C51FC1" w14:paraId="1979B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in their nature, duration, and scope as</w:t>
      </w:r>
    </w:p>
    <w:p xmlns:wp14="http://schemas.microsoft.com/office/word/2010/wordml" w:rsidR="00C51FC1" w:rsidP="00C51FC1" w:rsidRDefault="00C51FC1" w14:paraId="4DC39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international effort ‘‘to prevent a humanitarian catastrophe</w:t>
      </w:r>
    </w:p>
    <w:p xmlns:wp14="http://schemas.microsoft.com/office/word/2010/wordml" w:rsidR="00C51FC1" w:rsidP="00C51FC1" w:rsidRDefault="00C51FC1" w14:paraId="598F3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threat posed to international peace and security</w:t>
      </w:r>
    </w:p>
    <w:p xmlns:wp14="http://schemas.microsoft.com/office/word/2010/wordml" w:rsidR="00C51FC1" w:rsidP="00C51FC1" w:rsidRDefault="00C51FC1" w14:paraId="2CA91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Libya.’’</w:t>
      </w:r>
    </w:p>
    <w:p xmlns:wp14="http://schemas.microsoft.com/office/word/2010/wordml" w:rsidR="00C51FC1" w:rsidP="00C51FC1" w:rsidRDefault="00C51FC1" w14:paraId="6DE05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claimed that congressional approval was</w:t>
      </w:r>
    </w:p>
    <w:p xmlns:wp14="http://schemas.microsoft.com/office/word/2010/wordml" w:rsidR="00C51FC1" w:rsidP="00C51FC1" w:rsidRDefault="00C51FC1" w14:paraId="33ED52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constitutionally required, and that the use of force in Libya was</w:t>
      </w:r>
    </w:p>
    <w:p xmlns:wp14="http://schemas.microsoft.com/office/word/2010/wordml" w:rsidR="00C51FC1" w:rsidP="00C51FC1" w:rsidRDefault="00C51FC1" w14:paraId="677D4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President ‘‘could reasonably determine</w:t>
      </w:r>
    </w:p>
    <w:p xmlns:wp14="http://schemas.microsoft.com/office/word/2010/wordml" w:rsidR="00C51FC1" w:rsidP="00C51FC1" w:rsidRDefault="00C51FC1" w14:paraId="52D75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use of force was in the national interest’’—an extremely</w:t>
      </w:r>
    </w:p>
    <w:p xmlns:wp14="http://schemas.microsoft.com/office/word/2010/wordml" w:rsidR="00C51FC1" w:rsidP="00C51FC1" w:rsidRDefault="00C51FC1" w14:paraId="59075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 of war making power. Even some who regard the</w:t>
      </w:r>
    </w:p>
    <w:p xmlns:wp14="http://schemas.microsoft.com/office/word/2010/wordml" w:rsidR="00C51FC1" w:rsidP="00C51FC1" w:rsidRDefault="00C51FC1" w14:paraId="20F51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action as legal are concerned that the endorsement by</w:t>
      </w:r>
    </w:p>
    <w:p xmlns:wp14="http://schemas.microsoft.com/office/word/2010/wordml" w:rsidR="00C51FC1" w:rsidP="00C51FC1" w:rsidRDefault="00C51FC1" w14:paraId="26748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League, the United Nations, and NATO seem to figure</w:t>
      </w:r>
    </w:p>
    <w:p xmlns:wp14="http://schemas.microsoft.com/office/word/2010/wordml" w:rsidR="00C51FC1" w:rsidP="00C51FC1" w:rsidRDefault="00C51FC1" w14:paraId="44854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prominently in his stated justifications than do clearly identified</w:t>
      </w:r>
    </w:p>
    <w:p xmlns:wp14="http://schemas.microsoft.com/office/word/2010/wordml" w:rsidR="00C51FC1" w:rsidP="00C51FC1" w:rsidRDefault="00C51FC1" w14:paraId="7E0999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national security interests.</w:t>
      </w:r>
      <w:proofErr w:type="gramEnd"/>
    </w:p>
    <w:p xmlns:wp14="http://schemas.microsoft.com/office/word/2010/wordml" w:rsidR="00C51FC1" w:rsidP="00C51FC1" w:rsidRDefault="00C51FC1" w14:paraId="1D027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President’s notification, NATO-led air strikes in Libya</w:t>
      </w:r>
    </w:p>
    <w:p xmlns:wp14="http://schemas.microsoft.com/office/word/2010/wordml" w:rsidR="00C51FC1" w:rsidP="00C51FC1" w:rsidRDefault="00C51FC1" w14:paraId="05D12F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inflicted serious damage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war machine,</w:t>
      </w:r>
    </w:p>
    <w:p xmlns:wp14="http://schemas.microsoft.com/office/word/2010/wordml" w:rsidR="00C51FC1" w:rsidP="00C51FC1" w:rsidRDefault="00C51FC1" w14:paraId="289290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lawless troops continue to demonstrate cohesiveness and operational</w:t>
      </w:r>
    </w:p>
    <w:p xmlns:wp14="http://schemas.microsoft.com/office/word/2010/wordml" w:rsidR="00C51FC1" w:rsidP="00C51FC1" w:rsidRDefault="00C51FC1" w14:paraId="24623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rebel forces.</w:t>
      </w:r>
    </w:p>
    <w:p xmlns:wp14="http://schemas.microsoft.com/office/word/2010/wordml" w:rsidR="00C51FC1" w:rsidP="00C51FC1" w:rsidRDefault="00C51FC1" w14:paraId="1162F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Friday, concurrent with the 60-day deadline under the War</w:t>
      </w:r>
    </w:p>
    <w:p xmlns:wp14="http://schemas.microsoft.com/office/word/2010/wordml" w:rsidR="00C51FC1" w:rsidP="00C51FC1" w:rsidRDefault="00C51FC1" w14:paraId="03167E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the President sent a new letter to Congress</w:t>
      </w:r>
    </w:p>
    <w:p xmlns:wp14="http://schemas.microsoft.com/office/word/2010/wordml" w:rsidR="00C51FC1" w:rsidP="00C51FC1" w:rsidRDefault="00C51FC1" w14:paraId="51ED4B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U.S. role in Libya operations, ‘‘has become more</w:t>
      </w:r>
    </w:p>
    <w:p xmlns:wp14="http://schemas.microsoft.com/office/word/2010/wordml" w:rsidR="00C51FC1" w:rsidP="00C51FC1" w:rsidRDefault="00C51FC1" w14:paraId="015C71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consists of, and I’m quoting here, ‘‘non-kinetic support</w:t>
      </w:r>
    </w:p>
    <w:p xmlns:wp14="http://schemas.microsoft.com/office/word/2010/wordml" w:rsidR="00C51FC1" w:rsidP="00C51FC1" w:rsidRDefault="00C51FC1" w14:paraId="7BCBD3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NATO-led operation, air strikes in support of the no-fly zone,</w:t>
      </w:r>
    </w:p>
    <w:p xmlns:wp14="http://schemas.microsoft.com/office/word/2010/wordml" w:rsidR="00C51FC1" w:rsidP="00C51FC1" w:rsidRDefault="00C51FC1" w14:paraId="0A71D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April 23, precision strikes by unmanned aerial vehicles.’’</w:t>
      </w:r>
    </w:p>
    <w:p xmlns:wp14="http://schemas.microsoft.com/office/word/2010/wordml" w:rsidR="00C51FC1" w:rsidP="00C51FC1" w:rsidRDefault="00C51FC1" w14:paraId="5C8A5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also expressed support for a bipartisan Senate resolution</w:t>
      </w:r>
    </w:p>
    <w:p xmlns:wp14="http://schemas.microsoft.com/office/word/2010/wordml" w:rsidR="00C51FC1" w:rsidP="00C51FC1" w:rsidRDefault="00C51FC1" w14:paraId="3506E4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Monday by Senators Kerry, and McCain, and</w:t>
      </w:r>
    </w:p>
    <w:p xmlns:wp14="http://schemas.microsoft.com/office/word/2010/wordml" w:rsidR="00C51FC1" w:rsidP="00C51FC1" w:rsidRDefault="00C51FC1" w14:paraId="6CD473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 That measure expresses the sense of the Senate in support</w:t>
      </w:r>
    </w:p>
    <w:p xmlns:wp14="http://schemas.microsoft.com/office/word/2010/wordml" w:rsidR="00C51FC1" w:rsidP="00C51FC1" w:rsidRDefault="00C51FC1" w14:paraId="7DBA02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‘‘the limited use of military force by the United States in</w:t>
      </w:r>
    </w:p>
    <w:p xmlns:wp14="http://schemas.microsoft.com/office/word/2010/wordml" w:rsidR="00C51FC1" w:rsidP="00C51FC1" w:rsidRDefault="00C51FC1" w14:paraId="075558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as part of the NATO mission’’ and calls on the President to</w:t>
      </w:r>
    </w:p>
    <w:p xmlns:wp14="http://schemas.microsoft.com/office/word/2010/wordml" w:rsidR="00C51FC1" w:rsidP="00C51FC1" w:rsidRDefault="00C51FC1" w14:paraId="0F5BFE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a detailed description of U.S. policy objectives</w:t>
      </w:r>
    </w:p>
    <w:p xmlns:wp14="http://schemas.microsoft.com/office/word/2010/wordml" w:rsidR="00C51FC1" w:rsidP="00C51FC1" w:rsidRDefault="00C51FC1" w14:paraId="18852A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in Libya. It is not a formal authorization for the use of</w:t>
      </w:r>
    </w:p>
    <w:p xmlns:wp14="http://schemas.microsoft.com/office/word/2010/wordml" w:rsidR="00C51FC1" w:rsidP="00C51FC1" w:rsidRDefault="00C51FC1" w14:paraId="2BC39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pursuant to the War Powers Resolution.</w:t>
      </w:r>
    </w:p>
    <w:p xmlns:wp14="http://schemas.microsoft.com/office/word/2010/wordml" w:rsidR="00C51FC1" w:rsidP="00C51FC1" w:rsidRDefault="00C51FC1" w14:paraId="71A616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measures introduced by today’s panelists would take a more</w:t>
      </w:r>
    </w:p>
    <w:p xmlns:wp14="http://schemas.microsoft.com/office/word/2010/wordml" w:rsidR="00C51FC1" w:rsidP="00C51FC1" w:rsidRDefault="00C51FC1" w14:paraId="199B87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Congress-centered approach to the Libya campaign.</w:t>
      </w:r>
    </w:p>
    <w:p xmlns:wp14="http://schemas.microsoft.com/office/word/2010/wordml" w:rsidR="00C51FC1" w:rsidP="00C51FC1" w:rsidRDefault="00C51FC1" w14:paraId="4A28E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Rooney’s resolution, House Concurrent Resolution 32, expresses</w:t>
      </w:r>
    </w:p>
    <w:p xmlns:wp14="http://schemas.microsoft.com/office/word/2010/wordml" w:rsidR="00C51FC1" w:rsidP="00C51FC1" w:rsidRDefault="00C51FC1" w14:paraId="4BA564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Congress that the President should obtain</w:t>
      </w:r>
    </w:p>
    <w:p xmlns:wp14="http://schemas.microsoft.com/office/word/2010/wordml" w:rsidR="00C51FC1" w:rsidP="00C51FC1" w:rsidRDefault="00C51FC1" w14:paraId="62C6E9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for the use of force pursuant to the War</w:t>
      </w:r>
    </w:p>
    <w:p xmlns:wp14="http://schemas.microsoft.com/office/word/2010/wordml" w:rsidR="00C51FC1" w:rsidP="00C51FC1" w:rsidRDefault="00C51FC1" w14:paraId="39605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Powers Resolution.</w:t>
      </w:r>
      <w:proofErr w:type="gramEnd"/>
    </w:p>
    <w:p xmlns:wp14="http://schemas.microsoft.com/office/word/2010/wordml" w:rsidR="00C51FC1" w:rsidP="00C51FC1" w:rsidRDefault="00C51FC1" w14:paraId="70D52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bill introduced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H.R. 1212, would cut off funding</w:t>
      </w:r>
    </w:p>
    <w:p xmlns:wp14="http://schemas.microsoft.com/office/word/2010/wordml" w:rsidR="00C51FC1" w:rsidP="00C51FC1" w:rsidRDefault="00C51FC1" w14:paraId="434C47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in Libya until it is authorized by Congress.</w:t>
      </w:r>
    </w:p>
    <w:p xmlns:wp14="http://schemas.microsoft.com/office/word/2010/wordml" w:rsidR="00C51FC1" w:rsidP="00C51FC1" w:rsidRDefault="00C51FC1" w14:paraId="0A60EA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Gibson’s bill, H.R. 1609, would revise the text of the</w:t>
      </w:r>
    </w:p>
    <w:p xmlns:wp14="http://schemas.microsoft.com/office/word/2010/wordml" w:rsidR="00C51FC1" w:rsidP="00C51FC1" w:rsidRDefault="00C51FC1" w14:paraId="79EF2B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Resolution, replacing its current congressional procedures</w:t>
      </w:r>
    </w:p>
    <w:p xmlns:wp14="http://schemas.microsoft.com/office/word/2010/wordml" w:rsidR="00C51FC1" w:rsidP="00C51FC1" w:rsidRDefault="00C51FC1" w14:paraId="10617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shorter provision tied more directly to Congress’</w:t>
      </w:r>
    </w:p>
    <w:p xmlns:wp14="http://schemas.microsoft.com/office/word/2010/wordml" w:rsidR="00C51FC1" w:rsidP="00C51FC1" w:rsidRDefault="00C51FC1" w14:paraId="0700EE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purse.</w:t>
      </w:r>
    </w:p>
    <w:p xmlns:wp14="http://schemas.microsoft.com/office/word/2010/wordml" w:rsidR="00C51FC1" w:rsidP="00C51FC1" w:rsidRDefault="00C51FC1" w14:paraId="17BCA1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where one comes down on war powers issues, and</w:t>
      </w:r>
    </w:p>
    <w:p xmlns:wp14="http://schemas.microsoft.com/office/word/2010/wordml" w:rsidR="00C51FC1" w:rsidP="00C51FC1" w:rsidRDefault="00C51FC1" w14:paraId="59D986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requires express authority to continue</w:t>
      </w:r>
    </w:p>
    <w:p xmlns:wp14="http://schemas.microsoft.com/office/word/2010/wordml" w:rsidR="00C51FC1" w:rsidP="00C51FC1" w:rsidRDefault="00C51FC1" w14:paraId="2271D2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engagement in Libya, we can all agree that the administration</w:t>
      </w:r>
    </w:p>
    <w:p xmlns:wp14="http://schemas.microsoft.com/office/word/2010/wordml" w:rsidR="00C51FC1" w:rsidP="00C51FC1" w:rsidRDefault="00C51FC1" w14:paraId="3A47C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certain critical questions that Congress and</w:t>
      </w:r>
    </w:p>
    <w:p xmlns:wp14="http://schemas.microsoft.com/office/word/2010/wordml" w:rsidR="00C51FC1" w:rsidP="00C51FC1" w:rsidRDefault="00C51FC1" w14:paraId="1BDEEF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have been asking for weeks.</w:t>
      </w:r>
    </w:p>
    <w:p xmlns:wp14="http://schemas.microsoft.com/office/word/2010/wordml" w:rsidR="00C51FC1" w:rsidP="00C51FC1" w:rsidRDefault="00C51FC1" w14:paraId="05FDFF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the specific goals and strategic end game that our</w:t>
      </w:r>
    </w:p>
    <w:p xmlns:wp14="http://schemas.microsoft.com/office/word/2010/wordml" w:rsidR="00C51FC1" w:rsidP="00C51FC1" w:rsidRDefault="00C51FC1" w14:paraId="37530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are pursuing in Libya? Are we willing to accept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xmlns:wp14="http://schemas.microsoft.com/office/word/2010/wordml" w:rsidR="00C51FC1" w:rsidP="00C51FC1" w:rsidRDefault="00C51FC1" w14:paraId="2ABFB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Libya’s future? Who exactly are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</w:p>
    <w:p xmlns:wp14="http://schemas.microsoft.com/office/word/2010/wordml" w:rsidR="00C51FC1" w:rsidP="00C51FC1" w:rsidRDefault="00C51FC1" w14:paraId="219D17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Transitional National Council? And what safeguards</w:t>
      </w:r>
    </w:p>
    <w:p xmlns:wp14="http://schemas.microsoft.com/office/word/2010/wordml" w:rsidR="00C51FC1" w:rsidP="00C51FC1" w:rsidRDefault="00C51FC1" w14:paraId="14724C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to insure that any U.S. assistance does not fall into</w:t>
      </w:r>
    </w:p>
    <w:p xmlns:wp14="http://schemas.microsoft.com/office/word/2010/wordml" w:rsidR="00C51FC1" w:rsidP="00C51FC1" w:rsidRDefault="00C51FC1" w14:paraId="53CFE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 of those working against U.S. national security interests.</w:t>
      </w:r>
    </w:p>
    <w:p xmlns:wp14="http://schemas.microsoft.com/office/word/2010/wordml" w:rsidR="00C51FC1" w:rsidP="00C51FC1" w:rsidRDefault="00C51FC1" w14:paraId="0FEC80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weeks ago, this committee favorably reported a Resolution</w:t>
      </w:r>
    </w:p>
    <w:p xmlns:wp14="http://schemas.microsoft.com/office/word/2010/wordml" w:rsidR="00C51FC1" w:rsidP="00C51FC1" w:rsidRDefault="00C51FC1" w14:paraId="7BF787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Inquiry seeking information from the Department of State. We</w:t>
      </w:r>
    </w:p>
    <w:p xmlns:wp14="http://schemas.microsoft.com/office/word/2010/wordml" w:rsidR="00C51FC1" w:rsidP="00C51FC1" w:rsidRDefault="00C51FC1" w14:paraId="6744B1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for answers from the administration at the classified</w:t>
      </w:r>
    </w:p>
    <w:p xmlns:wp14="http://schemas.microsoft.com/office/word/2010/wordml" w:rsidR="00C51FC1" w:rsidP="00C51FC1" w:rsidRDefault="00C51FC1" w14:paraId="6DE894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interagency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 for members that we have scheduled for tomorrow</w:t>
      </w:r>
    </w:p>
    <w:p xmlns:wp14="http://schemas.microsoft.com/office/word/2010/wordml" w:rsidR="00C51FC1" w:rsidP="00C51FC1" w:rsidRDefault="00C51FC1" w14:paraId="48953F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51FC1" w:rsidP="00C51FC1" w:rsidRDefault="00C51FC1" w14:paraId="68C9C6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our panelists for making the time to be here</w:t>
      </w:r>
    </w:p>
    <w:p xmlns:wp14="http://schemas.microsoft.com/office/word/2010/wordml" w:rsidR="00C51FC1" w:rsidP="00C51FC1" w:rsidRDefault="00C51FC1" w14:paraId="3F354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look forward to our discussion, and I’m now pleased to</w:t>
      </w:r>
    </w:p>
    <w:p xmlns:wp14="http://schemas.microsoft.com/office/word/2010/wordml" w:rsidR="00C51FC1" w:rsidP="00C51FC1" w:rsidRDefault="00C51FC1" w14:paraId="60A23D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good friend, the ranking member, Mr. Berman for his</w:t>
      </w:r>
    </w:p>
    <w:p xmlns:wp14="http://schemas.microsoft.com/office/word/2010/wordml" w:rsidR="00C51FC1" w:rsidP="00C51FC1" w:rsidRDefault="00C51FC1" w14:paraId="5D3E8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this morning. Thank you, Howard.</w:t>
      </w:r>
    </w:p>
    <w:p xmlns:wp14="http://schemas.microsoft.com/office/word/2010/wordml" w:rsidR="00C51FC1" w:rsidP="00C51FC1" w:rsidRDefault="00C51FC1" w14:paraId="045F0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Chairman Ros-Lehtinen follows:]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C51FC1" w:rsidP="00C51FC1" w:rsidRDefault="00C51FC1" w14:paraId="0F10E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Berman.</w:t>
      </w:r>
    </w:p>
    <w:p xmlns:wp14="http://schemas.microsoft.com/office/word/2010/wordml" w:rsidR="00C51FC1" w:rsidP="00C51FC1" w:rsidRDefault="00C51FC1" w14:paraId="037BDC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Gallegly of California is recognized for 2 minutes.</w:t>
      </w:r>
    </w:p>
    <w:p xmlns:wp14="http://schemas.microsoft.com/office/word/2010/wordml" w:rsidR="00C51FC1" w:rsidRDefault="00C51FC1" w14:paraId="0A37501D" wp14:textId="77777777"/>
    <w:p xmlns:wp14="http://schemas.microsoft.com/office/word/2010/wordml" w:rsidR="00C51FC1" w:rsidP="00C51FC1" w:rsidRDefault="00C51FC1" w14:paraId="75582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Mr. Manzullo, Subcommittee</w:t>
      </w:r>
    </w:p>
    <w:p xmlns:wp14="http://schemas.microsoft.com/office/word/2010/wordml" w:rsidR="00C51FC1" w:rsidP="00C51FC1" w:rsidRDefault="00C51FC1" w14:paraId="7C7050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the Pacific chairman is recognized for 2</w:t>
      </w:r>
    </w:p>
    <w:p xmlns:wp14="http://schemas.microsoft.com/office/word/2010/wordml" w:rsidR="00C51FC1" w:rsidP="00C51FC1" w:rsidRDefault="00C51FC1" w14:paraId="19185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51FC1" w:rsidRDefault="00C51FC1" w14:paraId="5DAB6C7B" wp14:textId="77777777"/>
    <w:p xmlns:wp14="http://schemas.microsoft.com/office/word/2010/wordml" w:rsidR="00C51FC1" w:rsidP="00C51FC1" w:rsidRDefault="00C51FC1" w14:paraId="60E35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 yields back.</w:t>
      </w:r>
    </w:p>
    <w:p xmlns:wp14="http://schemas.microsoft.com/office/word/2010/wordml" w:rsidR="00C51FC1" w:rsidP="00C51FC1" w:rsidRDefault="00C51FC1" w14:paraId="64F18F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 is recognized for 2 minutes.</w:t>
      </w:r>
    </w:p>
    <w:p xmlns:wp14="http://schemas.microsoft.com/office/word/2010/wordml" w:rsidR="00C51FC1" w:rsidRDefault="00C51FC1" w14:paraId="02EB378F" wp14:textId="77777777"/>
    <w:p xmlns:wp14="http://schemas.microsoft.com/office/word/2010/wordml" w:rsidR="00C51FC1" w:rsidP="00C51FC1" w:rsidRDefault="00C51FC1" w14:paraId="1C4AA3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Sherman.</w:t>
      </w:r>
    </w:p>
    <w:p xmlns:wp14="http://schemas.microsoft.com/office/word/2010/wordml" w:rsidR="00C51FC1" w:rsidP="00C51FC1" w:rsidRDefault="00C51FC1" w14:paraId="23548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Judge Poe, the Subcommittee on Oversight and Investigation</w:t>
      </w:r>
    </w:p>
    <w:p xmlns:wp14="http://schemas.microsoft.com/office/word/2010/wordml" w:rsidR="00C51FC1" w:rsidP="00C51FC1" w:rsidRDefault="00C51FC1" w14:paraId="4D8CBC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is recognized for 2 minutes.</w:t>
      </w:r>
    </w:p>
    <w:p xmlns:wp14="http://schemas.microsoft.com/office/word/2010/wordml" w:rsidR="00C51FC1" w:rsidRDefault="00C51FC1" w14:paraId="6A05A809" wp14:textId="77777777"/>
    <w:p xmlns:wp14="http://schemas.microsoft.com/office/word/2010/wordml" w:rsidR="00C51FC1" w:rsidP="00C51FC1" w:rsidRDefault="00C51FC1" w14:paraId="3CC0B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C51FC1" w:rsidP="00C51FC1" w:rsidRDefault="00C51FC1" w14:paraId="7F5FCA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Chandler of Kentucky yields back. Mr. Rivera of Florida is</w:t>
      </w:r>
    </w:p>
    <w:p xmlns:wp14="http://schemas.microsoft.com/office/word/2010/wordml" w:rsidR="00C51FC1" w:rsidP="00C51FC1" w:rsidRDefault="00C51FC1" w14:paraId="70AE5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2 minutes. He’s out.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Carolina</w:t>
      </w:r>
    </w:p>
    <w:p xmlns:wp14="http://schemas.microsoft.com/office/word/2010/wordml" w:rsidR="00C51FC1" w:rsidP="00C51FC1" w:rsidRDefault="00C51FC1" w14:paraId="5F4BD4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 for 2 minutes.</w:t>
      </w:r>
    </w:p>
    <w:p xmlns:wp14="http://schemas.microsoft.com/office/word/2010/wordml" w:rsidR="00C51FC1" w:rsidRDefault="00C51FC1" w14:paraId="5A39BBE3" wp14:textId="77777777"/>
    <w:p xmlns:wp14="http://schemas.microsoft.com/office/word/2010/wordml" w:rsidR="00C51FC1" w:rsidP="00C51FC1" w:rsidRDefault="00C51FC1" w14:paraId="58D2B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yields back.</w:t>
      </w:r>
    </w:p>
    <w:p xmlns:wp14="http://schemas.microsoft.com/office/word/2010/wordml" w:rsidR="00C51FC1" w:rsidP="00C51FC1" w:rsidRDefault="00C51FC1" w14:paraId="43B5B9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 of Indiana is recognized for 2 minutes.</w:t>
      </w:r>
    </w:p>
    <w:p xmlns:wp14="http://schemas.microsoft.com/office/word/2010/wordml" w:rsidR="00C51FC1" w:rsidRDefault="00C51FC1" w14:paraId="41C8F396" wp14:textId="77777777"/>
    <w:p xmlns:wp14="http://schemas.microsoft.com/office/word/2010/wordml" w:rsidR="00C51FC1" w:rsidP="00C51FC1" w:rsidRDefault="00C51FC1" w14:paraId="2F1A0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Burton.</w:t>
      </w:r>
    </w:p>
    <w:p xmlns:wp14="http://schemas.microsoft.com/office/word/2010/wordml" w:rsidR="00C51FC1" w:rsidP="00C51FC1" w:rsidRDefault="00C51FC1" w14:paraId="1726F3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Schmidt of Ohio is recognized for 2 minutes.</w:t>
      </w:r>
    </w:p>
    <w:p xmlns:wp14="http://schemas.microsoft.com/office/word/2010/wordml" w:rsidR="00C51FC1" w:rsidRDefault="00C51FC1" w14:paraId="72A3D3EC" wp14:textId="77777777"/>
    <w:p xmlns:wp14="http://schemas.microsoft.com/office/word/2010/wordml" w:rsidR="00C51FC1" w:rsidP="00C51FC1" w:rsidRDefault="00C51FC1" w14:paraId="4C9AA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Ms. Schmidt.</w:t>
      </w:r>
    </w:p>
    <w:p xmlns:wp14="http://schemas.microsoft.com/office/word/2010/wordml" w:rsidR="00C51FC1" w:rsidP="00C51FC1" w:rsidRDefault="00C51FC1" w14:paraId="0B5DC7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Chabot, Subcommittee on the Middle East and South Asia</w:t>
      </w:r>
    </w:p>
    <w:p xmlns:wp14="http://schemas.microsoft.com/office/word/2010/wordml" w:rsidR="00C51FC1" w:rsidP="00C51FC1" w:rsidRDefault="00C51FC1" w14:paraId="11853A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 for 2 minutes.</w:t>
      </w:r>
    </w:p>
    <w:p xmlns:wp14="http://schemas.microsoft.com/office/word/2010/wordml" w:rsidR="00C51FC1" w:rsidRDefault="00C51FC1" w14:paraId="0D0B940D" wp14:textId="77777777"/>
    <w:p xmlns:wp14="http://schemas.microsoft.com/office/word/2010/wordml" w:rsidR="00C51FC1" w:rsidP="00C51FC1" w:rsidRDefault="00C51FC1" w14:paraId="1E77A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C51FC1" w:rsidP="00C51FC1" w:rsidRDefault="00C51FC1" w14:paraId="0EF1F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York is recognized.</w:t>
      </w:r>
    </w:p>
    <w:p xmlns:wp14="http://schemas.microsoft.com/office/word/2010/wordml" w:rsidR="00C51FC1" w:rsidRDefault="00C51FC1" w14:paraId="0E27B00A" wp14:textId="77777777"/>
    <w:p xmlns:wp14="http://schemas.microsoft.com/office/word/2010/wordml" w:rsidR="00C51FC1" w:rsidP="00C51FC1" w:rsidRDefault="00C51FC1" w14:paraId="5BE68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C51FC1" w:rsidP="00C51FC1" w:rsidRDefault="00C51FC1" w14:paraId="7EC09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Paul of Texas is recognized.</w:t>
      </w:r>
    </w:p>
    <w:p xmlns:wp14="http://schemas.microsoft.com/office/word/2010/wordml" w:rsidR="00C51FC1" w:rsidRDefault="00C51FC1" w14:paraId="60061E4C" wp14:textId="77777777"/>
    <w:p xmlns:wp14="http://schemas.microsoft.com/office/word/2010/wordml" w:rsidR="00C51FC1" w:rsidP="00C51FC1" w:rsidRDefault="00C51FC1" w14:paraId="3FDC7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know if that was a pregnant</w:t>
      </w:r>
    </w:p>
    <w:p xmlns:wp14="http://schemas.microsoft.com/office/word/2010/wordml" w:rsidR="00C51FC1" w:rsidP="00C51FC1" w:rsidRDefault="00C51FC1" w14:paraId="3530E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lead up to a crescendo.</w:t>
      </w:r>
    </w:p>
    <w:p xmlns:wp14="http://schemas.microsoft.com/office/word/2010/wordml" w:rsidR="00C51FC1" w:rsidRDefault="00C51FC1" w14:paraId="44EAFD9C" wp14:textId="77777777"/>
    <w:p xmlns:wp14="http://schemas.microsoft.com/office/word/2010/wordml" w:rsidR="00C51FC1" w:rsidP="00C51FC1" w:rsidRDefault="00C51FC1" w14:paraId="0F80F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 And Mr. Smith</w:t>
      </w:r>
    </w:p>
    <w:p xmlns:wp14="http://schemas.microsoft.com/office/word/2010/wordml" w:rsidR="00C51FC1" w:rsidP="00C51FC1" w:rsidRDefault="00C51FC1" w14:paraId="6ACA1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yields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his time.</w:t>
      </w:r>
    </w:p>
    <w:p xmlns:wp14="http://schemas.microsoft.com/office/word/2010/wordml" w:rsidR="00C51FC1" w:rsidP="00C51FC1" w:rsidRDefault="00C51FC1" w14:paraId="24426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we’re so pleased to recognize our witnesses. Let me introduce</w:t>
      </w:r>
    </w:p>
    <w:p xmlns:wp14="http://schemas.microsoft.com/office/word/2010/wordml" w:rsidR="00C51FC1" w:rsidP="00C51FC1" w:rsidRDefault="00C51FC1" w14:paraId="3DE2A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Congressman Justin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represents Michigan’s</w:t>
      </w:r>
    </w:p>
    <w:p xmlns:wp14="http://schemas.microsoft.com/office/word/2010/wordml" w:rsidR="00C51FC1" w:rsidP="00C51FC1" w:rsidRDefault="00C51FC1" w14:paraId="0DE000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 Congressional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sits on the Budget Committee,</w:t>
      </w:r>
    </w:p>
    <w:p xmlns:wp14="http://schemas.microsoft.com/office/word/2010/wordml" w:rsidR="00C51FC1" w:rsidP="00C51FC1" w:rsidRDefault="00C51FC1" w14:paraId="16834A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Committee of Oversight and Government Reform where</w:t>
      </w:r>
    </w:p>
    <w:p xmlns:wp14="http://schemas.microsoft.com/office/word/2010/wordml" w:rsidR="00C51FC1" w:rsidP="00C51FC1" w:rsidRDefault="00C51FC1" w14:paraId="5C72A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serves as vice chair of the Subcommittee on Federal Workforce,</w:t>
      </w:r>
    </w:p>
    <w:p xmlns:wp14="http://schemas.microsoft.com/office/word/2010/wordml" w:rsidR="00C51FC1" w:rsidP="00C51FC1" w:rsidRDefault="00C51FC1" w14:paraId="257D0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U.S. Postal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Labor Policy.</w:t>
      </w:r>
    </w:p>
    <w:p xmlns:wp14="http://schemas.microsoft.com/office/word/2010/wordml" w:rsidR="00C51FC1" w:rsidP="00C51FC1" w:rsidRDefault="00C51FC1" w14:paraId="3EC5D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author of H.R. 1212, the Reclaim Act, which</w:t>
      </w:r>
    </w:p>
    <w:p xmlns:wp14="http://schemas.microsoft.com/office/word/2010/wordml" w:rsidR="00C51FC1" w:rsidP="00C51FC1" w:rsidRDefault="00C51FC1" w14:paraId="6BE557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discuss with us this morning.</w:t>
      </w:r>
    </w:p>
    <w:p xmlns:wp14="http://schemas.microsoft.com/office/word/2010/wordml" w:rsidR="00C51FC1" w:rsidP="00C51FC1" w:rsidRDefault="00C51FC1" w14:paraId="68A5E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joining us is my friend, Congressman Tom Rooney from</w:t>
      </w:r>
    </w:p>
    <w:p xmlns:wp14="http://schemas.microsoft.com/office/word/2010/wordml" w:rsidR="00C51FC1" w:rsidP="00C51FC1" w:rsidRDefault="00C51FC1" w14:paraId="1F7F7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Florida’s 16th District, and he is the author of House Concurrent</w:t>
      </w:r>
    </w:p>
    <w:p xmlns:wp14="http://schemas.microsoft.com/office/word/2010/wordml" w:rsidR="00C51FC1" w:rsidP="00C51FC1" w:rsidRDefault="00C51FC1" w14:paraId="67C44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32.</w:t>
      </w:r>
      <w:proofErr w:type="gramEnd"/>
    </w:p>
    <w:p xmlns:wp14="http://schemas.microsoft.com/office/word/2010/wordml" w:rsidR="00C51FC1" w:rsidP="00C51FC1" w:rsidRDefault="00C51FC1" w14:paraId="7E619A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his service on the Armed Services and Intel Committees,</w:t>
      </w:r>
    </w:p>
    <w:p xmlns:wp14="http://schemas.microsoft.com/office/word/2010/wordml" w:rsidR="00C51FC1" w:rsidP="00C51FC1" w:rsidRDefault="00C51FC1" w14:paraId="0765A9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 is chairman of the Agriculture Subcommittee</w:t>
      </w:r>
    </w:p>
    <w:p xmlns:wp14="http://schemas.microsoft.com/office/word/2010/wordml" w:rsidR="00C51FC1" w:rsidP="00C51FC1" w:rsidRDefault="00C51FC1" w14:paraId="566271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Livestock, Dairy, and Poultry. A former Assistant Attorney General</w:t>
      </w:r>
    </w:p>
    <w:p xmlns:wp14="http://schemas.microsoft.com/office/word/2010/wordml" w:rsidR="00C51FC1" w:rsidP="00C51FC1" w:rsidRDefault="00C51FC1" w14:paraId="28D145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Florida, Congressman Rooney also taught constitutional and</w:t>
      </w:r>
    </w:p>
    <w:p xmlns:wp14="http://schemas.microsoft.com/office/word/2010/wordml" w:rsidR="00C51FC1" w:rsidP="00C51FC1" w:rsidRDefault="00C51FC1" w14:paraId="2E867A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at the United States Military Academy at West Point.</w:t>
      </w:r>
    </w:p>
    <w:p xmlns:wp14="http://schemas.microsoft.com/office/word/2010/wordml" w:rsidR="00C51FC1" w:rsidP="00C51FC1" w:rsidRDefault="00C51FC1" w14:paraId="75A542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 also served in the U.S. Army Judge Advocate General</w:t>
      </w:r>
    </w:p>
    <w:p xmlns:wp14="http://schemas.microsoft.com/office/word/2010/wordml" w:rsidR="00C51FC1" w:rsidP="00C51FC1" w:rsidRDefault="00C51FC1" w14:paraId="67A46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(JAG)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Corps as an attorney.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he’s a University of Miami Law</w:t>
      </w:r>
    </w:p>
    <w:p xmlns:wp14="http://schemas.microsoft.com/office/word/2010/wordml" w:rsidR="00C51FC1" w:rsidP="00C51FC1" w:rsidRDefault="00C51FC1" w14:paraId="221C47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School grad.</w:t>
      </w:r>
      <w:proofErr w:type="gramEnd"/>
    </w:p>
    <w:p xmlns:wp14="http://schemas.microsoft.com/office/word/2010/wordml" w:rsidR="00C51FC1" w:rsidP="00C51FC1" w:rsidRDefault="00C51FC1" w14:paraId="7D23D9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Chris Gibson, welcome. He represents the 20th</w:t>
      </w:r>
    </w:p>
    <w:p xmlns:wp14="http://schemas.microsoft.com/office/word/2010/wordml" w:rsidR="00C51FC1" w:rsidP="00C51FC1" w:rsidRDefault="00C51FC1" w14:paraId="1F704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 of New York.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serves on the House Armed Services Committee,</w:t>
      </w:r>
    </w:p>
    <w:p xmlns:wp14="http://schemas.microsoft.com/office/word/2010/wordml" w:rsidR="00C51FC1" w:rsidP="00C51FC1" w:rsidRDefault="00C51FC1" w14:paraId="53106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on Agriculture. He is the author of</w:t>
      </w:r>
    </w:p>
    <w:p xmlns:wp14="http://schemas.microsoft.com/office/word/2010/wordml" w:rsidR="00C51FC1" w:rsidP="00C51FC1" w:rsidRDefault="00C51FC1" w14:paraId="4A0A7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Resolution 1609, the War Powers Reform Act.</w:t>
      </w:r>
    </w:p>
    <w:p xmlns:wp14="http://schemas.microsoft.com/office/word/2010/wordml" w:rsidR="00C51FC1" w:rsidP="00C51FC1" w:rsidRDefault="00C51FC1" w14:paraId="70775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holding a Ph.D. in government from Cornell University,</w:t>
      </w:r>
    </w:p>
    <w:p xmlns:wp14="http://schemas.microsoft.com/office/word/2010/wordml" w:rsidR="00C51FC1" w:rsidP="00C51FC1" w:rsidRDefault="00C51FC1" w14:paraId="31D1E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 is a seasoned combat veteran, and a retired</w:t>
      </w:r>
    </w:p>
    <w:p xmlns:wp14="http://schemas.microsoft.com/office/word/2010/wordml" w:rsidR="00C51FC1" w:rsidP="00C51FC1" w:rsidRDefault="00C51FC1" w14:paraId="120A0E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U.S. Army, who served four combat tours in Iraq,</w:t>
      </w:r>
    </w:p>
    <w:p xmlns:wp14="http://schemas.microsoft.com/office/word/2010/wordml" w:rsidR="00C51FC1" w:rsidP="00C51FC1" w:rsidRDefault="00C51FC1" w14:paraId="2C92B3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decorated with two Legions of Merit, four Bronze Star medals,</w:t>
      </w:r>
    </w:p>
    <w:p xmlns:wp14="http://schemas.microsoft.com/office/word/2010/wordml" w:rsidR="00C51FC1" w:rsidP="00C51FC1" w:rsidRDefault="00C51FC1" w14:paraId="28F92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Purple Heart.</w:t>
      </w:r>
    </w:p>
    <w:p xmlns:wp14="http://schemas.microsoft.com/office/word/2010/wordml" w:rsidR="00C51FC1" w:rsidP="00C51FC1" w:rsidRDefault="00C51FC1" w14:paraId="77340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It is an honor to have all three of you with</w:t>
      </w:r>
    </w:p>
    <w:p xmlns:wp14="http://schemas.microsoft.com/office/word/2010/wordml" w:rsidR="00C51FC1" w:rsidP="00C51FC1" w:rsidRDefault="00C51FC1" w14:paraId="78C2C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As noted before, all of your statements will be made a</w:t>
      </w:r>
    </w:p>
    <w:p xmlns:wp14="http://schemas.microsoft.com/office/word/2010/wordml" w:rsidR="00C51FC1" w:rsidP="00C51FC1" w:rsidRDefault="00C51FC1" w14:paraId="77A7C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record. And I’ll ask you to summarize your remarks.</w:t>
      </w:r>
    </w:p>
    <w:p xmlns:wp14="http://schemas.microsoft.com/office/word/2010/wordml" w:rsidR="00C51FC1" w:rsidP="00C51FC1" w:rsidRDefault="00C51FC1" w14:paraId="29B9C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leave after his remarks, but Congressmen</w:t>
      </w:r>
    </w:p>
    <w:p xmlns:wp14="http://schemas.microsoft.com/office/word/2010/wordml" w:rsidR="00C51FC1" w:rsidP="00C51FC1" w:rsidRDefault="00C51FC1" w14:paraId="0C9634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Rooney and Gibson have agreed to stay and take questions</w:t>
      </w:r>
    </w:p>
    <w:p xmlns:wp14="http://schemas.microsoft.com/office/word/2010/wordml" w:rsidR="00C51FC1" w:rsidP="00C51FC1" w:rsidRDefault="00C51FC1" w14:paraId="1A9F2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 members.</w:t>
      </w:r>
    </w:p>
    <w:p xmlns:wp14="http://schemas.microsoft.com/office/word/2010/wordml" w:rsidR="00C51FC1" w:rsidP="00C51FC1" w:rsidRDefault="00C51FC1" w14:paraId="14E46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we will begin with Congressman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he’s got</w:t>
      </w:r>
    </w:p>
    <w:p xmlns:wp14="http://schemas.microsoft.com/office/word/2010/wordml" w:rsidR="00C51FC1" w:rsidP="00C51FC1" w:rsidRDefault="00C51FC1" w14:paraId="15B5C3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duties. Thank you so much.</w:t>
      </w:r>
    </w:p>
    <w:p xmlns:wp14="http://schemas.microsoft.com/office/word/2010/wordml" w:rsidR="00C51FC1" w:rsidRDefault="00C51FC1" w14:paraId="4B94D5A5" wp14:textId="77777777"/>
    <w:p xmlns:wp14="http://schemas.microsoft.com/office/word/2010/wordml" w:rsidR="00C51FC1" w:rsidP="00C51FC1" w:rsidRDefault="00C51FC1" w14:paraId="4FB0F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and we are honored</w:t>
      </w:r>
    </w:p>
    <w:p xmlns:wp14="http://schemas.microsoft.com/office/word/2010/wordml" w:rsidR="00C51FC1" w:rsidP="00C51FC1" w:rsidRDefault="00C51FC1" w14:paraId="23647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presence. We’ll look at your legislation. We understand</w:t>
      </w:r>
    </w:p>
    <w:p xmlns:wp14="http://schemas.microsoft.com/office/word/2010/wordml" w:rsidR="00C51FC1" w:rsidP="00C51FC1" w:rsidRDefault="00C51FC1" w14:paraId="56B71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 duties. Thank you so much.</w:t>
      </w:r>
    </w:p>
    <w:p xmlns:wp14="http://schemas.microsoft.com/office/word/2010/wordml" w:rsidR="00C51FC1" w:rsidRDefault="00C51FC1" w14:paraId="3DEEC669" wp14:textId="77777777"/>
    <w:p xmlns:wp14="http://schemas.microsoft.com/office/word/2010/wordml" w:rsidR="00C51FC1" w:rsidP="00C51FC1" w:rsidRDefault="00C51FC1" w14:paraId="19DA6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so much, Mr. Rooney.</w:t>
      </w:r>
    </w:p>
    <w:p xmlns:wp14="http://schemas.microsoft.com/office/word/2010/wordml" w:rsidR="00C51FC1" w:rsidP="00C51FC1" w:rsidRDefault="00C51FC1" w14:paraId="6484A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Gibson.</w:t>
      </w:r>
    </w:p>
    <w:p xmlns:wp14="http://schemas.microsoft.com/office/word/2010/wordml" w:rsidR="00C51FC1" w:rsidRDefault="00C51FC1" w14:paraId="3656B9AB" wp14:textId="77777777"/>
    <w:p xmlns:wp14="http://schemas.microsoft.com/office/word/2010/wordml" w:rsidR="00C51FC1" w:rsidP="00C51FC1" w:rsidRDefault="00C51FC1" w14:paraId="257B2C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Rooney,</w:t>
      </w:r>
    </w:p>
    <w:p xmlns:wp14="http://schemas.microsoft.com/office/word/2010/wordml" w:rsidR="00C51FC1" w:rsidP="00C51FC1" w:rsidRDefault="00C51FC1" w14:paraId="17009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Gibson. And I will start the 5-minute question and answer</w:t>
      </w:r>
    </w:p>
    <w:p xmlns:wp14="http://schemas.microsoft.com/office/word/2010/wordml" w:rsidR="00C51FC1" w:rsidP="00C51FC1" w:rsidRDefault="00C51FC1" w14:paraId="1782D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51FC1" w:rsidP="00C51FC1" w:rsidRDefault="00C51FC1" w14:paraId="71E84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deployment to Libya did not fall within one of the situations</w:t>
      </w:r>
    </w:p>
    <w:p xmlns:wp14="http://schemas.microsoft.com/office/word/2010/wordml" w:rsidR="00C51FC1" w:rsidP="00C51FC1" w:rsidRDefault="00C51FC1" w14:paraId="228E0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Section 2 of the War Powers Resolution. They</w:t>
      </w:r>
    </w:p>
    <w:p xmlns:wp14="http://schemas.microsoft.com/office/word/2010/wordml" w:rsidR="00C51FC1" w:rsidP="00C51FC1" w:rsidRDefault="00C51FC1" w14:paraId="4237F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undertaken pursuant to, (1) a declaration of war; (2) a</w:t>
      </w:r>
    </w:p>
    <w:p xmlns:wp14="http://schemas.microsoft.com/office/word/2010/wordml" w:rsidR="00C51FC1" w:rsidP="00C51FC1" w:rsidRDefault="00C51FC1" w14:paraId="64EAC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statutory authorization, or (3) a national emergency created</w:t>
      </w:r>
    </w:p>
    <w:p xmlns:wp14="http://schemas.microsoft.com/office/word/2010/wordml" w:rsidR="00C51FC1" w:rsidP="00C51FC1" w:rsidRDefault="00C51FC1" w14:paraId="08DD6C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 on the United States.</w:t>
      </w:r>
    </w:p>
    <w:p xmlns:wp14="http://schemas.microsoft.com/office/word/2010/wordml" w:rsidR="00C51FC1" w:rsidP="00C51FC1" w:rsidRDefault="00C51FC1" w14:paraId="191DB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those who assert that the Obama administration</w:t>
      </w:r>
    </w:p>
    <w:p xmlns:wp14="http://schemas.microsoft.com/office/word/2010/wordml" w:rsidR="00C51FC1" w:rsidP="00C51FC1" w:rsidRDefault="00C51FC1" w14:paraId="14B5B9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claiming unprecedented prerogatives in the use of U.S. military</w:t>
      </w:r>
    </w:p>
    <w:p xmlns:wp14="http://schemas.microsoft.com/office/word/2010/wordml" w:rsidR="00C51FC1" w:rsidP="00C51FC1" w:rsidRDefault="00C51FC1" w14:paraId="6A7056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beyond those asserted by the prior administration?</w:t>
      </w:r>
    </w:p>
    <w:p xmlns:wp14="http://schemas.microsoft.com/office/word/2010/wordml" w:rsidR="00C51FC1" w:rsidP="00C51FC1" w:rsidRDefault="00C51FC1" w14:paraId="4230EC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that same theme, would your position differ if the President</w:t>
      </w:r>
    </w:p>
    <w:p xmlns:wp14="http://schemas.microsoft.com/office/word/2010/wordml" w:rsidR="00C51FC1" w:rsidP="00C51FC1" w:rsidRDefault="00C51FC1" w14:paraId="24A3D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acted pursuant to either, (a) a declaration of national</w:t>
      </w:r>
    </w:p>
    <w:p xmlns:wp14="http://schemas.microsoft.com/office/word/2010/wordml" w:rsidR="00C51FC1" w:rsidP="00C51FC1" w:rsidRDefault="00C51FC1" w14:paraId="5C442A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the threats to U.S. interests posed by the Libyan</w:t>
      </w:r>
    </w:p>
    <w:p xmlns:wp14="http://schemas.microsoft.com/office/word/2010/wordml" w:rsidR="00C51FC1" w:rsidP="00C51FC1" w:rsidRDefault="00C51FC1" w14:paraId="02C4F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(b) an Executive Order?</w:t>
      </w:r>
    </w:p>
    <w:p xmlns:wp14="http://schemas.microsoft.com/office/word/2010/wordml" w:rsidR="00C51FC1" w:rsidP="00C51FC1" w:rsidRDefault="00C51FC1" w14:paraId="4AB54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concern that he acted to enforce the ‘‘Writ of the International</w:t>
      </w:r>
    </w:p>
    <w:p xmlns:wp14="http://schemas.microsoft.com/office/word/2010/wordml" w:rsidR="00C51FC1" w:rsidP="00C51FC1" w:rsidRDefault="00C51FC1" w14:paraId="0D0EC0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Community,’’ or to implement the pertinent United Nations</w:t>
      </w:r>
    </w:p>
    <w:p xmlns:wp14="http://schemas.microsoft.com/office/word/2010/wordml" w:rsidR="00C51FC1" w:rsidP="00C51FC1" w:rsidRDefault="00C51FC1" w14:paraId="756952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Gibson.</w:t>
      </w:r>
    </w:p>
    <w:p xmlns:wp14="http://schemas.microsoft.com/office/word/2010/wordml" w:rsidR="00C51FC1" w:rsidRDefault="00C51FC1" w14:paraId="45FB0818" wp14:textId="77777777"/>
    <w:p xmlns:wp14="http://schemas.microsoft.com/office/word/2010/wordml" w:rsidR="00C51FC1" w:rsidP="00C51FC1" w:rsidRDefault="00C51FC1" w14:paraId="21CA38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 Mr. Rooney?</w:t>
      </w:r>
    </w:p>
    <w:p xmlns:wp14="http://schemas.microsoft.com/office/word/2010/wordml" w:rsidR="00C51FC1" w:rsidRDefault="00C51FC1" w14:paraId="049F31CB" wp14:textId="77777777"/>
    <w:p xmlns:wp14="http://schemas.microsoft.com/office/word/2010/wordml" w:rsidR="00C51FC1" w:rsidP="00C51FC1" w:rsidRDefault="00C51FC1" w14:paraId="27B42F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gentlemen. I’m</w:t>
      </w:r>
    </w:p>
    <w:p xmlns:wp14="http://schemas.microsoft.com/office/word/2010/wordml" w:rsidR="00C51FC1" w:rsidP="00C51FC1" w:rsidRDefault="00C51FC1" w14:paraId="7C387E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recognize Mr. Berman for his questions.</w:t>
      </w:r>
    </w:p>
    <w:p xmlns:wp14="http://schemas.microsoft.com/office/word/2010/wordml" w:rsidR="00C51FC1" w:rsidRDefault="00C51FC1" w14:paraId="53128261" wp14:textId="77777777"/>
    <w:p xmlns:wp14="http://schemas.microsoft.com/office/word/2010/wordml" w:rsidR="00C51FC1" w:rsidP="00C51FC1" w:rsidRDefault="00C51FC1" w14:paraId="76A4B9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Mr. Rivera is</w:t>
      </w:r>
    </w:p>
    <w:p xmlns:wp14="http://schemas.microsoft.com/office/word/2010/wordml" w:rsidR="00C51FC1" w:rsidP="00C51FC1" w:rsidRDefault="00C51FC1" w14:paraId="150368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51FC1" w:rsidRDefault="00C51FC1" w14:paraId="62486C05" wp14:textId="77777777"/>
    <w:p xmlns:wp14="http://schemas.microsoft.com/office/word/2010/wordml" w:rsidR="00C51FC1" w:rsidP="00C51FC1" w:rsidRDefault="00C51FC1" w14:paraId="5C1B10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you, Mr.</w:t>
      </w:r>
    </w:p>
    <w:p xmlns:wp14="http://schemas.microsoft.com/office/word/2010/wordml" w:rsidR="00C51FC1" w:rsidP="00C51FC1" w:rsidRDefault="00C51FC1" w14:paraId="73DA1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Rivera.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Virginia.</w:t>
      </w:r>
      <w:proofErr w:type="gramEnd"/>
    </w:p>
    <w:p xmlns:wp14="http://schemas.microsoft.com/office/word/2010/wordml" w:rsidR="00C51FC1" w:rsidRDefault="00C51FC1" w14:paraId="4101652C" wp14:textId="77777777"/>
    <w:p xmlns:wp14="http://schemas.microsoft.com/office/word/2010/wordml" w:rsidR="00C51FC1" w:rsidP="00C51FC1" w:rsidRDefault="00C51FC1" w14:paraId="1BA2E0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so much.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xmlns:wp14="http://schemas.microsoft.com/office/word/2010/wordml" w:rsidR="00C51FC1" w:rsidP="00C51FC1" w:rsidRDefault="00C51FC1" w14:paraId="58993B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Carolina is recognized for 5 minutes.</w:t>
      </w:r>
    </w:p>
    <w:p xmlns:wp14="http://schemas.microsoft.com/office/word/2010/wordml" w:rsidR="00C51FC1" w:rsidRDefault="00C51FC1" w14:paraId="4B99056E" wp14:textId="77777777"/>
    <w:p xmlns:wp14="http://schemas.microsoft.com/office/word/2010/wordml" w:rsidR="00C51FC1" w:rsidP="00C51FC1" w:rsidRDefault="00C51FC1" w14:paraId="10107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pleased</w:t>
      </w:r>
    </w:p>
    <w:p xmlns:wp14="http://schemas.microsoft.com/office/word/2010/wordml" w:rsidR="00C51FC1" w:rsidP="00C51FC1" w:rsidRDefault="00C51FC1" w14:paraId="1CBE8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 to Mr. Burton of Indiana, the chairman of the Subcommittee</w:t>
      </w:r>
    </w:p>
    <w:p xmlns:wp14="http://schemas.microsoft.com/office/word/2010/wordml" w:rsidR="00C51FC1" w:rsidP="00C51FC1" w:rsidRDefault="00C51FC1" w14:paraId="4572E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Eurasia.</w:t>
      </w:r>
    </w:p>
    <w:p xmlns:wp14="http://schemas.microsoft.com/office/word/2010/wordml" w:rsidR="00C51FC1" w:rsidRDefault="00C51FC1" w14:paraId="1299C43A" wp14:textId="77777777"/>
    <w:p xmlns:wp14="http://schemas.microsoft.com/office/word/2010/wordml" w:rsidR="00C51FC1" w:rsidP="00C51FC1" w:rsidRDefault="00C51FC1" w14:paraId="6FF7E2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Burton.</w:t>
      </w:r>
    </w:p>
    <w:p xmlns:wp14="http://schemas.microsoft.com/office/word/2010/wordml" w:rsidR="00C51FC1" w:rsidP="00C51FC1" w:rsidRDefault="00C51FC1" w14:paraId="290C8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wrap up our hearing, Dr. Paul is recognized from Texas.</w:t>
      </w:r>
    </w:p>
    <w:p xmlns:wp14="http://schemas.microsoft.com/office/word/2010/wordml" w:rsidR="00C51FC1" w:rsidP="00C51FC1" w:rsidRDefault="00C51FC1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51FC1" w:rsidRDefault="00C51FC1" w14:paraId="4DDBEF00" wp14:textId="77777777"/>
    <w:p xmlns:wp14="http://schemas.microsoft.com/office/word/2010/wordml" w:rsidR="00C51FC1" w:rsidRDefault="00C51FC1" w14:paraId="29FDB71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  <w:proofErr w:type="gramEnd"/>
    </w:p>
    <w:p xmlns:wp14="http://schemas.microsoft.com/office/word/2010/wordml" w:rsidR="00C51FC1" w:rsidRDefault="00C51FC1" w14:paraId="3461D779" wp14:textId="77777777"/>
    <w:p xmlns:wp14="http://schemas.microsoft.com/office/word/2010/wordml" w:rsidR="00C51FC1" w:rsidP="00C51FC1" w:rsidRDefault="00C51FC1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51FC1" w:rsidRDefault="00C51FC1" w14:paraId="3CF2D8B6" wp14:textId="77777777"/>
    <w:p xmlns:wp14="http://schemas.microsoft.com/office/word/2010/wordml" w:rsidR="00C51FC1" w:rsidP="00C51FC1" w:rsidRDefault="00C51FC1" w14:paraId="517D2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 And Mr. Berman</w:t>
      </w:r>
    </w:p>
    <w:p xmlns:wp14="http://schemas.microsoft.com/office/word/2010/wordml" w:rsidR="00C51FC1" w:rsidP="00C51FC1" w:rsidRDefault="00C51FC1" w14:paraId="4AA66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chomping at the bit, just to make a little clerical clarification to</w:t>
      </w:r>
    </w:p>
    <w:p xmlns:wp14="http://schemas.microsoft.com/office/word/2010/wordml" w:rsidR="00C51FC1" w:rsidP="00C51FC1" w:rsidRDefault="00C51FC1" w14:paraId="1B1CF4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Rooney’s bill.</w:t>
      </w:r>
      <w:proofErr w:type="gramEnd"/>
    </w:p>
    <w:p xmlns:wp14="http://schemas.microsoft.com/office/word/2010/wordml" w:rsidR="00C51FC1" w:rsidRDefault="00C51FC1" w14:paraId="0FB78278" wp14:textId="77777777"/>
    <w:p xmlns:wp14="http://schemas.microsoft.com/office/word/2010/wordml" w:rsidR="00C51FC1" w:rsidP="00C51FC1" w:rsidRDefault="00C51FC1" w14:paraId="54A043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Gibson. I’m generous,</w:t>
      </w:r>
    </w:p>
    <w:p xmlns:wp14="http://schemas.microsoft.com/office/word/2010/wordml" w:rsidR="00C51FC1" w:rsidP="00C51FC1" w:rsidRDefault="00C51FC1" w14:paraId="42AB0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extravagant. And we will continue this discussion tomorrow</w:t>
      </w:r>
    </w:p>
    <w:p xmlns:wp14="http://schemas.microsoft.com/office/word/2010/wordml" w:rsidR="00C51FC1" w:rsidP="00C51FC1" w:rsidRDefault="00C51FC1" w14:paraId="00434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Act, and we’ll have another set of experts.</w:t>
      </w:r>
    </w:p>
    <w:p xmlns:wp14="http://schemas.microsoft.com/office/word/2010/wordml" w:rsidR="00C51FC1" w:rsidP="00C51FC1" w:rsidRDefault="00C51FC1" w14:paraId="61AF15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committee is adjourned. Thank you, ladies</w:t>
      </w:r>
    </w:p>
    <w:p xmlns:wp14="http://schemas.microsoft.com/office/word/2010/wordml" w:rsidR="00C51FC1" w:rsidP="00C51FC1" w:rsidRDefault="00C51FC1" w14:paraId="4A1D6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gentlemen.</w:t>
      </w:r>
    </w:p>
    <w:p xmlns:wp14="http://schemas.microsoft.com/office/word/2010/wordml" w:rsidRPr="00C51FC1" w:rsidR="00C51FC1" w:rsidRDefault="00C51FC1" w14:paraId="1FC39945" wp14:textId="77777777"/>
    <w:sectPr w:rsidRPr="00C51FC1" w:rsidR="00C51FC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b5ca549e00244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32439" w:rsidP="00C51FC1" w:rsidRDefault="00932439" w14:paraId="0562CB0E" wp14:textId="77777777">
      <w:r>
        <w:separator/>
      </w:r>
    </w:p>
  </w:endnote>
  <w:endnote w:type="continuationSeparator" w:id="0">
    <w:p xmlns:wp14="http://schemas.microsoft.com/office/word/2010/wordml" w:rsidR="00932439" w:rsidP="00C51FC1" w:rsidRDefault="00932439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0E04BF" w:rsidTr="090E04BF" w14:paraId="1630F5AA">
      <w:tc>
        <w:tcPr>
          <w:tcW w:w="3120" w:type="dxa"/>
          <w:tcMar/>
        </w:tcPr>
        <w:p w:rsidR="090E04BF" w:rsidP="090E04BF" w:rsidRDefault="090E04BF" w14:paraId="00BDE451" w14:textId="66941E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0E04BF" w:rsidP="090E04BF" w:rsidRDefault="090E04BF" w14:paraId="7DF7BDA6" w14:textId="125EC1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0E04BF" w:rsidP="090E04BF" w:rsidRDefault="090E04BF" w14:paraId="42B67C65" w14:textId="6748B794">
          <w:pPr>
            <w:pStyle w:val="Header"/>
            <w:bidi w:val="0"/>
            <w:ind w:right="-115"/>
            <w:jc w:val="right"/>
          </w:pPr>
        </w:p>
      </w:tc>
    </w:tr>
  </w:tbl>
  <w:p w:rsidR="090E04BF" w:rsidP="090E04BF" w:rsidRDefault="090E04BF" w14:paraId="76CF996C" w14:textId="1B369F7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32439" w:rsidP="00C51FC1" w:rsidRDefault="00932439" w14:paraId="62EBF3C5" wp14:textId="77777777">
      <w:r>
        <w:separator/>
      </w:r>
    </w:p>
  </w:footnote>
  <w:footnote w:type="continuationSeparator" w:id="0">
    <w:p xmlns:wp14="http://schemas.microsoft.com/office/word/2010/wordml" w:rsidR="00932439" w:rsidP="00C51FC1" w:rsidRDefault="00932439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51FC1" w:rsidRDefault="00C51FC1" w14:paraId="2570EB0E" wp14:textId="77777777">
    <w:pPr>
      <w:pStyle w:val="Header"/>
    </w:pPr>
    <w:r>
      <w:t>Ros-Lehtinen</w:t>
    </w:r>
    <w:r>
      <w:ptab w:alignment="center" w:relativeTo="margin" w:leader="none"/>
    </w:r>
    <w:r>
      <w:t>Libya</w:t>
    </w:r>
    <w:r>
      <w:ptab w:alignment="right" w:relativeTo="margin" w:leader="none"/>
    </w:r>
    <w:r>
      <w:t>25 May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C1"/>
    <w:rsid w:val="006076B5"/>
    <w:rsid w:val="00932439"/>
    <w:rsid w:val="00C51FC1"/>
    <w:rsid w:val="090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857E"/>
  <w15:docId w15:val="{2eea24f3-04a5-4082-89ec-98d0af692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1FC1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FC1"/>
  </w:style>
  <w:style w:type="paragraph" w:styleId="Footer">
    <w:name w:val="footer"/>
    <w:basedOn w:val="Normal"/>
    <w:link w:val="Foot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FC1"/>
  </w:style>
  <w:style w:type="paragraph" w:styleId="BalloonText">
    <w:name w:val="Balloon Text"/>
    <w:basedOn w:val="Normal"/>
    <w:link w:val="BalloonTextChar"/>
    <w:uiPriority w:val="99"/>
    <w:semiHidden/>
    <w:unhideWhenUsed/>
    <w:rsid w:val="00C51FC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1FC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FC1"/>
  </w:style>
  <w:style w:type="paragraph" w:styleId="Footer">
    <w:name w:val="footer"/>
    <w:basedOn w:val="Normal"/>
    <w:link w:val="Foot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FC1"/>
  </w:style>
  <w:style w:type="paragraph" w:styleId="BalloonText">
    <w:name w:val="Balloon Text"/>
    <w:basedOn w:val="Normal"/>
    <w:link w:val="BalloonTextChar"/>
    <w:uiPriority w:val="99"/>
    <w:semiHidden/>
    <w:unhideWhenUsed/>
    <w:rsid w:val="00C51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b5ca549e002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2014-02-18T22:00:00.0000000Z</dcterms:created>
  <dcterms:modified xsi:type="dcterms:W3CDTF">2018-10-30T21:37:55.3989884Z</dcterms:modified>
</coreProperties>
</file>