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F2FFC" w:rsidP="00EF2FFC" w:rsidRDefault="00EF2FFC" w14:paraId="5C3E0E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 so very much. Let me welcome</w:t>
      </w:r>
    </w:p>
    <w:p xmlns:wp14="http://schemas.microsoft.com/office/word/2010/wordml" w:rsidR="00EF2FFC" w:rsidP="00EF2FFC" w:rsidRDefault="00EF2FFC" w14:paraId="12BEB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Special Envoy. Thank you for your service. Let me thank Mr. Lantos</w:t>
      </w:r>
    </w:p>
    <w:p xmlns:wp14="http://schemas.microsoft.com/office/word/2010/wordml" w:rsidR="00EF2FFC" w:rsidP="00EF2FFC" w:rsidRDefault="00EF2FFC" w14:paraId="12C824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full committee for their dedication and commitment,</w:t>
      </w:r>
    </w:p>
    <w:p xmlns:wp14="http://schemas.microsoft.com/office/word/2010/wordml" w:rsidR="00EF2FFC" w:rsidP="00EF2FFC" w:rsidRDefault="00EF2FFC" w14:paraId="6B821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 me elevate and compliment Chairman Payne and his Ranking</w:t>
      </w:r>
    </w:p>
    <w:p xmlns:wp14="http://schemas.microsoft.com/office/word/2010/wordml" w:rsidR="00EF2FFC" w:rsidP="00EF2FFC" w:rsidRDefault="00EF2FFC" w14:paraId="272611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 Smith and his persistence in determination.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I</w:t>
      </w:r>
    </w:p>
    <w:p xmlns:wp14="http://schemas.microsoft.com/office/word/2010/wordml" w:rsidR="00EF2FFC" w:rsidP="00EF2FFC" w:rsidRDefault="00EF2FFC" w14:paraId="3BD992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another group, the Congressional Black Caucus, now 43</w:t>
      </w:r>
    </w:p>
    <w:p xmlns:wp14="http://schemas.microsoft.com/office/word/2010/wordml" w:rsidR="00EF2FFC" w:rsidP="00EF2FFC" w:rsidRDefault="00EF2FFC" w14:paraId="4687B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Many of us individually and collectively had tried to do</w:t>
      </w:r>
    </w:p>
    <w:p xmlns:wp14="http://schemas.microsoft.com/office/word/2010/wordml" w:rsidR="00EF2FFC" w:rsidP="00EF2FFC" w:rsidRDefault="00EF2FFC" w14:paraId="62148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possible on this side of the ocean to address this question.</w:t>
      </w:r>
    </w:p>
    <w:p xmlns:wp14="http://schemas.microsoft.com/office/word/2010/wordml" w:rsidR="00EF2FFC" w:rsidP="00EF2FFC" w:rsidRDefault="00EF2FFC" w14:paraId="75CF4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it is because we are filled with nightmares at night and</w:t>
      </w:r>
    </w:p>
    <w:p xmlns:wp14="http://schemas.microsoft.com/office/word/2010/wordml" w:rsidR="00EF2FFC" w:rsidP="00EF2FFC" w:rsidRDefault="00EF2FFC" w14:paraId="2AB2E4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concerned about the images of wounded and imploded</w:t>
      </w:r>
    </w:p>
    <w:p xmlns:wp14="http://schemas.microsoft.com/office/word/2010/wordml" w:rsidR="00EF2FFC" w:rsidP="00EF2FFC" w:rsidRDefault="00EF2FFC" w14:paraId="1746F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babies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burned villages. And when I walked across the border,</w:t>
      </w:r>
    </w:p>
    <w:p xmlns:wp14="http://schemas.microsoft.com/office/word/2010/wordml" w:rsidR="00EF2FFC" w:rsidP="00EF2FFC" w:rsidRDefault="00EF2FFC" w14:paraId="75A58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guess maybe at some point someone will accost me for that</w:t>
      </w:r>
    </w:p>
    <w:p xmlns:wp14="http://schemas.microsoft.com/office/word/2010/wordml" w:rsidR="00EF2FFC" w:rsidP="00EF2FFC" w:rsidRDefault="00EF2FFC" w14:paraId="6BD1B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no other way to get in Sudan after leaving some</w:t>
      </w:r>
    </w:p>
    <w:p xmlns:wp14="http://schemas.microsoft.com/office/word/2010/wordml" w:rsidR="00EF2FFC" w:rsidP="00EF2FFC" w:rsidRDefault="00EF2FFC" w14:paraId="1B49CA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beautifully disturbing refugee camps. So I will pose to</w:t>
      </w:r>
    </w:p>
    <w:p xmlns:wp14="http://schemas.microsoft.com/office/word/2010/wordml" w:rsidR="00EF2FFC" w:rsidP="00EF2FFC" w:rsidRDefault="00EF2FFC" w14:paraId="04DB3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questions of concern about the refugees in Chad and destabilizing</w:t>
      </w:r>
    </w:p>
    <w:p xmlns:wp14="http://schemas.microsoft.com/office/word/2010/wordml" w:rsidR="00EF2FFC" w:rsidP="00EF2FFC" w:rsidRDefault="00EF2FFC" w14:paraId="35834A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government.</w:t>
      </w:r>
    </w:p>
    <w:p xmlns:wp14="http://schemas.microsoft.com/office/word/2010/wordml" w:rsidR="00EF2FFC" w:rsidP="00EF2FFC" w:rsidRDefault="00EF2FFC" w14:paraId="616D89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do want to just briefly say that we are now 2 years after</w:t>
      </w:r>
    </w:p>
    <w:p xmlns:wp14="http://schemas.microsoft.com/office/word/2010/wordml" w:rsidR="00EF2FFC" w:rsidP="00EF2FFC" w:rsidRDefault="00EF2FFC" w14:paraId="393A5E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1556 Resolution in the U.N. Security Council and about 9</w:t>
      </w:r>
    </w:p>
    <w:p xmlns:wp14="http://schemas.microsoft.com/office/word/2010/wordml" w:rsidR="00EF2FFC" w:rsidP="00EF2FFC" w:rsidRDefault="00EF2FFC" w14:paraId="27E348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the Darfur peace agreements and the question is we</w:t>
      </w:r>
    </w:p>
    <w:p xmlns:wp14="http://schemas.microsoft.com/office/word/2010/wordml" w:rsidR="00EF2FFC" w:rsidP="00EF2FFC" w:rsidRDefault="00EF2FFC" w14:paraId="7A4EA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more. And I ask this government to do a complete and</w:t>
      </w:r>
    </w:p>
    <w:p xmlns:wp14="http://schemas.microsoft.com/office/word/2010/wordml" w:rsidR="00EF2FFC" w:rsidP="00EF2FFC" w:rsidRDefault="00EF2FFC" w14:paraId="480F1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total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trade and financial sanctions against Darfur. I am interested</w:t>
      </w:r>
    </w:p>
    <w:p xmlns:wp14="http://schemas.microsoft.com/office/word/2010/wordml" w:rsidR="00EF2FFC" w:rsidP="00EF2FFC" w:rsidRDefault="00EF2FFC" w14:paraId="29218D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intense U.N. peacekeeping in some way along with the African</w:t>
      </w:r>
    </w:p>
    <w:p xmlns:wp14="http://schemas.microsoft.com/office/word/2010/wordml" w:rsidR="00EF2FFC" w:rsidP="00EF2FFC" w:rsidRDefault="00EF2FFC" w14:paraId="52D274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soldiers, and I want relief for the refugees in Chad and</w:t>
      </w:r>
    </w:p>
    <w:p xmlns:wp14="http://schemas.microsoft.com/office/word/2010/wordml" w:rsidR="00EF2FFC" w:rsidP="00EF2FFC" w:rsidRDefault="00EF2FFC" w14:paraId="5D78B1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 to stop the destabilizing situation.</w:t>
      </w:r>
    </w:p>
    <w:p xmlns:wp14="http://schemas.microsoft.com/office/word/2010/wordml" w:rsidR="00EF2FFC" w:rsidP="00EF2FFC" w:rsidRDefault="00EF2FFC" w14:paraId="4A4C1B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last point to you, as I thank you for your service, is I am concerned</w:t>
      </w:r>
    </w:p>
    <w:p xmlns:wp14="http://schemas.microsoft.com/office/word/2010/wordml" w:rsidR="00EF2FFC" w:rsidP="00EF2FFC" w:rsidRDefault="00EF2FFC" w14:paraId="0C9BD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Southern Sudan because they are trying. And they</w:t>
      </w:r>
    </w:p>
    <w:p xmlns:wp14="http://schemas.microsoft.com/office/word/2010/wordml" w:rsidR="00EF2FFC" w:rsidP="00EF2FFC" w:rsidRDefault="00EF2FFC" w14:paraId="10621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deserve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support and recognition, and there may be some issues</w:t>
      </w:r>
    </w:p>
    <w:p xmlns:wp14="http://schemas.microsoft.com/office/word/2010/wordml" w:rsidR="00EF2FFC" w:rsidP="00EF2FFC" w:rsidRDefault="00EF2FFC" w14:paraId="056CB9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to discuss on how to protect them. And one of them</w:t>
      </w:r>
    </w:p>
    <w:p xmlns:wp14="http://schemas.microsoft.com/office/word/2010/wordml" w:rsidR="00EF2FFC" w:rsidP="00EF2FFC" w:rsidRDefault="00EF2FFC" w14:paraId="2E6B5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protecting their leaders, providing security for their leaders. We</w:t>
      </w:r>
    </w:p>
    <w:p xmlns:wp14="http://schemas.microsoft.com/office/word/2010/wordml" w:rsidR="00EF2FFC" w:rsidP="00EF2FFC" w:rsidRDefault="00EF2FFC" w14:paraId="66E0A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know the answers to the unfortunate plane incident. I</w:t>
      </w:r>
    </w:p>
    <w:p xmlns:wp14="http://schemas.microsoft.com/office/word/2010/wordml" w:rsidR="00EF2FFC" w:rsidP="00EF2FFC" w:rsidRDefault="00EF2FFC" w14:paraId="4F917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see this government providing support and security</w:t>
      </w:r>
    </w:p>
    <w:p xmlns:wp14="http://schemas.microsoft.com/office/word/2010/wordml" w:rsidR="00EF2FFC" w:rsidP="00EF2FFC" w:rsidRDefault="00EF2FFC" w14:paraId="4B39C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leaders.</w:t>
      </w:r>
    </w:p>
    <w:p xmlns:wp14="http://schemas.microsoft.com/office/word/2010/wordml" w:rsidR="00EF2FFC" w:rsidP="00EF2FFC" w:rsidRDefault="00EF2FFC" w14:paraId="031302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thank you and I look forward to your testimony, and I thank</w:t>
      </w:r>
    </w:p>
    <w:p xmlns:wp14="http://schemas.microsoft.com/office/word/2010/wordml" w:rsidR="00EF2FFC" w:rsidP="00EF2FFC" w:rsidRDefault="00EF2FFC" w14:paraId="34DB7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chairman and I yield back. We have to do something.</w:t>
      </w:r>
    </w:p>
    <w:p xmlns:wp14="http://schemas.microsoft.com/office/word/2010/wordml" w:rsidR="00EF2FFC" w:rsidP="00EF2FFC" w:rsidRDefault="00EF2FFC" w14:paraId="0BEB6E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 am comforted by your exuberance, and I</w:t>
      </w:r>
      <w:proofErr w:type="gramEnd"/>
    </w:p>
    <w:p xmlns:wp14="http://schemas.microsoft.com/office/word/2010/wordml" w:rsidR="00EF2FFC" w:rsidP="00EF2FFC" w:rsidRDefault="00EF2FFC" w14:paraId="61D75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it. Anyone who is willing to take on the big dig, I</w:t>
      </w:r>
    </w:p>
    <w:p xmlns:wp14="http://schemas.microsoft.com/office/word/2010/wordml" w:rsidR="00EF2FFC" w:rsidP="00EF2FFC" w:rsidRDefault="00EF2FFC" w14:paraId="5CBB7A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invested in you well.</w:t>
      </w:r>
    </w:p>
    <w:p xmlns:wp14="http://schemas.microsoft.com/office/word/2010/wordml" w:rsidR="00EF2FFC" w:rsidP="00EF2FFC" w:rsidRDefault="00EF2FFC" w14:paraId="2AD03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had some minimal preparation.</w:t>
      </w:r>
    </w:p>
    <w:p xmlns:wp14="http://schemas.microsoft.com/office/word/2010/wordml" w:rsidR="00EF2FFC" w:rsidP="00EF2FFC" w:rsidRDefault="00EF2FFC" w14:paraId="5B5FB0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we leave this hearing with anything, I hope that we leave it</w:t>
      </w:r>
    </w:p>
    <w:p xmlns:wp14="http://schemas.microsoft.com/office/word/2010/wordml" w:rsidR="00EF2FFC" w:rsidP="00EF2FFC" w:rsidRDefault="00EF2FFC" w14:paraId="00B581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we should have done whatever we are doing yesterday,</w:t>
      </w:r>
    </w:p>
    <w:p xmlns:wp14="http://schemas.microsoft.com/office/word/2010/wordml" w:rsidR="00EF2FFC" w:rsidP="00EF2FFC" w:rsidRDefault="00EF2FFC" w14:paraId="33456C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week, last month, and there is a heightened sense of</w:t>
      </w:r>
    </w:p>
    <w:p xmlns:wp14="http://schemas.microsoft.com/office/word/2010/wordml" w:rsidR="00EF2FFC" w:rsidP="00EF2FFC" w:rsidRDefault="00EF2FFC" w14:paraId="5F083D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urgency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center my remarks around three points. And my</w:t>
      </w:r>
    </w:p>
    <w:p xmlns:wp14="http://schemas.microsoft.com/office/word/2010/wordml" w:rsidR="00EF2FFC" w:rsidP="00EF2FFC" w:rsidRDefault="00EF2FFC" w14:paraId="4ECFAB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my colleagues have already elevated it.</w:t>
      </w:r>
    </w:p>
    <w:p xmlns:wp14="http://schemas.microsoft.com/office/word/2010/wordml" w:rsidR="00EF2FFC" w:rsidP="00EF2FFC" w:rsidRDefault="00EF2FFC" w14:paraId="0E036C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want to associate myself with Chairman Payne’s I guess</w:t>
      </w:r>
    </w:p>
    <w:p xmlns:wp14="http://schemas.microsoft.com/office/word/2010/wordml" w:rsidR="00EF2FFC" w:rsidP="00EF2FFC" w:rsidRDefault="00EF2FFC" w14:paraId="322BF2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plea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frustration. I remember his legislation, and I think that</w:t>
      </w:r>
    </w:p>
    <w:p xmlns:wp14="http://schemas.microsoft.com/office/word/2010/wordml" w:rsidR="00EF2FFC" w:rsidP="00EF2FFC" w:rsidRDefault="00EF2FFC" w14:paraId="75100E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had been in front of it with military resources, we might be</w:t>
      </w:r>
    </w:p>
    <w:p xmlns:wp14="http://schemas.microsoft.com/office/word/2010/wordml" w:rsidR="00EF2FFC" w:rsidP="00EF2FFC" w:rsidRDefault="00EF2FFC" w14:paraId="4AD3BC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quite differently.</w:t>
      </w:r>
    </w:p>
    <w:p xmlns:wp14="http://schemas.microsoft.com/office/word/2010/wordml" w:rsidR="00EF2FFC" w:rsidP="00EF2FFC" w:rsidRDefault="00EF2FFC" w14:paraId="731AD7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there is a question that many of us who may have</w:t>
      </w:r>
    </w:p>
    <w:p xmlns:wp14="http://schemas.microsoft.com/office/word/2010/wordml" w:rsidR="00EF2FFC" w:rsidP="00EF2FFC" w:rsidRDefault="00EF2FFC" w14:paraId="751AD1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views about the Iraq war, we are considered, as I use the</w:t>
      </w:r>
    </w:p>
    <w:p xmlns:wp14="http://schemas.microsoft.com/office/word/2010/wordml" w:rsidR="00EF2FFC" w:rsidP="00EF2FFC" w:rsidRDefault="00EF2FFC" w14:paraId="51B9F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bifurcated in our views, but I think we are using good judgment,</w:t>
      </w:r>
    </w:p>
    <w:p xmlns:wp14="http://schemas.microsoft.com/office/word/2010/wordml" w:rsidR="00EF2FFC" w:rsidP="00EF2FFC" w:rsidRDefault="00EF2FFC" w14:paraId="24C8E2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certainly think that military force in the way that it</w:t>
      </w:r>
    </w:p>
    <w:p xmlns:wp14="http://schemas.microsoft.com/office/word/2010/wordml" w:rsidR="00EF2FFC" w:rsidP="00EF2FFC" w:rsidRDefault="00EF2FFC" w14:paraId="792D8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used ahead of time for Sudan might have been</w:t>
      </w:r>
    </w:p>
    <w:p xmlns:wp14="http://schemas.microsoft.com/office/word/2010/wordml" w:rsidR="00EF2FFC" w:rsidP="00EF2FFC" w:rsidRDefault="00EF2FFC" w14:paraId="6EAF5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appropriate approach to take, particularly as I hear what you</w:t>
      </w:r>
    </w:p>
    <w:p xmlns:wp14="http://schemas.microsoft.com/office/word/2010/wordml" w:rsidR="00EF2FFC" w:rsidP="00EF2FFC" w:rsidRDefault="00EF2FFC" w14:paraId="40604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saying. I thought I heard it from my good friend and colleague</w:t>
      </w:r>
    </w:p>
    <w:p xmlns:wp14="http://schemas.microsoft.com/office/word/2010/wordml" w:rsidR="00EF2FFC" w:rsidP="00EF2FFC" w:rsidRDefault="00EF2FFC" w14:paraId="6A6FFA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Smith, but let me put this in my questions and engage you.</w:t>
      </w:r>
    </w:p>
    <w:p xmlns:wp14="http://schemas.microsoft.com/office/word/2010/wordml" w:rsidR="00EF2FFC" w:rsidP="00EF2FFC" w:rsidRDefault="00EF2FFC" w14:paraId="67F844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One, I would like you to give us a singular powerful movement that</w:t>
      </w:r>
    </w:p>
    <w:p xmlns:wp14="http://schemas.microsoft.com/office/word/2010/wordml" w:rsidR="00EF2FFC" w:rsidP="00EF2FFC" w:rsidRDefault="00EF2FFC" w14:paraId="216FE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could take, House and Senate, expeditiously, and one</w:t>
      </w:r>
    </w:p>
    <w:p xmlns:wp14="http://schemas.microsoft.com/office/word/2010/wordml" w:rsidR="00EF2FFC" w:rsidP="00EF2FFC" w:rsidRDefault="00EF2FFC" w14:paraId="3E89B7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problems that I have is that we move too slowly. We, frankly,</w:t>
      </w:r>
    </w:p>
    <w:p xmlns:wp14="http://schemas.microsoft.com/office/word/2010/wordml" w:rsidR="00EF2FFC" w:rsidP="00EF2FFC" w:rsidRDefault="00EF2FFC" w14:paraId="1A1741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too slowly. And I don’t want to pass on bad legislation,</w:t>
      </w:r>
    </w:p>
    <w:p xmlns:wp14="http://schemas.microsoft.com/office/word/2010/wordml" w:rsidR="00EF2FFC" w:rsidP="00EF2FFC" w:rsidRDefault="00EF2FFC" w14:paraId="1D28DA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talking about—you know, I would almost want to put</w:t>
      </w:r>
    </w:p>
    <w:p xmlns:wp14="http://schemas.microsoft.com/office/word/2010/wordml" w:rsidR="00EF2FFC" w:rsidP="00EF2FFC" w:rsidRDefault="00EF2FFC" w14:paraId="2C46EB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armor and leave this hearing and, you know, if it took running</w:t>
      </w:r>
    </w:p>
    <w:p xmlns:wp14="http://schemas.microsoft.com/office/word/2010/wordml" w:rsidR="00EF2FFC" w:rsidP="00EF2FFC" w:rsidRDefault="00EF2FFC" w14:paraId="7AF582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waters and into Sudan, how ridiculous and barbaric to beat</w:t>
      </w:r>
    </w:p>
    <w:p xmlns:wp14="http://schemas.microsoft.com/office/word/2010/wordml" w:rsidR="00EF2FFC" w:rsidP="00EF2FFC" w:rsidRDefault="00EF2FFC" w14:paraId="0BFB6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aid workers. It is barbaric, and I think we should say it. And</w:t>
      </w:r>
    </w:p>
    <w:p xmlns:wp14="http://schemas.microsoft.com/office/word/2010/wordml" w:rsidR="00EF2FFC" w:rsidP="00EF2FFC" w:rsidRDefault="00EF2FFC" w14:paraId="20B51C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should charge up chiefs and rebels and others because</w:t>
      </w:r>
    </w:p>
    <w:p xmlns:wp14="http://schemas.microsoft.com/office/word/2010/wordml" w:rsidR="00EF2FFC" w:rsidP="00EF2FFC" w:rsidRDefault="00EF2FFC" w14:paraId="2F5880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believe the rebels have a cause, but not a cause to beat up and</w:t>
      </w:r>
    </w:p>
    <w:p xmlns:wp14="http://schemas.microsoft.com/office/word/2010/wordml" w:rsidR="00EF2FFC" w:rsidP="00EF2FFC" w:rsidRDefault="00EF2FFC" w14:paraId="4FDDD8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aid workers. Frankly, that is not acceptable. I would like the</w:t>
      </w:r>
    </w:p>
    <w:p xmlns:wp14="http://schemas.microsoft.com/office/word/2010/wordml" w:rsidR="00EF2FFC" w:rsidP="00EF2FFC" w:rsidRDefault="00EF2FFC" w14:paraId="770758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a pronouncement, it is barbaric, period. It</w:t>
      </w:r>
    </w:p>
    <w:p xmlns:wp14="http://schemas.microsoft.com/office/word/2010/wordml" w:rsidR="00EF2FFC" w:rsidP="00EF2FFC" w:rsidRDefault="00EF2FFC" w14:paraId="55C47E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insufferable. And I appreciate how we intrude on that. Then the</w:t>
      </w:r>
    </w:p>
    <w:p xmlns:wp14="http://schemas.microsoft.com/office/word/2010/wordml" w:rsidR="00EF2FFC" w:rsidP="00EF2FFC" w:rsidRDefault="00EF2FFC" w14:paraId="5F4563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rapes. Are there some, particularly NGOs, we can</w:t>
      </w:r>
    </w:p>
    <w:p xmlns:wp14="http://schemas.microsoft.com/office/word/2010/wordml" w:rsidR="00EF2FFC" w:rsidP="00EF2FFC" w:rsidRDefault="00EF2FFC" w14:paraId="4149A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in, and this deals with human trafficking. I was talking with</w:t>
      </w:r>
    </w:p>
    <w:p xmlns:wp14="http://schemas.microsoft.com/office/word/2010/wordml" w:rsidR="00EF2FFC" w:rsidP="00EF2FFC" w:rsidRDefault="00EF2FFC" w14:paraId="02941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colleague, Lynn Woolsey, about this, taking these women, and</w:t>
      </w:r>
    </w:p>
    <w:p xmlns:wp14="http://schemas.microsoft.com/office/word/2010/wordml" w:rsidR="00EF2FFC" w:rsidP="00EF2FFC" w:rsidRDefault="00EF2FFC" w14:paraId="5B458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not there is a particular source of resources that we can</w:t>
      </w:r>
    </w:p>
    <w:p xmlns:wp14="http://schemas.microsoft.com/office/word/2010/wordml" w:rsidR="00EF2FFC" w:rsidP="00EF2FFC" w:rsidRDefault="00EF2FFC" w14:paraId="4193F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utilize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One of my concerns with the State Department budget, I</w:t>
      </w:r>
    </w:p>
    <w:p xmlns:wp14="http://schemas.microsoft.com/office/word/2010/wordml" w:rsidR="00EF2FFC" w:rsidP="00EF2FFC" w:rsidRDefault="00EF2FFC" w14:paraId="3BB99B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cutting in international peacekeeping troops. I think that</w:t>
      </w:r>
    </w:p>
    <w:p xmlns:wp14="http://schemas.microsoft.com/office/word/2010/wordml" w:rsidR="00EF2FFC" w:rsidP="00EF2FFC" w:rsidRDefault="00EF2FFC" w14:paraId="41423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ridiculous. I don’t think we should cut those funds.</w:t>
      </w:r>
    </w:p>
    <w:p xmlns:wp14="http://schemas.microsoft.com/office/word/2010/wordml" w:rsidR="00EF2FFC" w:rsidP="00EF2FFC" w:rsidRDefault="00EF2FFC" w14:paraId="17BBEA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other point is about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Chad,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had spent a lot of time or at</w:t>
      </w:r>
    </w:p>
    <w:p xmlns:wp14="http://schemas.microsoft.com/office/word/2010/wordml" w:rsidR="00EF2FFC" w:rsidP="00EF2FFC" w:rsidRDefault="00EF2FFC" w14:paraId="5103F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reasonable amount of time in the refugee camps in Chad,</w:t>
      </w:r>
    </w:p>
    <w:p xmlns:wp14="http://schemas.microsoft.com/office/word/2010/wordml" w:rsidR="00EF2FFC" w:rsidP="00EF2FFC" w:rsidRDefault="00EF2FFC" w14:paraId="53098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year or 2 ago, so I know that it is even worse now, and</w:t>
      </w:r>
    </w:p>
    <w:p xmlns:wp14="http://schemas.microsoft.com/office/word/2010/wordml" w:rsidR="00EF2FFC" w:rsidP="00EF2FFC" w:rsidRDefault="00EF2FFC" w14:paraId="4F4C39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am concerned about the destabilizing. Can the U.N. be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</w:p>
    <w:p xmlns:wp14="http://schemas.microsoft.com/office/word/2010/wordml" w:rsidR="00EF2FFC" w:rsidP="00EF2FFC" w:rsidRDefault="00EF2FFC" w14:paraId="617DBE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particularly in the feeding of those refugees? And lastly,</w:t>
      </w:r>
    </w:p>
    <w:p xmlns:wp14="http://schemas.microsoft.com/office/word/2010/wordml" w:rsidR="00EF2FFC" w:rsidP="00EF2FFC" w:rsidRDefault="00EF2FFC" w14:paraId="6CEFD6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 engage on this problem of China. And I think it is important</w:t>
      </w:r>
    </w:p>
    <w:p xmlns:wp14="http://schemas.microsoft.com/office/word/2010/wordml" w:rsidR="00EF2FFC" w:rsidP="00EF2FFC" w:rsidRDefault="00EF2FFC" w14:paraId="394AA9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vernacular in the neighborhood calling someone out. I</w:t>
      </w:r>
    </w:p>
    <w:p xmlns:wp14="http://schemas.microsoft.com/office/word/2010/wordml" w:rsidR="00EF2FFC" w:rsidP="00EF2FFC" w:rsidRDefault="00EF2FFC" w14:paraId="133ED6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is to call China out, and one of the things</w:t>
      </w:r>
    </w:p>
    <w:p xmlns:wp14="http://schemas.microsoft.com/office/word/2010/wordml" w:rsidR="00EF2FFC" w:rsidP="00EF2FFC" w:rsidRDefault="00EF2FFC" w14:paraId="428CDE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frightened about in terms of China and I supported the</w:t>
      </w:r>
    </w:p>
    <w:p xmlns:wp14="http://schemas.microsoft.com/office/word/2010/wordml" w:rsidR="00EF2FFC" w:rsidP="00EF2FFC" w:rsidRDefault="00EF2FFC" w14:paraId="33EDBA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PNTR sanctions against China.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we are afraid of that. I don’t</w:t>
      </w:r>
    </w:p>
    <w:p xmlns:wp14="http://schemas.microsoft.com/office/word/2010/wordml" w:rsidR="00EF2FFC" w:rsidP="00EF2FFC" w:rsidRDefault="00EF2FFC" w14:paraId="31D0DB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our problem is. We are afraid of it. So I would appreciate</w:t>
      </w:r>
    </w:p>
    <w:p xmlns:wp14="http://schemas.microsoft.com/office/word/2010/wordml" w:rsidR="00EF2FFC" w:rsidP="00EF2FFC" w:rsidRDefault="00EF2FFC" w14:paraId="0E907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comment, and you might comment—I think I said in my</w:t>
      </w:r>
    </w:p>
    <w:p xmlns:wp14="http://schemas.microsoft.com/office/word/2010/wordml" w:rsidR="00EF2FFC" w:rsidP="00EF2FFC" w:rsidRDefault="00EF2FFC" w14:paraId="627DB1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 about full sanctions against Sudan, and I know</w:t>
      </w:r>
    </w:p>
    <w:p xmlns:wp14="http://schemas.microsoft.com/office/word/2010/wordml" w:rsidR="00EF2FFC" w:rsidP="00EF2FFC" w:rsidRDefault="00EF2FFC" w14:paraId="35CE3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 plan B and I know that you have had some discussion</w:t>
      </w:r>
    </w:p>
    <w:p xmlns:wp14="http://schemas.microsoft.com/office/word/2010/wordml" w:rsidR="00EF2FFC" w:rsidP="00EF2FFC" w:rsidRDefault="00EF2FFC" w14:paraId="69E0B4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but I would appreciate you engaging me on those</w:t>
      </w:r>
    </w:p>
    <w:p xmlns:wp14="http://schemas.microsoft.com/office/word/2010/wordml" w:rsidR="00EF2FFC" w:rsidP="00EF2FFC" w:rsidRDefault="00EF2FFC" w14:paraId="2E577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EF2FFC" w:rsidP="00EF2FFC" w:rsidRDefault="00EF2FFC" w14:paraId="599763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Can any of that money be used to protect the</w:t>
      </w:r>
    </w:p>
    <w:p xmlns:wp14="http://schemas.microsoft.com/office/word/2010/wordml" w:rsidR="00EF2FFC" w:rsidP="00EF2FFC" w:rsidRDefault="00EF2FFC" w14:paraId="2BB194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children in particular from rape?</w:t>
      </w:r>
    </w:p>
    <w:p xmlns:wp14="http://schemas.microsoft.com/office/word/2010/wordml" w:rsidR="00EF2FFC" w:rsidP="00EF2FFC" w:rsidRDefault="00EF2FFC" w14:paraId="1D9A2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Do we need Chinese sanctions?</w:t>
      </w:r>
    </w:p>
    <w:p xmlns:wp14="http://schemas.microsoft.com/office/word/2010/wordml" w:rsidR="00EF2FFC" w:rsidP="00EF2FFC" w:rsidRDefault="00EF2FFC" w14:paraId="064E5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won’t ask you for that. I will end by simply</w:t>
      </w:r>
    </w:p>
    <w:p xmlns:wp14="http://schemas.microsoft.com/office/word/2010/wordml" w:rsidR="00EF2FFC" w:rsidP="00EF2FFC" w:rsidRDefault="00EF2FFC" w14:paraId="0DEA51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more action against China to do what is right.</w:t>
      </w:r>
    </w:p>
    <w:p xmlns:wp14="http://schemas.microsoft.com/office/word/2010/wordml" w:rsidR="00EF2FFC" w:rsidP="00EF2FFC" w:rsidRDefault="00EF2FFC" w14:paraId="30A58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Good.</w:t>
      </w:r>
    </w:p>
    <w:p xmlns:wp14="http://schemas.microsoft.com/office/word/2010/wordml" w:rsidR="00EF2FFC" w:rsidP="00EF2FFC" w:rsidRDefault="00EF2FFC" w14:paraId="3F1F6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encourage you to do that. Thank you.</w:t>
      </w:r>
    </w:p>
    <w:p xmlns:wp14="http://schemas.microsoft.com/office/word/2010/wordml" w:rsidR="002A2D61" w:rsidRDefault="002A2D61" w14:paraId="672A6659" wp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33fe826b92d4b9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F2FFC" w:rsidP="00EF2FFC" w:rsidRDefault="00EF2FFC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F2FFC" w:rsidP="00EF2FFC" w:rsidRDefault="00EF2FFC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A102C2" w:rsidTr="5FA102C2" w14:paraId="67E842D1">
      <w:tc>
        <w:tcPr>
          <w:tcW w:w="3120" w:type="dxa"/>
          <w:tcMar/>
        </w:tcPr>
        <w:p w:rsidR="5FA102C2" w:rsidP="5FA102C2" w:rsidRDefault="5FA102C2" w14:paraId="707B675A" w14:textId="7E9CC9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A102C2" w:rsidP="5FA102C2" w:rsidRDefault="5FA102C2" w14:paraId="06123CF2" w14:textId="17FE7F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A102C2" w:rsidP="5FA102C2" w:rsidRDefault="5FA102C2" w14:paraId="5A2BB4EE" w14:textId="0ADB1A4B">
          <w:pPr>
            <w:pStyle w:val="Header"/>
            <w:bidi w:val="0"/>
            <w:ind w:right="-115"/>
            <w:jc w:val="right"/>
          </w:pPr>
        </w:p>
      </w:tc>
    </w:tr>
  </w:tbl>
  <w:p w:rsidR="5FA102C2" w:rsidP="5FA102C2" w:rsidRDefault="5FA102C2" w14:paraId="07AA2CF5" w14:textId="4D3ACD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F2FFC" w:rsidP="00EF2FFC" w:rsidRDefault="00EF2FFC" w14:paraId="0A37501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F2FFC" w:rsidP="00EF2FFC" w:rsidRDefault="00EF2FFC" w14:paraId="5DAB6C7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F2FFC" w:rsidRDefault="00EF2FFC" w14:paraId="5CBE7F0F" wp14:textId="77777777">
    <w:pPr>
      <w:pStyle w:val="Header"/>
    </w:pPr>
    <w:r>
      <w:t>Jackson-Lee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FC"/>
    <w:rsid w:val="002A2D61"/>
    <w:rsid w:val="004B2EFF"/>
    <w:rsid w:val="00EF2FFC"/>
    <w:rsid w:val="5FA1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  <w15:docId w15:val="{d5087c07-f260-408b-b645-aba64cb8f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2FFC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EF2FFC"/>
  </w:style>
  <w:style w:type="paragraph" w:styleId="Footer">
    <w:name w:val="footer"/>
    <w:basedOn w:val="Normal"/>
    <w:link w:val="Foot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EF2FF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FC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F2FFC"/>
  </w:style>
  <w:style w:type="paragraph" w:styleId="Footer">
    <w:name w:val="footer"/>
    <w:basedOn w:val="Normal"/>
    <w:link w:val="FooterChar"/>
    <w:uiPriority w:val="99"/>
    <w:unhideWhenUsed/>
    <w:rsid w:val="00EF2FF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F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e33fe826b92d4b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2</revision>
  <dcterms:created xsi:type="dcterms:W3CDTF">2014-02-23T03:15:00.0000000Z</dcterms:created>
  <dcterms:modified xsi:type="dcterms:W3CDTF">2018-10-30T21:43:00.6049568Z</dcterms:modified>
</coreProperties>
</file>