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D3" w:rsidP="00CB2DD3" w:rsidRDefault="00CB2DD3" w14:paraId="685C0162" w14:textId="67002F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for the opportunity</w:t>
      </w:r>
    </w:p>
    <w:p w:rsidR="00CB2DD3" w:rsidP="00CB2DD3" w:rsidRDefault="00CB2DD3" w14:paraId="2CAE01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sharing your eloquent statement with us.</w:t>
      </w:r>
    </w:p>
    <w:p w:rsidR="00CB2DD3" w:rsidP="00CB2DD3" w:rsidRDefault="00CB2DD3" w14:paraId="2A7C00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 one can question that the genocide in Darfur is a human</w:t>
      </w:r>
    </w:p>
    <w:p w:rsidR="00CB2DD3" w:rsidP="00CB2DD3" w:rsidRDefault="00CB2DD3" w14:paraId="721A3B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 humanitarian catastrophe of the first order. The challenge</w:t>
      </w:r>
    </w:p>
    <w:p w:rsidR="00CB2DD3" w:rsidP="00CB2DD3" w:rsidRDefault="00CB2DD3" w14:paraId="735B1D0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world face is what to do about it.</w:t>
      </w:r>
    </w:p>
    <w:p w:rsidR="00CB2DD3" w:rsidP="00CB2DD3" w:rsidRDefault="00CB2DD3" w14:paraId="09749C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Bush administration and Members of Congress have devoted</w:t>
      </w:r>
    </w:p>
    <w:p w:rsidR="00CB2DD3" w:rsidP="00CB2DD3" w:rsidRDefault="00CB2DD3" w14:paraId="599A80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great deal of time and attention to this problem and much has</w:t>
      </w:r>
    </w:p>
    <w:p w:rsidR="00CB2DD3" w:rsidP="00CB2DD3" w:rsidRDefault="00CB2DD3" w14:paraId="174B9A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accomplished. A Presidential Special Envoy for Sudan has</w:t>
      </w:r>
    </w:p>
    <w:p w:rsidR="00CB2DD3" w:rsidP="00CB2DD3" w:rsidRDefault="00CB2DD3" w14:paraId="4A7E870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appointed to coordinate United States policy in this effort.</w:t>
      </w:r>
    </w:p>
    <w:p w:rsidR="00CB2DD3" w:rsidP="00CB2DD3" w:rsidRDefault="00CB2DD3" w14:paraId="730E3E1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2004, the United States has provided over $2 billion in assistance</w:t>
      </w:r>
    </w:p>
    <w:p w:rsidR="00CB2DD3" w:rsidP="00CB2DD3" w:rsidRDefault="00CB2DD3" w14:paraId="047063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meet humanitarian needs in Darfur and in eastern</w:t>
      </w:r>
    </w:p>
    <w:p w:rsidR="00CB2DD3" w:rsidP="00CB2DD3" w:rsidRDefault="00CB2DD3" w14:paraId="66AF988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Chad. We have facilitated the deployment of African Union forces,</w:t>
      </w:r>
    </w:p>
    <w:p w:rsidR="00CB2DD3" w:rsidP="00CB2DD3" w:rsidRDefault="00CB2DD3" w14:paraId="797BAD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led efforts at the United Nations, often in the face of</w:t>
      </w:r>
    </w:p>
    <w:p w:rsidR="00CB2DD3" w:rsidP="00CB2DD3" w:rsidRDefault="00CB2DD3" w14:paraId="18AF05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vigorous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opposition by China and others to get a larger, more robust</w:t>
      </w:r>
    </w:p>
    <w:p w:rsidR="00CB2DD3" w:rsidP="00CB2DD3" w:rsidRDefault="00CB2DD3" w14:paraId="0D7649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 States peacekeeping mission deployed in Darfur.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</w:t>
      </w:r>
    </w:p>
    <w:p w:rsidR="00CB2DD3" w:rsidP="00CB2DD3" w:rsidRDefault="00CB2DD3" w14:paraId="0DFDC0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United States has demonstrated a resolute commitment</w:t>
      </w:r>
    </w:p>
    <w:p w:rsidR="00CB2DD3" w:rsidP="00CB2DD3" w:rsidRDefault="00CB2DD3" w14:paraId="5ACC784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confronting the genocide in Darfur. But it is not</w:t>
      </w:r>
    </w:p>
    <w:p w:rsidR="00CB2DD3" w:rsidP="00CB2DD3" w:rsidRDefault="00CB2DD3" w14:paraId="712E413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killing continues.</w:t>
      </w:r>
    </w:p>
    <w:p w:rsidR="00CB2DD3" w:rsidP="00CB2DD3" w:rsidRDefault="00CB2DD3" w14:paraId="168888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Despite our successes, the reality is that we cannot solve this</w:t>
      </w:r>
    </w:p>
    <w:p w:rsidR="00CB2DD3" w:rsidP="00CB2DD3" w:rsidRDefault="00CB2DD3" w14:paraId="0EDC7B1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Sudan by ourselves. We need the assistance of other</w:t>
      </w:r>
    </w:p>
    <w:p w:rsidR="00CB2DD3" w:rsidP="00CB2DD3" w:rsidRDefault="00CB2DD3" w14:paraId="3B6BE8C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However, from the beginning of this crisis, the United</w:t>
      </w:r>
    </w:p>
    <w:p w:rsidR="00CB2DD3" w:rsidP="00CB2DD3" w:rsidRDefault="00CB2DD3" w14:paraId="35CE84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has had to drag other nations, at a minimum condemning</w:t>
      </w:r>
    </w:p>
    <w:p w:rsidR="00CB2DD3" w:rsidP="00CB2DD3" w:rsidRDefault="00CB2DD3" w14:paraId="4EC754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mass murder in Darfur and holding the perpetrators accountable</w:t>
      </w:r>
    </w:p>
    <w:p w:rsidR="00CB2DD3" w:rsidP="00CB2DD3" w:rsidRDefault="00CB2DD3" w14:paraId="4FFEA6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deplorable crimes. I recall being in Geneva for a</w:t>
      </w:r>
    </w:p>
    <w:p w:rsidR="00CB2DD3" w:rsidP="00CB2DD3" w:rsidRDefault="00CB2DD3" w14:paraId="7748379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former U.S. Commission of Human Rights and witnessing</w:t>
      </w:r>
    </w:p>
    <w:p w:rsidR="00CB2DD3" w:rsidP="00CB2DD3" w:rsidRDefault="00CB2DD3" w14:paraId="2889FA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African group of nations were aligning</w:t>
      </w:r>
    </w:p>
    <w:p w:rsidR="00CB2DD3" w:rsidP="00CB2DD3" w:rsidRDefault="00CB2DD3" w14:paraId="506059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organization of Islamic countries to protect the</w:t>
      </w:r>
    </w:p>
    <w:p w:rsidR="00CB2DD3" w:rsidP="00CB2DD3" w:rsidRDefault="00CB2DD3" w14:paraId="1B69098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Sudanese regime from criticism while scores of innocent human</w:t>
      </w:r>
    </w:p>
    <w:p w:rsidR="00CB2DD3" w:rsidP="00CB2DD3" w:rsidRDefault="00CB2DD3" w14:paraId="279FC9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continued to be slaughtered.</w:t>
      </w:r>
    </w:p>
    <w:p w:rsidR="00CB2DD3" w:rsidP="00CB2DD3" w:rsidRDefault="00CB2DD3" w14:paraId="3808C3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as we commemorate the grim anniversary of the Rwandan</w:t>
      </w:r>
    </w:p>
    <w:p w:rsidR="00CB2DD3" w:rsidP="00CB2DD3" w:rsidRDefault="00CB2DD3" w14:paraId="434D1E3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human rights body failed to take a firm, unequivocal</w:t>
      </w:r>
    </w:p>
    <w:p w:rsidR="00CB2DD3" w:rsidP="00CB2DD3" w:rsidRDefault="00CB2DD3" w14:paraId="008BFB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fully address the situation in Darfur. This pattern of inaction</w:t>
      </w:r>
    </w:p>
    <w:p w:rsidR="00CB2DD3" w:rsidP="00CB2DD3" w:rsidRDefault="00CB2DD3" w14:paraId="153DD0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U.S. Security Council where the United</w:t>
      </w:r>
    </w:p>
    <w:p w:rsidR="00CB2DD3" w:rsidP="00CB2DD3" w:rsidRDefault="00CB2DD3" w14:paraId="7F7E13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has to pressure members of the Security Council, including</w:t>
      </w:r>
    </w:p>
    <w:p w:rsidR="00CB2DD3" w:rsidP="00CB2DD3" w:rsidRDefault="00CB2DD3" w14:paraId="22C4614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Arab League, of which Sudan is a member, into taking</w:t>
      </w:r>
    </w:p>
    <w:p w:rsidR="00CB2DD3" w:rsidP="00CB2DD3" w:rsidRDefault="00CB2DD3" w14:paraId="62D458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regarding Darfur. Far from contributing to resolving this humanitarian</w:t>
      </w:r>
    </w:p>
    <w:p w:rsidR="00CB2DD3" w:rsidP="00CB2DD3" w:rsidRDefault="00CB2DD3" w14:paraId="075313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countries such as China are actively courting the</w:t>
      </w:r>
    </w:p>
    <w:p w:rsidR="00CB2DD3" w:rsidP="00CB2DD3" w:rsidRDefault="00CB2DD3" w14:paraId="1930D3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Sudanese regime in their pursuit of oil and influence, thereby undercutting</w:t>
      </w:r>
    </w:p>
    <w:p w:rsidR="00CB2DD3" w:rsidP="00CB2DD3" w:rsidRDefault="00CB2DD3" w14:paraId="012707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in the United States to bring pressure on the</w:t>
      </w:r>
    </w:p>
    <w:p w:rsidR="00CB2DD3" w:rsidP="00CB2DD3" w:rsidRDefault="00CB2DD3" w14:paraId="5149C5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end its practice of genocide.</w:t>
      </w:r>
    </w:p>
    <w:p w:rsidR="00CB2DD3" w:rsidP="00CB2DD3" w:rsidRDefault="00CB2DD3" w14:paraId="162D55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despite their loud verbal support, the European states have</w:t>
      </w:r>
    </w:p>
    <w:p w:rsidR="00CB2DD3" w:rsidP="00CB2DD3" w:rsidRDefault="00CB2DD3" w14:paraId="6437A33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reluctant to take substantive action and have all but ruled</w:t>
      </w:r>
    </w:p>
    <w:p w:rsidR="00CB2DD3" w:rsidP="00CB2DD3" w:rsidRDefault="00CB2DD3" w14:paraId="457C65A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direct intervention despite their undoubted capacity to do so.</w:t>
      </w:r>
    </w:p>
    <w:p w:rsidR="00CB2DD3" w:rsidP="00CB2DD3" w:rsidRDefault="00CB2DD3" w14:paraId="505432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thus becomes: What can the United States reasonably</w:t>
      </w:r>
    </w:p>
    <w:p w:rsidR="00CB2DD3" w:rsidP="00CB2DD3" w:rsidRDefault="00CB2DD3" w14:paraId="491F3E0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accomplish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its own? The former Assistant Secretary of</w:t>
      </w:r>
    </w:p>
    <w:p w:rsidR="00CB2DD3" w:rsidP="00CB2DD3" w:rsidRDefault="00CB2DD3" w14:paraId="4E9ADE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for African Affairs under the Clinton administration, Susan</w:t>
      </w:r>
    </w:p>
    <w:p w:rsidR="00CB2DD3" w:rsidP="00CB2DD3" w:rsidRDefault="00CB2DD3" w14:paraId="265E11D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Rice, recently wrote in a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Washington Post </w:t>
      </w:r>
      <w:r>
        <w:rPr>
          <w:rFonts w:ascii="NewCenturySchlbk-Roman" w:hAnsi="NewCenturySchlbk-Roman" w:cs="NewCenturySchlbk-Roman"/>
          <w:sz w:val="20"/>
          <w:szCs w:val="20"/>
        </w:rPr>
        <w:t>editorial that given the</w:t>
      </w:r>
    </w:p>
    <w:p w:rsidR="00CB2DD3" w:rsidP="00CB2DD3" w:rsidRDefault="00CB2DD3" w14:paraId="01DED0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intransigence by the Sudanese regime, the solution lies</w:t>
      </w:r>
    </w:p>
    <w:p w:rsidR="00CB2DD3" w:rsidP="00CB2DD3" w:rsidRDefault="00CB2DD3" w14:paraId="5BF47A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unilateral intervention by United States forces. She says the</w:t>
      </w:r>
    </w:p>
    <w:p w:rsidR="00CB2DD3" w:rsidP="00CB2DD3" w:rsidRDefault="00CB2DD3" w14:paraId="4CFC59F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should press for U.N. resolution that issues Sudan</w:t>
      </w:r>
    </w:p>
    <w:p w:rsidR="00CB2DD3" w:rsidP="00CB2DD3" w:rsidRDefault="00CB2DD3" w14:paraId="081322A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ultimatum: Accept unconditional deployment of the U.N. force</w:t>
      </w:r>
    </w:p>
    <w:p w:rsidR="00CB2DD3" w:rsidP="00CB2DD3" w:rsidRDefault="00CB2DD3" w14:paraId="612552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 week or face military consequences. The resolution would</w:t>
      </w:r>
    </w:p>
    <w:p w:rsidR="00CB2DD3" w:rsidP="00CB2DD3" w:rsidRDefault="00CB2DD3" w14:paraId="6FC8F6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authorize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enforcement by U.N. member states collectively or individually.</w:t>
      </w:r>
    </w:p>
    <w:p w:rsidR="00CB2DD3" w:rsidP="00CB2DD3" w:rsidRDefault="00CB2DD3" w14:paraId="0B9D58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She continues: The United States, preferably with NATO</w:t>
      </w:r>
    </w:p>
    <w:p w:rsidR="00CB2DD3" w:rsidP="00CB2DD3" w:rsidRDefault="00CB2DD3" w14:paraId="2E5D4F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African political support, would strike Sudanese</w:t>
      </w:r>
    </w:p>
    <w:p w:rsidR="00CB2DD3" w:rsidP="00CB2DD3" w:rsidRDefault="00CB2DD3" w14:paraId="4CCE6A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airfields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aircraft and other military assets and blockade Port</w:t>
      </w:r>
    </w:p>
    <w:p w:rsidR="00CB2DD3" w:rsidP="00CB2DD3" w:rsidRDefault="00CB2DD3" w14:paraId="25DB11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Sudan. And concludes if the U.S. fails to gain U.N. support, we</w:t>
      </w:r>
    </w:p>
    <w:p w:rsidR="00CB2DD3" w:rsidP="00CB2DD3" w:rsidRDefault="00CB2DD3" w14:paraId="60495F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 without it.</w:t>
      </w:r>
    </w:p>
    <w:p w:rsidR="00CB2DD3" w:rsidP="00CB2DD3" w:rsidRDefault="00CB2DD3" w14:paraId="79E709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another opinion piece, former Assistant Secretary Rice wrote</w:t>
      </w:r>
    </w:p>
    <w:p w:rsidR="00CB2DD3" w:rsidP="00CB2DD3" w:rsidRDefault="00CB2DD3" w14:paraId="2F5C5F9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should begin urgent military planning and</w:t>
      </w:r>
    </w:p>
    <w:p w:rsidR="00CB2DD3" w:rsidP="00CB2DD3" w:rsidRDefault="00CB2DD3" w14:paraId="05CCA3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preparation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contingency that no other country will act to</w:t>
      </w:r>
    </w:p>
    <w:p w:rsidR="00CB2DD3" w:rsidP="00CB2DD3" w:rsidRDefault="00CB2DD3" w14:paraId="16B248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dying in Darfur. While I agree that in the face of this terrible</w:t>
      </w:r>
    </w:p>
    <w:p w:rsidR="00CB2DD3" w:rsidP="00CB2DD3" w:rsidRDefault="00CB2DD3" w14:paraId="509DC5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Darfur, all options must be on the table. I would</w:t>
      </w:r>
    </w:p>
    <w:p w:rsidR="00CB2DD3" w:rsidP="00CB2DD3" w:rsidRDefault="00CB2DD3" w14:paraId="4FA8816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such an action would be one of the last resorts. We</w:t>
      </w:r>
    </w:p>
    <w:p w:rsidR="00CB2DD3" w:rsidP="00CB2DD3" w:rsidRDefault="00CB2DD3" w14:paraId="0E7954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carefully consider whether launching an armed intervention</w:t>
      </w:r>
    </w:p>
    <w:p w:rsidR="00CB2DD3" w:rsidP="00CB2DD3" w:rsidRDefault="00CB2DD3" w14:paraId="5FB3B37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 at this time will actually bring peace to Darfur or if it</w:t>
      </w:r>
    </w:p>
    <w:p w:rsidR="00CB2DD3" w:rsidP="00CB2DD3" w:rsidRDefault="00CB2DD3" w14:paraId="0BF8C4E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further imperil the civilian population.</w:t>
      </w:r>
    </w:p>
    <w:p w:rsidR="00CB2DD3" w:rsidP="00CB2DD3" w:rsidRDefault="00CB2DD3" w14:paraId="61A6C89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this end, I am eager to discuss options in confronting genocide</w:t>
      </w:r>
    </w:p>
    <w:p w:rsidR="00CB2DD3" w:rsidP="00CB2DD3" w:rsidRDefault="00CB2DD3" w14:paraId="566AB15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and related issues. For example, have recent efforts by</w:t>
      </w:r>
    </w:p>
    <w:p w:rsidR="00CB2DD3" w:rsidP="00CB2DD3" w:rsidRDefault="00CB2DD3" w14:paraId="5622E21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Governor Bill Richardson to negotiate directly with the Sudanese</w:t>
      </w:r>
    </w:p>
    <w:p w:rsidR="00CB2DD3" w:rsidP="00CB2DD3" w:rsidRDefault="00CB2DD3" w14:paraId="1348C47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regarding the deployment of peacekeepers, has that</w:t>
      </w:r>
    </w:p>
    <w:p w:rsidR="00CB2DD3" w:rsidP="00CB2DD3" w:rsidRDefault="00CB2DD3" w14:paraId="69A57B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successful? What can be done to ensure that the African</w:t>
      </w:r>
    </w:p>
    <w:p w:rsidR="00CB2DD3" w:rsidP="00CB2DD3" w:rsidRDefault="00CB2DD3" w14:paraId="0C720E9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facilitates the rapid transition of its contingent in Sudan</w:t>
      </w:r>
    </w:p>
    <w:p w:rsidR="00CB2DD3" w:rsidP="00CB2DD3" w:rsidRDefault="00CB2DD3" w14:paraId="0EA669A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larger peacekeeping mission?</w:t>
      </w:r>
    </w:p>
    <w:p w:rsidR="00CB2DD3" w:rsidP="00CB2DD3" w:rsidRDefault="00CB2DD3" w14:paraId="213031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finally, let me note that I support the President’s initiative</w:t>
      </w:r>
    </w:p>
    <w:p w:rsidR="00CB2DD3" w:rsidP="00CB2DD3" w:rsidRDefault="00CB2DD3" w14:paraId="50F011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Plan B, especially the administration’s decision as reported</w:t>
      </w:r>
    </w:p>
    <w:p w:rsidR="00CB2DD3" w:rsidP="00CB2DD3" w:rsidRDefault="00CB2DD3" w14:paraId="24DFE57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press to have the Treasury Department block commercial</w:t>
      </w:r>
    </w:p>
    <w:p w:rsidR="00CB2DD3" w:rsidP="00CB2DD3" w:rsidRDefault="00CB2DD3" w14:paraId="3C71BEC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transactions benefiting the Sudanese regime, including</w:t>
      </w:r>
    </w:p>
    <w:p w:rsidR="00CB2DD3" w:rsidP="00CB2DD3" w:rsidRDefault="00CB2DD3" w14:paraId="72B0778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regarding its oil revenues, if the regime does not cooperate</w:t>
      </w:r>
    </w:p>
    <w:p w:rsidR="00CB2DD3" w:rsidP="00CB2DD3" w:rsidRDefault="00CB2DD3" w14:paraId="76E6B92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ending the slaughter in Darfur.</w:t>
      </w:r>
    </w:p>
    <w:p w:rsidR="00CB2DD3" w:rsidP="00CB2DD3" w:rsidRDefault="00CB2DD3" w14:paraId="0C5A0D1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Ambassador, I hope that you will provide the committee with</w:t>
      </w:r>
    </w:p>
    <w:p w:rsidR="00CB2DD3" w:rsidP="00CB2DD3" w:rsidRDefault="00CB2DD3" w14:paraId="75B447C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candor as you can. I know that we have already had a</w:t>
      </w:r>
    </w:p>
    <w:p w:rsidR="00CB2DD3" w:rsidP="00CB2DD3" w:rsidRDefault="00CB2DD3" w14:paraId="203267C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classified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briefing before this with further details on this and other</w:t>
      </w:r>
    </w:p>
    <w:p w:rsidR="00CB2DD3" w:rsidP="00CB2DD3" w:rsidRDefault="00CB2DD3" w14:paraId="48C3DFA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components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Plan B.</w:t>
      </w:r>
    </w:p>
    <w:p w:rsidR="00CB2DD3" w:rsidP="00CB2DD3" w:rsidRDefault="00CB2DD3" w14:paraId="1D6924B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conclude by saying that the situation we face in Sudan</w:t>
      </w:r>
    </w:p>
    <w:p w:rsidR="00CB2DD3" w:rsidP="00CB2DD3" w:rsidRDefault="00CB2DD3" w14:paraId="65B2B9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difficult one and deciding the most effective policy will take a</w:t>
      </w:r>
    </w:p>
    <w:p w:rsidR="00CB2DD3" w:rsidP="00CB2DD3" w:rsidRDefault="00CB2DD3" w14:paraId="1482693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all involved. But one thing is certain, the barbaric slaughter</w:t>
      </w:r>
    </w:p>
    <w:p w:rsidR="00CB2DD3" w:rsidP="00CB2DD3" w:rsidRDefault="00CB2DD3" w14:paraId="6A0B52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innocent civilians in Darfur will continue until someone steps in</w:t>
      </w:r>
    </w:p>
    <w:p w:rsidR="00CB2DD3" w:rsidP="00CB2DD3" w:rsidRDefault="00CB2DD3" w14:paraId="4F64F0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it.</w:t>
      </w:r>
    </w:p>
    <w:p w:rsidR="00CB2DD3" w:rsidP="00CB2DD3" w:rsidRDefault="00CB2DD3" w14:paraId="6E7378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Mr. Chairman, I seek unanimous consent that a statement</w:t>
      </w:r>
    </w:p>
    <w:p w:rsidR="00CB2DD3" w:rsidP="00CB2DD3" w:rsidRDefault="00CB2DD3" w14:paraId="5ED9B61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Stephen Morrison and Bates Gill of the Center for Strategic and</w:t>
      </w:r>
    </w:p>
    <w:p w:rsidR="00CB2DD3" w:rsidP="00CB2DD3" w:rsidRDefault="00CB2DD3" w14:paraId="612BBE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International Studies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included in the record, and I thank you for</w:t>
      </w:r>
    </w:p>
    <w:p w:rsidR="00CB2DD3" w:rsidP="00CB2DD3" w:rsidRDefault="00CB2DD3" w14:paraId="6634C0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time, Mr. Chairman.</w:t>
      </w:r>
    </w:p>
    <w:p w:rsidR="00CB2DD3" w:rsidP="00CB2DD3" w:rsidRDefault="00CB2DD3" w14:paraId="10C8C5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8D3D35" w:rsidP="008D3D35" w:rsidRDefault="008D3D35" w14:paraId="0143827E" w14:textId="0D1CF6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Chairman, and</w:t>
      </w:r>
    </w:p>
    <w:p w:rsidR="008D3D35" w:rsidP="008D3D35" w:rsidRDefault="008D3D35" w14:paraId="15F1BA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your long-time leadership on this humanitarian crisis.</w:t>
      </w:r>
    </w:p>
    <w:p w:rsidR="008D3D35" w:rsidP="008D3D35" w:rsidRDefault="008D3D35" w14:paraId="7583C0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Ambassador. It is a pleasure to see you again.</w:t>
      </w:r>
    </w:p>
    <w:p w:rsidR="008D3D35" w:rsidP="008D3D35" w:rsidRDefault="008D3D35" w14:paraId="5A6EC0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wanted to ask you three questions regarding China. You have indicated</w:t>
      </w:r>
    </w:p>
    <w:p w:rsidR="008D3D35" w:rsidP="008D3D35" w:rsidRDefault="008D3D35" w14:paraId="65D1CB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China, we hope, may have more</w:t>
      </w:r>
    </w:p>
    <w:p w:rsidR="008D3D35" w:rsidP="008D3D35" w:rsidRDefault="008D3D35" w14:paraId="3C7280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common in terms of policy toward Sudan than it would appear.</w:t>
      </w:r>
    </w:p>
    <w:p w:rsidR="008D3D35" w:rsidP="008D3D35" w:rsidRDefault="008D3D35" w14:paraId="0FBE5B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could elaborate on where we might come to terms, and given</w:t>
      </w:r>
    </w:p>
    <w:p w:rsidR="008D3D35" w:rsidP="008D3D35" w:rsidRDefault="008D3D35" w14:paraId="14C5B5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vast commercial interest in Sudan, are the Chinese truly</w:t>
      </w:r>
    </w:p>
    <w:p w:rsidR="008D3D35" w:rsidP="008D3D35" w:rsidRDefault="008D3D35" w14:paraId="7FD82C6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you believe to take a firm stand alongside the United</w:t>
      </w:r>
    </w:p>
    <w:p w:rsidR="008D3D35" w:rsidP="008D3D35" w:rsidRDefault="008D3D35" w14:paraId="232B60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and press for a resolution in Darfur? And secondly, now that</w:t>
      </w:r>
    </w:p>
    <w:p w:rsidR="008D3D35" w:rsidP="008D3D35" w:rsidRDefault="008D3D35" w14:paraId="521C31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has apparently changed its posture, would Beijing be willing</w:t>
      </w:r>
    </w:p>
    <w:p w:rsidR="008D3D35" w:rsidP="008D3D35" w:rsidRDefault="008D3D35" w14:paraId="1EACFF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the expansion of sanctions against individuals imposed</w:t>
      </w:r>
    </w:p>
    <w:p w:rsidR="008D3D35" w:rsidP="008D3D35" w:rsidRDefault="008D3D35" w14:paraId="6DDB0A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U.N. Security Council? And thirdly, if you could detail the</w:t>
      </w:r>
    </w:p>
    <w:p w:rsidR="008D3D35" w:rsidP="008D3D35" w:rsidRDefault="008D3D35" w14:paraId="072C474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China’s relationship with the Sudanese military establishment,</w:t>
      </w:r>
    </w:p>
    <w:p w:rsidR="008D3D35" w:rsidP="008D3D35" w:rsidRDefault="008D3D35" w14:paraId="48B81BE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China a major source of weapons for the Sudanese</w:t>
      </w:r>
    </w:p>
    <w:p w:rsidR="008D3D35" w:rsidP="008D3D35" w:rsidRDefault="008D3D35" w14:paraId="5A1453D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forces? Is it cash? In what way are they a problem there?</w:t>
      </w:r>
    </w:p>
    <w:p w:rsidR="008D3D35" w:rsidP="008D3D35" w:rsidRDefault="008D3D35" w14:paraId="58E0A1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Ambassador.</w:t>
      </w:r>
    </w:p>
    <w:p w:rsidR="002A2D61" w:rsidRDefault="002A2D61" w14:paraId="3CA9B291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615d7e4033744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DD3" w:rsidP="00CB2DD3" w:rsidRDefault="00CB2DD3" w14:paraId="0C3D8030" w14:textId="77777777">
      <w:pPr>
        <w:spacing w:after="0" w:line="240" w:lineRule="auto"/>
      </w:pPr>
      <w:r>
        <w:separator/>
      </w:r>
    </w:p>
  </w:endnote>
  <w:endnote w:type="continuationSeparator" w:id="0">
    <w:p w:rsidR="00CB2DD3" w:rsidP="00CB2DD3" w:rsidRDefault="00CB2DD3" w14:paraId="699530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781A47" w:rsidTr="68781A47" w14:paraId="70E6FDE7">
      <w:tc>
        <w:tcPr>
          <w:tcW w:w="3120" w:type="dxa"/>
          <w:tcMar/>
        </w:tcPr>
        <w:p w:rsidR="68781A47" w:rsidP="68781A47" w:rsidRDefault="68781A47" w14:paraId="27D45FBA" w14:textId="438AF3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781A47" w:rsidP="68781A47" w:rsidRDefault="68781A47" w14:paraId="08DEF21C" w14:textId="0B377C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781A47" w:rsidP="68781A47" w:rsidRDefault="68781A47" w14:paraId="29F56DDB" w14:textId="2C88AF14">
          <w:pPr>
            <w:pStyle w:val="Header"/>
            <w:bidi w:val="0"/>
            <w:ind w:right="-115"/>
            <w:jc w:val="right"/>
          </w:pPr>
        </w:p>
      </w:tc>
    </w:tr>
  </w:tbl>
  <w:p w:rsidR="68781A47" w:rsidP="68781A47" w:rsidRDefault="68781A47" w14:paraId="5B034541" w14:textId="0F6D48D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DD3" w:rsidP="00CB2DD3" w:rsidRDefault="00CB2DD3" w14:paraId="55343586" w14:textId="77777777">
      <w:pPr>
        <w:spacing w:after="0" w:line="240" w:lineRule="auto"/>
      </w:pPr>
      <w:r>
        <w:separator/>
      </w:r>
    </w:p>
  </w:footnote>
  <w:footnote w:type="continuationSeparator" w:id="0">
    <w:p w:rsidR="00CB2DD3" w:rsidP="00CB2DD3" w:rsidRDefault="00CB2DD3" w14:paraId="557B73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DD3" w:rsidP="00CB2DD3" w:rsidRDefault="00CB2DD3" w14:paraId="684A0DE7" w14:textId="77777777">
    <w:pPr>
      <w:pStyle w:val="Header"/>
    </w:pPr>
    <w:r>
      <w:t>Ros-Lehtinen</w:t>
    </w:r>
    <w:r>
      <w:tab/>
    </w:r>
    <w:r>
      <w:t>Sudan</w:t>
    </w:r>
    <w:r>
      <w:tab/>
    </w:r>
    <w:r>
      <w:t>Feb 8 07</w:t>
    </w:r>
  </w:p>
  <w:p w:rsidR="00CB2DD3" w:rsidRDefault="00CB2DD3" w14:paraId="7C043972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D3"/>
    <w:rsid w:val="002A2D61"/>
    <w:rsid w:val="004B2EFF"/>
    <w:rsid w:val="008D3D35"/>
    <w:rsid w:val="00A43551"/>
    <w:rsid w:val="00CB2DD3"/>
    <w:rsid w:val="687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C95D1"/>
  <w14:defaultImageDpi w14:val="300"/>
  <w15:docId w15:val="{a5b22df3-d0d5-4562-bece-c0309f7f2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DD3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CB2DD3"/>
  </w:style>
  <w:style w:type="paragraph" w:styleId="Footer">
    <w:name w:val="footer"/>
    <w:basedOn w:val="Normal"/>
    <w:link w:val="Foot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CB2DD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D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2DD3"/>
  </w:style>
  <w:style w:type="paragraph" w:styleId="Footer">
    <w:name w:val="footer"/>
    <w:basedOn w:val="Normal"/>
    <w:link w:val="Foot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B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5615d7e40337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4</revision>
  <dcterms:created xsi:type="dcterms:W3CDTF">2014-02-22T23:55:00.0000000Z</dcterms:created>
  <dcterms:modified xsi:type="dcterms:W3CDTF">2018-10-30T21:46:13.0953419Z</dcterms:modified>
</coreProperties>
</file>