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AF" w:rsidP="005110AF" w:rsidRDefault="005110AF" w14:paraId="3866158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you, Mr. Chairman. And really, I have no</w:t>
      </w:r>
    </w:p>
    <w:p w:rsidR="005110AF" w:rsidP="005110AF" w:rsidRDefault="005110AF" w14:paraId="3F55277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Just to comment that as long as we have</w:t>
      </w:r>
    </w:p>
    <w:p w:rsidR="005110AF" w:rsidP="005110AF" w:rsidRDefault="005110AF" w14:paraId="40D82CB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dealing with this issue, it seems to me that we have had really</w:t>
      </w:r>
    </w:p>
    <w:p w:rsidR="005110AF" w:rsidP="005110AF" w:rsidRDefault="005110AF" w14:paraId="4038479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in the field. There is no one that I can think of that</w:t>
      </w:r>
    </w:p>
    <w:p w:rsidR="005110AF" w:rsidP="005110AF" w:rsidRDefault="005110AF" w14:paraId="4A1E4C6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had more confidence in terms of his ability to actually accomplish</w:t>
      </w:r>
    </w:p>
    <w:p w:rsidR="005110AF" w:rsidP="005110AF" w:rsidRDefault="005110AF" w14:paraId="07661D9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goals that we set out for him,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w:rsidR="005110AF" w:rsidP="005110AF" w:rsidRDefault="005110AF" w14:paraId="738A856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want to commend you, sir, for what you have done and what</w:t>
      </w:r>
    </w:p>
    <w:p w:rsidR="005110AF" w:rsidP="005110AF" w:rsidRDefault="005110AF" w14:paraId="242C55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expect you will be doing.</w:t>
      </w:r>
    </w:p>
    <w:p w:rsidR="006223E0" w:rsidP="006223E0" w:rsidRDefault="006223E0" w14:paraId="53D7DE7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6223E0" w:rsidP="006223E0" w:rsidRDefault="006223E0" w14:paraId="1B7D8CF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just have one question,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And it deals—going back</w:t>
      </w:r>
    </w:p>
    <w:p w:rsidR="006223E0" w:rsidP="006223E0" w:rsidRDefault="006223E0" w14:paraId="3A949EA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 for a moment and specifically the revenues from oil,</w:t>
      </w:r>
    </w:p>
    <w:p w:rsidR="006223E0" w:rsidP="006223E0" w:rsidRDefault="006223E0" w14:paraId="7296D00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$73 million a month you mentioned going in to the south. And</w:t>
      </w:r>
    </w:p>
    <w:p w:rsidR="006223E0" w:rsidP="006223E0" w:rsidRDefault="006223E0" w14:paraId="1EB8275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remember talking—I don’t know if it was to you or someone</w:t>
      </w:r>
    </w:p>
    <w:p w:rsidR="006223E0" w:rsidP="006223E0" w:rsidRDefault="006223E0" w14:paraId="19CAEDE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—about this several months ago, but that a significant portion</w:t>
      </w:r>
    </w:p>
    <w:p w:rsidR="006223E0" w:rsidP="006223E0" w:rsidRDefault="006223E0" w14:paraId="1914BB7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money was being put in an account, if you will, to take care</w:t>
      </w:r>
    </w:p>
    <w:p w:rsidR="006223E0" w:rsidP="006223E0" w:rsidRDefault="006223E0" w14:paraId="4B67845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future needs, especially the potential future needs of a military</w:t>
      </w:r>
    </w:p>
    <w:p w:rsidR="006223E0" w:rsidP="006223E0" w:rsidRDefault="006223E0" w14:paraId="5D4CD0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south. I think that is probably a good idea. What I was wondering,</w:t>
      </w:r>
    </w:p>
    <w:p w:rsidR="006223E0" w:rsidP="006223E0" w:rsidRDefault="006223E0" w14:paraId="66E6AE1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is, recognizing the severe poverty of that part of</w:t>
      </w:r>
    </w:p>
    <w:p w:rsidR="006223E0" w:rsidP="006223E0" w:rsidRDefault="006223E0" w14:paraId="3AB267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world, this country in particular, the allure that a large</w:t>
      </w:r>
    </w:p>
    <w:p w:rsidR="006223E0" w:rsidP="006223E0" w:rsidRDefault="006223E0" w14:paraId="693B5DF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money has, especially sitting there, the plight of the</w:t>
      </w:r>
    </w:p>
    <w:p w:rsidR="006223E0" w:rsidP="006223E0" w:rsidRDefault="006223E0" w14:paraId="2590D37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southerners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to the extent that they were looking for some sort</w:t>
      </w:r>
    </w:p>
    <w:p w:rsidR="006223E0" w:rsidP="006223E0" w:rsidRDefault="006223E0" w14:paraId="400CD33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change, significant change in their life economically speaking, at</w:t>
      </w:r>
    </w:p>
    <w:p w:rsidR="006223E0" w:rsidP="006223E0" w:rsidRDefault="006223E0" w14:paraId="4710E40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conclusion of the conflict with the north. What is the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morale</w:t>
      </w:r>
      <w:proofErr w:type="gramEnd"/>
    </w:p>
    <w:p w:rsidR="006223E0" w:rsidP="006223E0" w:rsidRDefault="006223E0" w14:paraId="6E0835E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south? Do they expect to have—you know, are they disappointed</w:t>
      </w:r>
    </w:p>
    <w:p w:rsidR="006223E0" w:rsidP="006223E0" w:rsidRDefault="006223E0" w14:paraId="4C08F7E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has not happened from the oil money that is</w:t>
      </w:r>
    </w:p>
    <w:p w:rsidR="006223E0" w:rsidP="006223E0" w:rsidRDefault="006223E0" w14:paraId="0F1BEF4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in? What is the issue of corruption? To what extent does</w:t>
      </w:r>
    </w:p>
    <w:p w:rsidR="006223E0" w:rsidP="006223E0" w:rsidRDefault="006223E0" w14:paraId="3DB748C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exist? And could it be problematic in terms of an eventual solution?</w:t>
      </w:r>
    </w:p>
    <w:p w:rsidR="002A2D61" w:rsidRDefault="002A2D61" w14:paraId="3B6F561A" w14:textId="77777777"/>
    <w:p w:rsidR="006223E0" w:rsidP="006223E0" w:rsidRDefault="006223E0" w14:paraId="394707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how about the morale issue in the south? Do</w:t>
      </w:r>
    </w:p>
    <w:p w:rsidR="006223E0" w:rsidP="006223E0" w:rsidRDefault="006223E0" w14:paraId="74F9797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 at the government as being helpful? The rising expectations,</w:t>
      </w:r>
    </w:p>
    <w:p w:rsidR="006223E0" w:rsidP="006223E0" w:rsidRDefault="006223E0" w14:paraId="21B5FB3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being met?</w:t>
      </w:r>
    </w:p>
    <w:p w:rsidR="006223E0" w:rsidP="006223E0" w:rsidRDefault="006223E0" w14:paraId="5D7321F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remember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Yei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6223E0" w:rsidRDefault="006223E0" w14:paraId="24EA7797" w14:textId="77777777"/>
    <w:sectPr w:rsidR="006223E0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1d2471705aa47f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0AF" w:rsidP="005110AF" w:rsidRDefault="005110AF" w14:paraId="0CD846C4" w14:textId="77777777">
      <w:pPr>
        <w:spacing w:after="0" w:line="240" w:lineRule="auto"/>
      </w:pPr>
      <w:r>
        <w:separator/>
      </w:r>
    </w:p>
  </w:endnote>
  <w:endnote w:type="continuationSeparator" w:id="0">
    <w:p w:rsidR="005110AF" w:rsidP="005110AF" w:rsidRDefault="005110AF" w14:paraId="353652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012ACFE" w:rsidTr="5012ACFE" w14:paraId="19D4DCA0">
      <w:tc>
        <w:tcPr>
          <w:tcW w:w="3120" w:type="dxa"/>
          <w:tcMar/>
        </w:tcPr>
        <w:p w:rsidR="5012ACFE" w:rsidP="5012ACFE" w:rsidRDefault="5012ACFE" w14:paraId="13B3375C" w14:textId="4CD93B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12ACFE" w:rsidP="5012ACFE" w:rsidRDefault="5012ACFE" w14:paraId="4DA8DF7B" w14:textId="117015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12ACFE" w:rsidP="5012ACFE" w:rsidRDefault="5012ACFE" w14:paraId="664C332D" w14:textId="55851BBB">
          <w:pPr>
            <w:pStyle w:val="Header"/>
            <w:bidi w:val="0"/>
            <w:ind w:right="-115"/>
            <w:jc w:val="right"/>
          </w:pPr>
        </w:p>
      </w:tc>
    </w:tr>
  </w:tbl>
  <w:p w:rsidR="5012ACFE" w:rsidP="5012ACFE" w:rsidRDefault="5012ACFE" w14:paraId="2C9E9BA1" w14:textId="5E93C17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0AF" w:rsidP="005110AF" w:rsidRDefault="005110AF" w14:paraId="51FAAF8D" w14:textId="77777777">
      <w:pPr>
        <w:spacing w:after="0" w:line="240" w:lineRule="auto"/>
      </w:pPr>
      <w:r>
        <w:separator/>
      </w:r>
    </w:p>
  </w:footnote>
  <w:footnote w:type="continuationSeparator" w:id="0">
    <w:p w:rsidR="005110AF" w:rsidP="005110AF" w:rsidRDefault="005110AF" w14:paraId="0311B49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0AF" w:rsidRDefault="005110AF" w14:paraId="65A9CC32" w14:textId="77777777">
    <w:pPr>
      <w:pStyle w:val="Header"/>
    </w:pPr>
    <w:r>
      <w:t>Tancredo</w:t>
    </w:r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AF"/>
    <w:rsid w:val="002A2D61"/>
    <w:rsid w:val="004B2EFF"/>
    <w:rsid w:val="005110AF"/>
    <w:rsid w:val="006223E0"/>
    <w:rsid w:val="5012A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CB29B"/>
  <w14:defaultImageDpi w14:val="300"/>
  <w15:docId w15:val="{4c4d8f6e-8f07-4730-a105-c49ce1c54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10AF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0AF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10AF"/>
    <w:rPr>
      <w:rFonts w:asciiTheme="minorHAnsi" w:hAnsiTheme="minorHAnsi"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10AF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10AF"/>
    <w:rPr>
      <w:rFonts w:asciiTheme="minorHAnsi" w:hAnsiTheme="minorHAnsi" w:eastAsiaTheme="minorHAns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AF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0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0AF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10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0AF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51d2471705aa47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2014-02-23T03:11:00.0000000Z</dcterms:created>
  <dcterms:modified xsi:type="dcterms:W3CDTF">2018-10-30T21:47:01.4886397Z</dcterms:modified>
</coreProperties>
</file>