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603262" w14:textId="244F2CFE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bookmarkStart w:id="0" w:name="_GoBack"/>
      <w:bookmarkEnd w:id="0"/>
      <w:r>
        <w:rPr>
          <w:rFonts w:cs="Times New Roman"/>
          <w:color w:val="000000"/>
          <w:sz w:val="20"/>
          <w:szCs w:val="20"/>
        </w:rPr>
        <w:t xml:space="preserve"> Thank you, Mr. Chairman.</w:t>
      </w:r>
    </w:p>
    <w:p w14:paraId="3979C19A" w14:textId="77777777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would simply say that I agree with a lot of what you have said.</w:t>
      </w:r>
    </w:p>
    <w:p w14:paraId="0F050F49" w14:textId="77777777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one component that I would disagree with, and would just be</w:t>
      </w:r>
    </w:p>
    <w:p w14:paraId="50280AEE" w14:textId="77777777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curious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hear your thoughts on, would be the idea of lifting economic</w:t>
      </w:r>
    </w:p>
    <w:p w14:paraId="2B383B22" w14:textId="77777777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but</w:t>
      </w:r>
      <w:proofErr w:type="gramEnd"/>
      <w:r>
        <w:rPr>
          <w:rFonts w:cs="Times New Roman"/>
          <w:color w:val="000000"/>
          <w:sz w:val="20"/>
          <w:szCs w:val="20"/>
        </w:rPr>
        <w:t xml:space="preserve"> leaving in place military sanctions. It seems to me, as</w:t>
      </w:r>
    </w:p>
    <w:p w14:paraId="274145B2" w14:textId="77777777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</w:t>
      </w:r>
      <w:proofErr w:type="gramEnd"/>
      <w:r>
        <w:rPr>
          <w:rFonts w:cs="Times New Roman"/>
          <w:color w:val="000000"/>
          <w:sz w:val="20"/>
          <w:szCs w:val="20"/>
        </w:rPr>
        <w:t xml:space="preserve"> advocate of our armed forces, right now we have something that</w:t>
      </w:r>
    </w:p>
    <w:p w14:paraId="0E1B75F0" w14:textId="77777777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providing a lot of wear and tear on our military forces, something</w:t>
      </w:r>
    </w:p>
    <w:p w14:paraId="4E883B79" w14:textId="77777777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is providing a lot of expense to the American taxpayer.</w:t>
      </w:r>
    </w:p>
    <w:p w14:paraId="5B5E6F24" w14:textId="77777777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FFFFFF"/>
          <w:sz w:val="13"/>
          <w:szCs w:val="13"/>
        </w:rPr>
      </w:pPr>
    </w:p>
    <w:p w14:paraId="50DA9E48" w14:textId="77777777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That is this enforcement of the no-fly zones, which were originally</w:t>
      </w:r>
    </w:p>
    <w:p w14:paraId="6DF700B4" w14:textId="77777777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put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 place to uphold U.N. Security Council Resolution 688.</w:t>
      </w:r>
    </w:p>
    <w:p w14:paraId="37E2DD59" w14:textId="77777777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This was basically to help in easing the repression of Iraqi forces.</w:t>
      </w:r>
    </w:p>
    <w:p w14:paraId="15525ECD" w14:textId="77777777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It has not done that. As a result, I think American pilots go around</w:t>
      </w:r>
    </w:p>
    <w:p w14:paraId="140B8C2F" w14:textId="77777777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blowing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holes in the sky. Every morning, they will leave Turkey at</w:t>
      </w:r>
    </w:p>
    <w:p w14:paraId="1A0D92E9" w14:textId="77777777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4 a.m., F–16 pilots out of Turkey, be up at first sunlight there over</w:t>
      </w:r>
    </w:p>
    <w:p w14:paraId="15C9B217" w14:textId="77777777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northern watch, and roll in to provide enforcement of that,</w:t>
      </w:r>
    </w:p>
    <w:p w14:paraId="75C1CDBB" w14:textId="77777777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quote</w:t>
      </w:r>
      <w:proofErr w:type="gramEnd"/>
      <w:r>
        <w:rPr>
          <w:rFonts w:cs="Times New Roman"/>
          <w:color w:val="000000"/>
          <w:sz w:val="20"/>
          <w:szCs w:val="20"/>
        </w:rPr>
        <w:t>, ‘‘no -fly zone.’’ It is, in essence, a patchwork that has proved</w:t>
      </w:r>
    </w:p>
    <w:p w14:paraId="26FE73AC" w14:textId="77777777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be, I think, ineffectual in really making that difference that is</w:t>
      </w:r>
    </w:p>
    <w:p w14:paraId="0AA86754" w14:textId="77777777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called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for in U.N. Security Council Resolution 688. So I would just</w:t>
      </w:r>
    </w:p>
    <w:p w14:paraId="7990ACD2" w14:textId="77777777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be</w:t>
      </w:r>
      <w:proofErr w:type="gramEnd"/>
      <w:r>
        <w:rPr>
          <w:rFonts w:cs="Times New Roman"/>
          <w:color w:val="000000"/>
          <w:sz w:val="20"/>
          <w:szCs w:val="20"/>
        </w:rPr>
        <w:t xml:space="preserve"> curious as to why the one, but not the other?</w:t>
      </w:r>
    </w:p>
    <w:p w14:paraId="3E42F40B" w14:textId="0C7DD029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I would echo Mr. Smith’s sentiments</w:t>
      </w:r>
    </w:p>
    <w:p w14:paraId="2999184C" w14:textId="77777777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thanking you for your very generous use of time. I will basically</w:t>
      </w:r>
    </w:p>
    <w:p w14:paraId="7145EE54" w14:textId="77777777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have</w:t>
      </w:r>
      <w:proofErr w:type="gramEnd"/>
      <w:r>
        <w:rPr>
          <w:rFonts w:cs="Times New Roman"/>
          <w:color w:val="000000"/>
          <w:sz w:val="20"/>
          <w:szCs w:val="20"/>
        </w:rPr>
        <w:t xml:space="preserve"> four quick questions.</w:t>
      </w:r>
    </w:p>
    <w:p w14:paraId="22D4FABD" w14:textId="51A77E19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First of all, in your testimony you had described</w:t>
      </w:r>
    </w:p>
    <w:p w14:paraId="5FA3DFA1" w14:textId="77777777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containment</w:t>
      </w:r>
      <w:proofErr w:type="gramEnd"/>
      <w:r>
        <w:rPr>
          <w:rFonts w:cs="Times New Roman"/>
          <w:color w:val="000000"/>
          <w:sz w:val="20"/>
          <w:szCs w:val="20"/>
        </w:rPr>
        <w:t xml:space="preserve"> as a factor. Even before I say that, I would make a</w:t>
      </w:r>
    </w:p>
    <w:p w14:paraId="2CC6FB75" w14:textId="77777777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strong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division between economic and military sanctions. I would,</w:t>
      </w:r>
    </w:p>
    <w:p w14:paraId="68A9746B" w14:textId="77777777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for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most part, agree with your thoughts on economic sanctions.</w:t>
      </w:r>
    </w:p>
    <w:p w14:paraId="47E4208F" w14:textId="77777777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I strongly disagree with, in essence, your and Ms. </w:t>
      </w:r>
      <w:proofErr w:type="spellStart"/>
      <w:r>
        <w:rPr>
          <w:rFonts w:cs="Times New Roman"/>
          <w:color w:val="000000"/>
          <w:sz w:val="20"/>
          <w:szCs w:val="20"/>
        </w:rPr>
        <w:t>Romanowski’s</w:t>
      </w:r>
      <w:proofErr w:type="spellEnd"/>
    </w:p>
    <w:p w14:paraId="15C1F92D" w14:textId="77777777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thoughts</w:t>
      </w:r>
      <w:proofErr w:type="gramEnd"/>
      <w:r>
        <w:rPr>
          <w:rFonts w:cs="Times New Roman"/>
          <w:color w:val="000000"/>
          <w:sz w:val="20"/>
          <w:szCs w:val="20"/>
        </w:rPr>
        <w:t xml:space="preserve"> on the military sanctions and their efficacy.</w:t>
      </w:r>
    </w:p>
    <w:p w14:paraId="4D80E40D" w14:textId="77777777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Toward that end, you said in your testimony that containment</w:t>
      </w:r>
    </w:p>
    <w:p w14:paraId="64B9A31B" w14:textId="77777777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was</w:t>
      </w:r>
      <w:proofErr w:type="gramEnd"/>
      <w:r>
        <w:rPr>
          <w:rFonts w:cs="Times New Roman"/>
          <w:color w:val="000000"/>
          <w:sz w:val="20"/>
          <w:szCs w:val="20"/>
        </w:rPr>
        <w:t xml:space="preserve"> effective, but it did not meet the standards necessary to bring</w:t>
      </w:r>
    </w:p>
    <w:p w14:paraId="40B34196" w14:textId="77777777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about</w:t>
      </w:r>
      <w:proofErr w:type="gramEnd"/>
      <w:r>
        <w:rPr>
          <w:rFonts w:cs="Times New Roman"/>
          <w:color w:val="000000"/>
          <w:sz w:val="20"/>
          <w:szCs w:val="20"/>
        </w:rPr>
        <w:t xml:space="preserve"> its end. In other words, Saddam would not do the things in</w:t>
      </w:r>
    </w:p>
    <w:p w14:paraId="37E7FE38" w14:textId="77777777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regime to bring about its end over the course of his life.</w:t>
      </w:r>
    </w:p>
    <w:p w14:paraId="5A10854E" w14:textId="77777777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Now, I find that really unsettling, because I come from South</w:t>
      </w:r>
    </w:p>
    <w:p w14:paraId="46D6EECE" w14:textId="77777777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Carolina. We have got a guy named Strom Thurmond, who is two</w:t>
      </w:r>
    </w:p>
    <w:p w14:paraId="3E943D23" w14:textId="77777777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years</w:t>
      </w:r>
      <w:proofErr w:type="gramEnd"/>
      <w:r>
        <w:rPr>
          <w:rFonts w:cs="Times New Roman"/>
          <w:color w:val="000000"/>
          <w:sz w:val="20"/>
          <w:szCs w:val="20"/>
        </w:rPr>
        <w:t xml:space="preserve"> away from hitting 100, which is to say that if Saddam had</w:t>
      </w:r>
    </w:p>
    <w:p w14:paraId="57FA3B8F" w14:textId="77777777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anywhere</w:t>
      </w:r>
      <w:proofErr w:type="gramEnd"/>
      <w:r>
        <w:rPr>
          <w:rFonts w:cs="Times New Roman"/>
          <w:color w:val="000000"/>
          <w:sz w:val="20"/>
          <w:szCs w:val="20"/>
        </w:rPr>
        <w:t xml:space="preserve"> near the same kind of life expectancy, you could be looking</w:t>
      </w:r>
    </w:p>
    <w:p w14:paraId="35CBC09B" w14:textId="77777777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at</w:t>
      </w:r>
      <w:proofErr w:type="gramEnd"/>
      <w:r>
        <w:rPr>
          <w:rFonts w:cs="Times New Roman"/>
          <w:color w:val="000000"/>
          <w:sz w:val="20"/>
          <w:szCs w:val="20"/>
        </w:rPr>
        <w:t>, let us say, another 40 years of him being around, which is</w:t>
      </w:r>
    </w:p>
    <w:p w14:paraId="64A8C41C" w14:textId="77777777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say if we add up the $1.2 billion that it is now costing the military</w:t>
      </w:r>
    </w:p>
    <w:p w14:paraId="39786327" w14:textId="77777777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impose these, in essence, military sanctions, and we leave</w:t>
      </w:r>
    </w:p>
    <w:p w14:paraId="5A80A81B" w14:textId="77777777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off</w:t>
      </w:r>
      <w:proofErr w:type="gramEnd"/>
      <w:r>
        <w:rPr>
          <w:rFonts w:cs="Times New Roman"/>
          <w:color w:val="000000"/>
          <w:sz w:val="20"/>
          <w:szCs w:val="20"/>
        </w:rPr>
        <w:t xml:space="preserve"> OPTEMPO, which I think wears out troops, we leave off depreciation</w:t>
      </w:r>
    </w:p>
    <w:p w14:paraId="14BE04F4" w14:textId="77777777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assets, that would be about $48 billion in direct cost to</w:t>
      </w:r>
    </w:p>
    <w:p w14:paraId="58D0C2C1" w14:textId="77777777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continue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maintain these military sanctions. Do you think </w:t>
      </w:r>
      <w:proofErr w:type="gramStart"/>
      <w:r>
        <w:rPr>
          <w:rFonts w:cs="Times New Roman"/>
          <w:color w:val="000000"/>
          <w:sz w:val="20"/>
          <w:szCs w:val="20"/>
        </w:rPr>
        <w:t>this</w:t>
      </w:r>
      <w:proofErr w:type="gramEnd"/>
    </w:p>
    <w:p w14:paraId="5BCC5634" w14:textId="77777777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approximately</w:t>
      </w:r>
      <w:proofErr w:type="gramEnd"/>
      <w:r>
        <w:rPr>
          <w:rFonts w:cs="Times New Roman"/>
          <w:color w:val="000000"/>
          <w:sz w:val="20"/>
          <w:szCs w:val="20"/>
        </w:rPr>
        <w:t xml:space="preserve"> $50 billion expenditure is worthwhile?</w:t>
      </w:r>
    </w:p>
    <w:p w14:paraId="4913FEE7" w14:textId="219D70AE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Probably higher, because of OPTEMPO, again, depreciation</w:t>
      </w:r>
    </w:p>
    <w:p w14:paraId="1F26C0FB" w14:textId="77777777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assets, et cetera. But ballpark, we would say in this</w:t>
      </w:r>
    </w:p>
    <w:p w14:paraId="2CC62797" w14:textId="77777777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hypothetical</w:t>
      </w:r>
      <w:proofErr w:type="gramEnd"/>
      <w:r>
        <w:rPr>
          <w:rFonts w:cs="Times New Roman"/>
          <w:color w:val="000000"/>
          <w:sz w:val="20"/>
          <w:szCs w:val="20"/>
        </w:rPr>
        <w:t xml:space="preserve"> it could be $50 billion worth of expense.</w:t>
      </w:r>
    </w:p>
    <w:p w14:paraId="48E98D7E" w14:textId="2FF896C2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No, no. That is the first one. I have four. But we</w:t>
      </w:r>
    </w:p>
    <w:p w14:paraId="42E5F91C" w14:textId="77777777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can</w:t>
      </w:r>
      <w:proofErr w:type="gramEnd"/>
      <w:r>
        <w:rPr>
          <w:rFonts w:cs="Times New Roman"/>
          <w:color w:val="000000"/>
          <w:sz w:val="20"/>
          <w:szCs w:val="20"/>
        </w:rPr>
        <w:t xml:space="preserve"> come back. Do you have a thought? Go ahead.</w:t>
      </w:r>
    </w:p>
    <w:p w14:paraId="0B9274F3" w14:textId="6EBC5841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Those were your words.</w:t>
      </w:r>
    </w:p>
    <w:p w14:paraId="0C9D5696" w14:textId="4A92B644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Right.</w:t>
      </w:r>
    </w:p>
    <w:p w14:paraId="0B0F76D6" w14:textId="796723E5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I agree with the distinction.</w:t>
      </w:r>
    </w:p>
    <w:p w14:paraId="6B4EA803" w14:textId="04D8F631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I am not disagreeing with you. Again, because of</w:t>
      </w:r>
    </w:p>
    <w:p w14:paraId="439064BD" w14:textId="77777777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you have said about effectiveness, in other words, I would not</w:t>
      </w:r>
    </w:p>
    <w:p w14:paraId="157584FF" w14:textId="77777777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dispute</w:t>
      </w:r>
      <w:proofErr w:type="gramEnd"/>
      <w:r>
        <w:rPr>
          <w:rFonts w:cs="Times New Roman"/>
          <w:color w:val="000000"/>
          <w:sz w:val="20"/>
          <w:szCs w:val="20"/>
        </w:rPr>
        <w:t xml:space="preserve"> at all that this is an area of vital strategic interest. But in</w:t>
      </w:r>
    </w:p>
    <w:p w14:paraId="587BF869" w14:textId="77777777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terms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effectiveness, in other words, there I think I would have</w:t>
      </w:r>
    </w:p>
    <w:p w14:paraId="26F5C2D1" w14:textId="77777777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lastRenderedPageBreak/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disagree, because the question you have to ask when spending</w:t>
      </w:r>
    </w:p>
    <w:p w14:paraId="3D3F8A44" w14:textId="77777777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hypothetical $50 billion is, are we effectively making a difference</w:t>
      </w:r>
    </w:p>
    <w:p w14:paraId="49A83156" w14:textId="77777777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what the air cover is supposed to be doing, which according</w:t>
      </w:r>
    </w:p>
    <w:p w14:paraId="547999E4" w14:textId="77777777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U.N. Security Council Resolution 688, is to cease repression</w:t>
      </w:r>
    </w:p>
    <w:p w14:paraId="58119E03" w14:textId="77777777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Iraqi civilian populations. To suggest that this is the case,</w:t>
      </w:r>
    </w:p>
    <w:p w14:paraId="36E7BF4B" w14:textId="77777777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somehow people in Iraq are unrepressed, I think is just at</w:t>
      </w:r>
    </w:p>
    <w:p w14:paraId="73A270CB" w14:textId="77777777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total</w:t>
      </w:r>
      <w:proofErr w:type="gramEnd"/>
      <w:r>
        <w:rPr>
          <w:rFonts w:cs="Times New Roman"/>
          <w:color w:val="000000"/>
          <w:sz w:val="20"/>
          <w:szCs w:val="20"/>
        </w:rPr>
        <w:t xml:space="preserve"> odds with the facts on the ground.</w:t>
      </w:r>
    </w:p>
    <w:p w14:paraId="39CDFFB3" w14:textId="12695BCB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Sure.</w:t>
      </w:r>
    </w:p>
    <w:p w14:paraId="2ED75BDB" w14:textId="6EF331BE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Absolutely.</w:t>
      </w:r>
    </w:p>
    <w:p w14:paraId="16EBB4A2" w14:textId="02C82C4E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Right.</w:t>
      </w:r>
    </w:p>
    <w:p w14:paraId="6B7D56AF" w14:textId="54585D90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I do not know that you could draw that. I do not</w:t>
      </w:r>
    </w:p>
    <w:p w14:paraId="42735B61" w14:textId="77777777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know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that, that is a validate hypothesis. In other words, it may</w:t>
      </w:r>
    </w:p>
    <w:p w14:paraId="5E856FFA" w14:textId="77777777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have</w:t>
      </w:r>
      <w:proofErr w:type="gramEnd"/>
      <w:r>
        <w:rPr>
          <w:rFonts w:cs="Times New Roman"/>
          <w:color w:val="000000"/>
          <w:sz w:val="20"/>
          <w:szCs w:val="20"/>
        </w:rPr>
        <w:t xml:space="preserve"> been that the economic sanctions were partly attributable to</w:t>
      </w:r>
    </w:p>
    <w:p w14:paraId="4025BE8F" w14:textId="77777777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him</w:t>
      </w:r>
      <w:proofErr w:type="gramEnd"/>
      <w:r>
        <w:rPr>
          <w:rFonts w:cs="Times New Roman"/>
          <w:color w:val="000000"/>
          <w:sz w:val="20"/>
          <w:szCs w:val="20"/>
        </w:rPr>
        <w:t xml:space="preserve"> not lashing out over the last ten years. It may have been the</w:t>
      </w:r>
    </w:p>
    <w:p w14:paraId="030C4DA4" w14:textId="77777777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fact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that he has been rebuilding infrastructure over the last ten</w:t>
      </w:r>
    </w:p>
    <w:p w14:paraId="0A0B5051" w14:textId="77777777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years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that has kept him from lashing out.</w:t>
      </w:r>
    </w:p>
    <w:p w14:paraId="6F14EEB2" w14:textId="77777777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So I want to specifically focus, in my remarks, really on the </w:t>
      </w:r>
      <w:proofErr w:type="spellStart"/>
      <w:r>
        <w:rPr>
          <w:rFonts w:cs="Times New Roman"/>
          <w:color w:val="000000"/>
          <w:sz w:val="20"/>
          <w:szCs w:val="20"/>
        </w:rPr>
        <w:t>nofly</w:t>
      </w:r>
      <w:proofErr w:type="spellEnd"/>
    </w:p>
    <w:p w14:paraId="11160723" w14:textId="77777777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zone</w:t>
      </w:r>
      <w:proofErr w:type="gramEnd"/>
      <w:r>
        <w:rPr>
          <w:rFonts w:cs="Times New Roman"/>
          <w:color w:val="000000"/>
          <w:sz w:val="20"/>
          <w:szCs w:val="20"/>
        </w:rPr>
        <w:t>. That is what I am really getting at here. I do not know</w:t>
      </w:r>
    </w:p>
    <w:p w14:paraId="151C843D" w14:textId="77777777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how</w:t>
      </w:r>
      <w:proofErr w:type="gramEnd"/>
      <w:r>
        <w:rPr>
          <w:rFonts w:cs="Times New Roman"/>
          <w:color w:val="000000"/>
          <w:sz w:val="20"/>
          <w:szCs w:val="20"/>
        </w:rPr>
        <w:t xml:space="preserve"> you would say that the no-fly zone is effective, because we can</w:t>
      </w:r>
    </w:p>
    <w:p w14:paraId="0209C652" w14:textId="77777777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through</w:t>
      </w:r>
      <w:proofErr w:type="gramEnd"/>
      <w:r>
        <w:rPr>
          <w:rFonts w:cs="Times New Roman"/>
          <w:color w:val="000000"/>
          <w:sz w:val="20"/>
          <w:szCs w:val="20"/>
        </w:rPr>
        <w:t xml:space="preserve"> satellite imagery and otherwise come up with detection as</w:t>
      </w:r>
    </w:p>
    <w:p w14:paraId="4C09E712" w14:textId="77777777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whether or not he is massing troops, et cetera.</w:t>
      </w:r>
    </w:p>
    <w:p w14:paraId="32F2689F" w14:textId="77777777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In fact, I would go on to my second point. Your comment in your</w:t>
      </w:r>
    </w:p>
    <w:p w14:paraId="18A46665" w14:textId="77777777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testimony</w:t>
      </w:r>
      <w:proofErr w:type="gramEnd"/>
      <w:r>
        <w:rPr>
          <w:rFonts w:cs="Times New Roman"/>
          <w:color w:val="000000"/>
          <w:sz w:val="20"/>
          <w:szCs w:val="20"/>
        </w:rPr>
        <w:t>, then, that we have contained the Iraqi military, which</w:t>
      </w:r>
    </w:p>
    <w:p w14:paraId="75F8E0DE" w14:textId="77777777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guess is what you are stressing now. He has not lashed out in</w:t>
      </w:r>
    </w:p>
    <w:p w14:paraId="67D79CFB" w14:textId="77777777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last ten years. But if you look at 1999 numbers, there were 600</w:t>
      </w:r>
    </w:p>
    <w:p w14:paraId="55AE3E98" w14:textId="77777777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breaches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the no-fly zone in 1999.</w:t>
      </w:r>
    </w:p>
    <w:p w14:paraId="18A43F43" w14:textId="77777777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In essence, to round it, basically two times a day, he is breaching</w:t>
      </w:r>
    </w:p>
    <w:p w14:paraId="701BB259" w14:textId="77777777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no-fly zone. I go back again to effective containment. How is</w:t>
      </w:r>
    </w:p>
    <w:p w14:paraId="7195E555" w14:textId="77777777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an effective containment of his air forces? Or turned another</w:t>
      </w:r>
    </w:p>
    <w:p w14:paraId="1E8BE864" w14:textId="77777777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way</w:t>
      </w:r>
      <w:proofErr w:type="gramEnd"/>
      <w:r>
        <w:rPr>
          <w:rFonts w:cs="Times New Roman"/>
          <w:color w:val="000000"/>
          <w:sz w:val="20"/>
          <w:szCs w:val="20"/>
        </w:rPr>
        <w:t>, do you see any place within Iraq where an insurrection has</w:t>
      </w:r>
    </w:p>
    <w:p w14:paraId="785EF734" w14:textId="77777777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been</w:t>
      </w:r>
      <w:proofErr w:type="gramEnd"/>
      <w:r>
        <w:rPr>
          <w:rFonts w:cs="Times New Roman"/>
          <w:color w:val="000000"/>
          <w:sz w:val="20"/>
          <w:szCs w:val="20"/>
        </w:rPr>
        <w:t xml:space="preserve"> made possible because of the no-fly zone?</w:t>
      </w:r>
    </w:p>
    <w:p w14:paraId="6E3E6C8A" w14:textId="5D0A441D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If I were to go back with what you just said, that</w:t>
      </w:r>
    </w:p>
    <w:p w14:paraId="6BD6E4A3" w14:textId="77777777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there</w:t>
      </w:r>
      <w:proofErr w:type="gramEnd"/>
      <w:r>
        <w:rPr>
          <w:rFonts w:cs="Times New Roman"/>
          <w:color w:val="000000"/>
          <w:sz w:val="20"/>
          <w:szCs w:val="20"/>
        </w:rPr>
        <w:t xml:space="preserve"> was outright repression of the Iraqi people, they would say</w:t>
      </w:r>
    </w:p>
    <w:p w14:paraId="2E0E40D2" w14:textId="77777777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me, in other words—it was explained a long time ago—that one</w:t>
      </w:r>
    </w:p>
    <w:p w14:paraId="73D978A6" w14:textId="77777777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possible outcomes of having a no-fly zone would be that Saddam</w:t>
      </w:r>
    </w:p>
    <w:p w14:paraId="78F679A1" w14:textId="77777777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would</w:t>
      </w:r>
      <w:proofErr w:type="gramEnd"/>
      <w:r>
        <w:rPr>
          <w:rFonts w:cs="Times New Roman"/>
          <w:color w:val="000000"/>
          <w:sz w:val="20"/>
          <w:szCs w:val="20"/>
        </w:rPr>
        <w:t xml:space="preserve"> not be able to get his troops to places where Iraqi National</w:t>
      </w:r>
    </w:p>
    <w:p w14:paraId="22A5031C" w14:textId="77777777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Congress or others would gather folks to storm up in arms</w:t>
      </w:r>
    </w:p>
    <w:p w14:paraId="2F75191F" w14:textId="77777777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against</w:t>
      </w:r>
      <w:proofErr w:type="gramEnd"/>
      <w:r>
        <w:rPr>
          <w:rFonts w:cs="Times New Roman"/>
          <w:color w:val="000000"/>
          <w:sz w:val="20"/>
          <w:szCs w:val="20"/>
        </w:rPr>
        <w:t xml:space="preserve"> him. That did not happen.</w:t>
      </w:r>
    </w:p>
    <w:p w14:paraId="3A518CD5" w14:textId="77777777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You say that is not one of the goals of the current no-fly zone.</w:t>
      </w:r>
    </w:p>
    <w:p w14:paraId="6594A7A9" w14:textId="77777777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In fact, it is to make sure there is not repression. So instead they</w:t>
      </w:r>
    </w:p>
    <w:p w14:paraId="12F0E7E6" w14:textId="77777777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shoot</w:t>
      </w:r>
      <w:proofErr w:type="gramEnd"/>
      <w:r>
        <w:rPr>
          <w:rFonts w:cs="Times New Roman"/>
          <w:color w:val="000000"/>
          <w:sz w:val="20"/>
          <w:szCs w:val="20"/>
        </w:rPr>
        <w:t xml:space="preserve"> you with a gun, a pistol, as opposed to a gun out of a helicopter.</w:t>
      </w:r>
    </w:p>
    <w:p w14:paraId="3EFD0C71" w14:textId="6DE40578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But that is not to say that they are not repressed.</w:t>
      </w:r>
    </w:p>
    <w:p w14:paraId="0CD31323" w14:textId="5FB2ACE0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Better, but still repressed.</w:t>
      </w:r>
    </w:p>
    <w:p w14:paraId="1891CF27" w14:textId="77777777" w:rsidR="002A2D61" w:rsidRDefault="002A2D61" w:rsidP="00D861B5">
      <w:pPr>
        <w:tabs>
          <w:tab w:val="left" w:pos="1155"/>
        </w:tabs>
      </w:pPr>
    </w:p>
    <w:p w14:paraId="2CC4CFCE" w14:textId="649EF6F2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Right.</w:t>
      </w:r>
    </w:p>
    <w:p w14:paraId="1564D400" w14:textId="41749F7E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Third question: The military have a term called</w:t>
      </w:r>
    </w:p>
    <w:p w14:paraId="5825C663" w14:textId="77777777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center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gravity, wherein if you hit your enemy, for instance, in</w:t>
      </w:r>
    </w:p>
    <w:p w14:paraId="3C389B42" w14:textId="77777777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war in Vietnam, we never really impacted North Vietnam’s</w:t>
      </w:r>
    </w:p>
    <w:p w14:paraId="62A8FDE7" w14:textId="77777777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center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gravity. As a result, every night they had on the news</w:t>
      </w:r>
    </w:p>
    <w:p w14:paraId="08217956" w14:textId="77777777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nightly</w:t>
      </w:r>
      <w:proofErr w:type="gramEnd"/>
      <w:r>
        <w:rPr>
          <w:rFonts w:cs="Times New Roman"/>
          <w:color w:val="000000"/>
          <w:sz w:val="20"/>
          <w:szCs w:val="20"/>
        </w:rPr>
        <w:t xml:space="preserve"> body counts, but we were not impacting their center of</w:t>
      </w:r>
    </w:p>
    <w:p w14:paraId="073899BC" w14:textId="77777777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gravity</w:t>
      </w:r>
      <w:proofErr w:type="gramEnd"/>
      <w:r>
        <w:rPr>
          <w:rFonts w:cs="Times New Roman"/>
          <w:color w:val="000000"/>
          <w:sz w:val="20"/>
          <w:szCs w:val="20"/>
        </w:rPr>
        <w:t>. As a result, we lost. Could you show me where this air</w:t>
      </w:r>
    </w:p>
    <w:p w14:paraId="216E6B55" w14:textId="77777777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war</w:t>
      </w:r>
      <w:proofErr w:type="gramEnd"/>
      <w:r>
        <w:rPr>
          <w:rFonts w:cs="Times New Roman"/>
          <w:color w:val="000000"/>
          <w:sz w:val="20"/>
          <w:szCs w:val="20"/>
        </w:rPr>
        <w:t>, if you will, is impacting Saddam’s center of gravity?</w:t>
      </w:r>
    </w:p>
    <w:p w14:paraId="241871E6" w14:textId="32178F19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Right.</w:t>
      </w:r>
    </w:p>
    <w:p w14:paraId="58D64C1C" w14:textId="4CD98241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Last question: Scott Ritter, who himself has been</w:t>
      </w:r>
    </w:p>
    <w:p w14:paraId="3032B9EC" w14:textId="77777777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ground, as have you, has basically said that the no-fly zone</w:t>
      </w:r>
    </w:p>
    <w:p w14:paraId="25134DDB" w14:textId="77777777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pretty much a waste of time. Is he incompetent, misinformed; or</w:t>
      </w:r>
    </w:p>
    <w:p w14:paraId="709E8A18" w14:textId="77777777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if</w:t>
      </w:r>
      <w:proofErr w:type="gramEnd"/>
      <w:r>
        <w:rPr>
          <w:rFonts w:cs="Times New Roman"/>
          <w:color w:val="000000"/>
          <w:sz w:val="20"/>
          <w:szCs w:val="20"/>
        </w:rPr>
        <w:t xml:space="preserve"> wrong, why?</w:t>
      </w:r>
    </w:p>
    <w:p w14:paraId="0D24BC20" w14:textId="4F66DF17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I am not disagreeing with you on that part.</w:t>
      </w:r>
    </w:p>
    <w:p w14:paraId="5551BF69" w14:textId="38894947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Sure.</w:t>
      </w:r>
    </w:p>
    <w:p w14:paraId="3C290A4B" w14:textId="05CCED0E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I sure appreciate your time. Nobody else is here,</w:t>
      </w:r>
    </w:p>
    <w:p w14:paraId="0D7CAF59" w14:textId="77777777" w:rsidR="00D861B5" w:rsidRDefault="00D861B5" w:rsidP="00D861B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so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hearing is adjourned.</w:t>
      </w:r>
    </w:p>
    <w:p w14:paraId="035FA37B" w14:textId="77777777" w:rsidR="00D861B5" w:rsidRPr="00D861B5" w:rsidRDefault="00D861B5" w:rsidP="00D861B5">
      <w:pPr>
        <w:tabs>
          <w:tab w:val="left" w:pos="1155"/>
        </w:tabs>
      </w:pPr>
    </w:p>
    <w:sectPr w:rsidR="00D861B5" w:rsidRPr="00D861B5" w:rsidSect="004B2E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4A4730" w14:textId="77777777" w:rsidR="00B72176" w:rsidRDefault="00B72176" w:rsidP="00B72176">
      <w:r>
        <w:separator/>
      </w:r>
    </w:p>
  </w:endnote>
  <w:endnote w:type="continuationSeparator" w:id="0">
    <w:p w14:paraId="4C6B59BF" w14:textId="77777777" w:rsidR="00B72176" w:rsidRDefault="00B72176" w:rsidP="00B72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0F575D" w14:textId="77777777" w:rsidR="00B72176" w:rsidRDefault="00B72176" w:rsidP="00B72176">
      <w:r>
        <w:separator/>
      </w:r>
    </w:p>
  </w:footnote>
  <w:footnote w:type="continuationSeparator" w:id="0">
    <w:p w14:paraId="31B1E5B1" w14:textId="77777777" w:rsidR="00B72176" w:rsidRDefault="00B72176" w:rsidP="00B7217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509F44" w14:textId="77777777" w:rsidR="00B72176" w:rsidRDefault="00B72176">
    <w:pPr>
      <w:pStyle w:val="Header"/>
    </w:pPr>
    <w:r>
      <w:t>Sanford</w:t>
    </w:r>
    <w:r>
      <w:tab/>
      <w:t>Iraq</w:t>
    </w:r>
    <w:r>
      <w:tab/>
      <w:t>03.23.00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176"/>
    <w:rsid w:val="002A2D61"/>
    <w:rsid w:val="004B2EFF"/>
    <w:rsid w:val="00B72176"/>
    <w:rsid w:val="00D861B5"/>
    <w:rsid w:val="00F2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B3D5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1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217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2176"/>
  </w:style>
  <w:style w:type="paragraph" w:styleId="Footer">
    <w:name w:val="footer"/>
    <w:basedOn w:val="Normal"/>
    <w:link w:val="FooterChar"/>
    <w:uiPriority w:val="99"/>
    <w:unhideWhenUsed/>
    <w:rsid w:val="00B721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217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1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217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2176"/>
  </w:style>
  <w:style w:type="paragraph" w:styleId="Footer">
    <w:name w:val="footer"/>
    <w:basedOn w:val="Normal"/>
    <w:link w:val="FooterChar"/>
    <w:uiPriority w:val="99"/>
    <w:unhideWhenUsed/>
    <w:rsid w:val="00B721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21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967</Words>
  <Characters>5518</Characters>
  <Application>Microsoft Macintosh Word</Application>
  <DocSecurity>0</DocSecurity>
  <Lines>45</Lines>
  <Paragraphs>12</Paragraphs>
  <ScaleCrop>false</ScaleCrop>
  <Company>Missouri State University</Company>
  <LinksUpToDate>false</LinksUpToDate>
  <CharactersWithSpaces>6473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3</cp:revision>
  <dcterms:created xsi:type="dcterms:W3CDTF">2014-02-23T06:27:00Z</dcterms:created>
  <dcterms:modified xsi:type="dcterms:W3CDTF">2014-02-23T06:33:00Z</dcterms:modified>
</cp:coreProperties>
</file>