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5044D2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id="0" w:name="_GoBack"/>
      <w:bookmarkEnd w:id="0"/>
      <w:r>
        <w:rPr>
          <w:rFonts w:cs="Times New Roman"/>
          <w:sz w:val="20"/>
          <w:szCs w:val="20"/>
        </w:rPr>
        <w:t xml:space="preserve"> Thank you, Mr. Chairman. Thank you for calling this</w:t>
      </w:r>
    </w:p>
    <w:p w14:paraId="4F6CD80C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hearing</w:t>
      </w:r>
      <w:proofErr w:type="gramEnd"/>
      <w:r>
        <w:rPr>
          <w:rFonts w:cs="Times New Roman"/>
          <w:sz w:val="20"/>
          <w:szCs w:val="20"/>
        </w:rPr>
        <w:t>, and I wish to extend a personal welcome to Secretary</w:t>
      </w:r>
    </w:p>
    <w:p w14:paraId="1DA92133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Burns. Thank you for your service to this country and for your participation</w:t>
      </w:r>
    </w:p>
    <w:p w14:paraId="7C6B5706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today</w:t>
      </w:r>
      <w:proofErr w:type="gramEnd"/>
      <w:r>
        <w:rPr>
          <w:rFonts w:cs="Times New Roman"/>
          <w:sz w:val="20"/>
          <w:szCs w:val="20"/>
        </w:rPr>
        <w:t>.</w:t>
      </w:r>
    </w:p>
    <w:p w14:paraId="3CF6758B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Our witness today says, to no one’s surprise, that Iran has ‘‘long</w:t>
      </w:r>
    </w:p>
    <w:p w14:paraId="560832C8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been</w:t>
      </w:r>
      <w:proofErr w:type="gramEnd"/>
      <w:r>
        <w:rPr>
          <w:rFonts w:cs="Times New Roman"/>
          <w:sz w:val="20"/>
          <w:szCs w:val="20"/>
        </w:rPr>
        <w:t xml:space="preserve"> the world’s leading state sponsor of terrorism.’’ I note a curious</w:t>
      </w:r>
    </w:p>
    <w:p w14:paraId="139101F8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paradox</w:t>
      </w:r>
      <w:proofErr w:type="gramEnd"/>
      <w:r>
        <w:rPr>
          <w:rFonts w:cs="Times New Roman"/>
          <w:sz w:val="20"/>
          <w:szCs w:val="20"/>
        </w:rPr>
        <w:t>. The lesson of the Iran-Contra Affair 20 years ago was</w:t>
      </w:r>
    </w:p>
    <w:p w14:paraId="3D053C5E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we don’t negotiate with terrorists, specifically Iran.</w:t>
      </w:r>
    </w:p>
    <w:p w14:paraId="0CE9C19C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Today it seems that many of the critics of President Bush and</w:t>
      </w:r>
    </w:p>
    <w:p w14:paraId="7EB540E1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Bush administration want to know why we haven’t negotiated</w:t>
      </w:r>
    </w:p>
    <w:p w14:paraId="0A86F552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terrorists already, in this case specifically Iran. Similarly,</w:t>
      </w:r>
    </w:p>
    <w:p w14:paraId="767E0EBF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many</w:t>
      </w:r>
      <w:proofErr w:type="gramEnd"/>
      <w:r>
        <w:rPr>
          <w:rFonts w:cs="Times New Roman"/>
          <w:sz w:val="20"/>
          <w:szCs w:val="20"/>
        </w:rPr>
        <w:t xml:space="preserve"> in Congress and some on this committee agree that our ally,</w:t>
      </w:r>
    </w:p>
    <w:p w14:paraId="5D08ABEC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Israel, should not negotiate with Hamas until they meet basic</w:t>
      </w:r>
    </w:p>
    <w:p w14:paraId="30B8645D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standards</w:t>
      </w:r>
      <w:proofErr w:type="gramEnd"/>
      <w:r>
        <w:rPr>
          <w:rFonts w:cs="Times New Roman"/>
          <w:sz w:val="20"/>
          <w:szCs w:val="20"/>
        </w:rPr>
        <w:t xml:space="preserve"> of international conduct, and I agree strongly with that</w:t>
      </w:r>
    </w:p>
    <w:p w14:paraId="2CEEFF48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principle</w:t>
      </w:r>
      <w:proofErr w:type="gramEnd"/>
      <w:r>
        <w:rPr>
          <w:rFonts w:cs="Times New Roman"/>
          <w:sz w:val="20"/>
          <w:szCs w:val="20"/>
        </w:rPr>
        <w:t>, and yet we, the United States, I would ask should negotiate</w:t>
      </w:r>
    </w:p>
    <w:p w14:paraId="67C4292C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one of Hamas’ leading state sponsors in pursuit of what</w:t>
      </w:r>
    </w:p>
    <w:p w14:paraId="6B6C69C7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exactly</w:t>
      </w:r>
      <w:proofErr w:type="gramEnd"/>
      <w:r>
        <w:rPr>
          <w:rFonts w:cs="Times New Roman"/>
          <w:sz w:val="20"/>
          <w:szCs w:val="20"/>
        </w:rPr>
        <w:t xml:space="preserve"> I would ask rhetorically.</w:t>
      </w:r>
    </w:p>
    <w:p w14:paraId="3922ED9B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Rarely has so much hope been placed in so little performance</w:t>
      </w:r>
    </w:p>
    <w:p w14:paraId="0C0225F5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respect to the hope placed in these negotiations. I have concerns</w:t>
      </w:r>
    </w:p>
    <w:p w14:paraId="4976E8E4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about</w:t>
      </w:r>
      <w:proofErr w:type="gramEnd"/>
      <w:r>
        <w:rPr>
          <w:rFonts w:cs="Times New Roman"/>
          <w:sz w:val="20"/>
          <w:szCs w:val="20"/>
        </w:rPr>
        <w:t xml:space="preserve"> the wisdom of inviting Iran and Syria to talks with the</w:t>
      </w:r>
    </w:p>
    <w:p w14:paraId="71D15834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States and the Iraqi Government. Their President continues</w:t>
      </w:r>
    </w:p>
    <w:p w14:paraId="0731B9E1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be and to posture himself as a global menace.</w:t>
      </w:r>
    </w:p>
    <w:p w14:paraId="19B4B14D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Just today while some hailed negotiations, Iranian President</w:t>
      </w:r>
    </w:p>
    <w:p w14:paraId="4402922B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Mahmoud Ahmadinejad called on Hamas ‘‘to continue resistance</w:t>
      </w:r>
    </w:p>
    <w:p w14:paraId="31AE4221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until</w:t>
      </w:r>
      <w:proofErr w:type="gramEnd"/>
      <w:r>
        <w:rPr>
          <w:rFonts w:cs="Times New Roman"/>
          <w:sz w:val="20"/>
          <w:szCs w:val="20"/>
        </w:rPr>
        <w:t xml:space="preserve"> deliverance from Zionist Israel.’’ He went on to say, </w:t>
      </w:r>
      <w:proofErr w:type="gramStart"/>
      <w:r>
        <w:rPr>
          <w:rFonts w:cs="Times New Roman"/>
          <w:sz w:val="20"/>
          <w:szCs w:val="20"/>
        </w:rPr>
        <w:t>‘‘The</w:t>
      </w:r>
      <w:proofErr w:type="gramEnd"/>
      <w:r>
        <w:rPr>
          <w:rFonts w:cs="Times New Roman"/>
          <w:sz w:val="20"/>
          <w:szCs w:val="20"/>
        </w:rPr>
        <w:t xml:space="preserve"> time</w:t>
      </w:r>
    </w:p>
    <w:p w14:paraId="052BC2E9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fulfillment of the God-like promise is near. The Zionist regime,’’</w:t>
      </w:r>
    </w:p>
    <w:p w14:paraId="7AE10CBA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meaning</w:t>
      </w:r>
      <w:proofErr w:type="gramEnd"/>
      <w:r>
        <w:rPr>
          <w:rFonts w:cs="Times New Roman"/>
          <w:sz w:val="20"/>
          <w:szCs w:val="20"/>
        </w:rPr>
        <w:t xml:space="preserve"> Israel, ‘‘is going through its worst phase and is on the</w:t>
      </w:r>
    </w:p>
    <w:p w14:paraId="26B24298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verge</w:t>
      </w:r>
      <w:proofErr w:type="gramEnd"/>
      <w:r>
        <w:rPr>
          <w:rFonts w:cs="Times New Roman"/>
          <w:sz w:val="20"/>
          <w:szCs w:val="20"/>
        </w:rPr>
        <w:t xml:space="preserve"> of,’’ his word now, ‘‘elimination.’’</w:t>
      </w:r>
    </w:p>
    <w:p w14:paraId="1FB180FC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appears that the process involving the U.N. Security Council</w:t>
      </w:r>
    </w:p>
    <w:p w14:paraId="77AE0D20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resolutions</w:t>
      </w:r>
      <w:proofErr w:type="gramEnd"/>
      <w:r>
        <w:rPr>
          <w:rFonts w:cs="Times New Roman"/>
          <w:sz w:val="20"/>
          <w:szCs w:val="20"/>
        </w:rPr>
        <w:t xml:space="preserve"> on Iran and potential sanctions are giving us additional</w:t>
      </w:r>
    </w:p>
    <w:p w14:paraId="6B3A6CB3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leverage</w:t>
      </w:r>
      <w:proofErr w:type="gramEnd"/>
      <w:r>
        <w:rPr>
          <w:rFonts w:cs="Times New Roman"/>
          <w:sz w:val="20"/>
          <w:szCs w:val="20"/>
        </w:rPr>
        <w:t>, and yet we are moving their direction, it seems from my</w:t>
      </w:r>
    </w:p>
    <w:p w14:paraId="3B68F468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vantage</w:t>
      </w:r>
      <w:proofErr w:type="gramEnd"/>
      <w:r>
        <w:rPr>
          <w:rFonts w:cs="Times New Roman"/>
          <w:sz w:val="20"/>
          <w:szCs w:val="20"/>
        </w:rPr>
        <w:t xml:space="preserve"> point, in inviting them to a regional conference. What possible</w:t>
      </w:r>
    </w:p>
    <w:p w14:paraId="44750A7B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commonality</w:t>
      </w:r>
      <w:proofErr w:type="gramEnd"/>
      <w:r>
        <w:rPr>
          <w:rFonts w:cs="Times New Roman"/>
          <w:sz w:val="20"/>
          <w:szCs w:val="20"/>
        </w:rPr>
        <w:t xml:space="preserve"> of interests do we think we share with them?</w:t>
      </w:r>
    </w:p>
    <w:p w14:paraId="591FDC36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has been implacably hostile for decades. The President</w:t>
      </w:r>
    </w:p>
    <w:p w14:paraId="364FE10E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coined</w:t>
      </w:r>
      <w:proofErr w:type="gramEnd"/>
      <w:r>
        <w:rPr>
          <w:rFonts w:cs="Times New Roman"/>
          <w:sz w:val="20"/>
          <w:szCs w:val="20"/>
        </w:rPr>
        <w:t xml:space="preserve"> it as the axis of evil, one of only a handful of countries with</w:t>
      </w:r>
    </w:p>
    <w:p w14:paraId="31799CF8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which</w:t>
      </w:r>
      <w:proofErr w:type="gramEnd"/>
      <w:r>
        <w:rPr>
          <w:rFonts w:cs="Times New Roman"/>
          <w:sz w:val="20"/>
          <w:szCs w:val="20"/>
        </w:rPr>
        <w:t xml:space="preserve"> we have no diplomatic relations. As Secretary Burns says,</w:t>
      </w:r>
    </w:p>
    <w:p w14:paraId="2187A97E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‘‘confrontational</w:t>
      </w:r>
      <w:proofErr w:type="gramEnd"/>
      <w:r>
        <w:rPr>
          <w:rFonts w:cs="Times New Roman"/>
          <w:sz w:val="20"/>
          <w:szCs w:val="20"/>
        </w:rPr>
        <w:t xml:space="preserve"> ideology and blatant anti-Americanism.’’</w:t>
      </w:r>
    </w:p>
    <w:p w14:paraId="6C7E009E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 President Bush made clear at his press conference last month,</w:t>
      </w:r>
    </w:p>
    <w:p w14:paraId="38EA8FEE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is responsible for its weaponry through the Quds Force that</w:t>
      </w:r>
    </w:p>
    <w:p w14:paraId="19A071E8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has</w:t>
      </w:r>
      <w:proofErr w:type="gramEnd"/>
      <w:r>
        <w:rPr>
          <w:rFonts w:cs="Times New Roman"/>
          <w:sz w:val="20"/>
          <w:szCs w:val="20"/>
        </w:rPr>
        <w:t xml:space="preserve"> been used to target United States troops in Iraq. Unclassified</w:t>
      </w:r>
    </w:p>
    <w:p w14:paraId="3B3E9FF5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reports</w:t>
      </w:r>
      <w:proofErr w:type="gramEnd"/>
      <w:r>
        <w:rPr>
          <w:rFonts w:cs="Times New Roman"/>
          <w:sz w:val="20"/>
          <w:szCs w:val="20"/>
        </w:rPr>
        <w:t xml:space="preserve"> link these armaments to perhaps 170 of the more than</w:t>
      </w:r>
    </w:p>
    <w:p w14:paraId="6C8B4933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3,000 American soldiers who have died in Iraq.</w:t>
      </w:r>
      <w:proofErr w:type="gramEnd"/>
    </w:p>
    <w:p w14:paraId="36842981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Given these facts, how we have any room whatsoever for discussion</w:t>
      </w:r>
    </w:p>
    <w:p w14:paraId="07391CFF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a matter of grave concern to me, and I am therefore greatly</w:t>
      </w:r>
    </w:p>
    <w:p w14:paraId="351A2207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interested</w:t>
      </w:r>
      <w:proofErr w:type="gramEnd"/>
      <w:r>
        <w:rPr>
          <w:rFonts w:cs="Times New Roman"/>
          <w:sz w:val="20"/>
          <w:szCs w:val="20"/>
        </w:rPr>
        <w:t xml:space="preserve"> in the testimony of our distinguished witness today and</w:t>
      </w:r>
    </w:p>
    <w:p w14:paraId="469833A5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yield</w:t>
      </w:r>
      <w:proofErr w:type="gramEnd"/>
      <w:r>
        <w:rPr>
          <w:rFonts w:cs="Times New Roman"/>
          <w:sz w:val="20"/>
          <w:szCs w:val="20"/>
        </w:rPr>
        <w:t xml:space="preserve"> back.</w:t>
      </w:r>
    </w:p>
    <w:p w14:paraId="58021742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Thank you, Mr. Chairman, and, Ambassador, I would</w:t>
      </w:r>
    </w:p>
    <w:p w14:paraId="63432268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echo</w:t>
      </w:r>
      <w:proofErr w:type="gramEnd"/>
      <w:r>
        <w:rPr>
          <w:rFonts w:cs="Times New Roman"/>
          <w:sz w:val="20"/>
          <w:szCs w:val="20"/>
        </w:rPr>
        <w:t xml:space="preserve"> the sentiments of my colleagues who have expressed gratitude</w:t>
      </w:r>
    </w:p>
    <w:p w14:paraId="218BCB0C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your candor and your testimony today. It has been enormously</w:t>
      </w:r>
    </w:p>
    <w:p w14:paraId="0AF947FB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informative</w:t>
      </w:r>
      <w:proofErr w:type="gramEnd"/>
      <w:r>
        <w:rPr>
          <w:rFonts w:cs="Times New Roman"/>
          <w:sz w:val="20"/>
          <w:szCs w:val="20"/>
        </w:rPr>
        <w:t>.</w:t>
      </w:r>
    </w:p>
    <w:p w14:paraId="184B19A4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When I led a delegation a year ago to meet with Prime Minister</w:t>
      </w:r>
    </w:p>
    <w:p w14:paraId="14235790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Nouri</w:t>
      </w:r>
      <w:proofErr w:type="spellEnd"/>
      <w:r>
        <w:rPr>
          <w:rFonts w:cs="Times New Roman"/>
          <w:sz w:val="20"/>
          <w:szCs w:val="20"/>
        </w:rPr>
        <w:t xml:space="preserve"> al-Maliki he described to a small group, a bipartisan delegation,</w:t>
      </w:r>
    </w:p>
    <w:p w14:paraId="2AE2DE85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his offices in the Green Zone what his first 1,000 days</w:t>
      </w:r>
    </w:p>
    <w:p w14:paraId="5C7F586D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would</w:t>
      </w:r>
      <w:proofErr w:type="gramEnd"/>
      <w:r>
        <w:rPr>
          <w:rFonts w:cs="Times New Roman"/>
          <w:sz w:val="20"/>
          <w:szCs w:val="20"/>
        </w:rPr>
        <w:t xml:space="preserve"> be, and one of the things that he described was that he</w:t>
      </w:r>
    </w:p>
    <w:p w14:paraId="1C702BB6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would</w:t>
      </w:r>
      <w:proofErr w:type="gramEnd"/>
      <w:r>
        <w:rPr>
          <w:rFonts w:cs="Times New Roman"/>
          <w:sz w:val="20"/>
          <w:szCs w:val="20"/>
        </w:rPr>
        <w:t xml:space="preserve"> reach out to Iraq’s neighbors.</w:t>
      </w:r>
    </w:p>
    <w:p w14:paraId="16499DFE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wrote down the words. I don’t know if I was supposed to, but</w:t>
      </w:r>
    </w:p>
    <w:p w14:paraId="213EC795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I did. He said I will reach out and offer good relations with our</w:t>
      </w:r>
    </w:p>
    <w:p w14:paraId="007B5C59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neighbors</w:t>
      </w:r>
      <w:proofErr w:type="gramEnd"/>
      <w:r>
        <w:rPr>
          <w:rFonts w:cs="Times New Roman"/>
          <w:sz w:val="20"/>
          <w:szCs w:val="20"/>
        </w:rPr>
        <w:t xml:space="preserve"> ‘‘on the absolute precondition of noninterference in the</w:t>
      </w:r>
    </w:p>
    <w:p w14:paraId="1792852C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internal</w:t>
      </w:r>
      <w:proofErr w:type="gramEnd"/>
      <w:r>
        <w:rPr>
          <w:rFonts w:cs="Times New Roman"/>
          <w:sz w:val="20"/>
          <w:szCs w:val="20"/>
        </w:rPr>
        <w:t xml:space="preserve"> affairs of Iraq.’’</w:t>
      </w:r>
    </w:p>
    <w:p w14:paraId="6B0B9D5C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My question to you as we begin this process that will begin in</w:t>
      </w:r>
    </w:p>
    <w:p w14:paraId="37A0B67D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couple of days first I think at the ambassadorial level and then</w:t>
      </w:r>
    </w:p>
    <w:p w14:paraId="2B85B666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perhaps</w:t>
      </w:r>
      <w:proofErr w:type="gramEnd"/>
      <w:r>
        <w:rPr>
          <w:rFonts w:cs="Times New Roman"/>
          <w:sz w:val="20"/>
          <w:szCs w:val="20"/>
        </w:rPr>
        <w:t xml:space="preserve"> higher, because by my clock it has been almost 12 months</w:t>
      </w:r>
    </w:p>
    <w:p w14:paraId="43B32A7E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since</w:t>
      </w:r>
      <w:proofErr w:type="gramEnd"/>
      <w:r>
        <w:rPr>
          <w:rFonts w:cs="Times New Roman"/>
          <w:sz w:val="20"/>
          <w:szCs w:val="20"/>
        </w:rPr>
        <w:t xml:space="preserve"> that meeting. Is this, to your knowledge, the first </w:t>
      </w:r>
      <w:proofErr w:type="gramStart"/>
      <w:r>
        <w:rPr>
          <w:rFonts w:cs="Times New Roman"/>
          <w:sz w:val="20"/>
          <w:szCs w:val="20"/>
        </w:rPr>
        <w:t>approach</w:t>
      </w:r>
      <w:proofErr w:type="gramEnd"/>
    </w:p>
    <w:p w14:paraId="4B71E988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Iraq has made and the government of </w:t>
      </w:r>
      <w:proofErr w:type="spellStart"/>
      <w:r>
        <w:rPr>
          <w:rFonts w:cs="Times New Roman"/>
          <w:sz w:val="20"/>
          <w:szCs w:val="20"/>
        </w:rPr>
        <w:t>Nouri</w:t>
      </w:r>
      <w:proofErr w:type="spellEnd"/>
      <w:r>
        <w:rPr>
          <w:rFonts w:cs="Times New Roman"/>
          <w:sz w:val="20"/>
          <w:szCs w:val="20"/>
        </w:rPr>
        <w:t xml:space="preserve"> al-Maliki has</w:t>
      </w:r>
    </w:p>
    <w:p w14:paraId="6C18E45D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made</w:t>
      </w:r>
      <w:proofErr w:type="gramEnd"/>
      <w:r>
        <w:rPr>
          <w:rFonts w:cs="Times New Roman"/>
          <w:sz w:val="20"/>
          <w:szCs w:val="20"/>
        </w:rPr>
        <w:t xml:space="preserve"> to Iran, or have there been other attempts to act on what the</w:t>
      </w:r>
    </w:p>
    <w:p w14:paraId="11FDBB73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prime</w:t>
      </w:r>
      <w:proofErr w:type="gramEnd"/>
      <w:r>
        <w:rPr>
          <w:rFonts w:cs="Times New Roman"/>
          <w:sz w:val="20"/>
          <w:szCs w:val="20"/>
        </w:rPr>
        <w:t xml:space="preserve"> minister described to me in that meeting? I would be very</w:t>
      </w:r>
    </w:p>
    <w:p w14:paraId="4E0CE166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interested</w:t>
      </w:r>
      <w:proofErr w:type="gramEnd"/>
      <w:r>
        <w:rPr>
          <w:rFonts w:cs="Times New Roman"/>
          <w:sz w:val="20"/>
          <w:szCs w:val="20"/>
        </w:rPr>
        <w:t xml:space="preserve"> in your candid assessment of that.</w:t>
      </w:r>
    </w:p>
    <w:p w14:paraId="5F2FEFDA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Question number two is clearly dialogue with the United States</w:t>
      </w:r>
    </w:p>
    <w:p w14:paraId="4D116A51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has</w:t>
      </w:r>
      <w:proofErr w:type="gramEnd"/>
      <w:r>
        <w:rPr>
          <w:rFonts w:cs="Times New Roman"/>
          <w:sz w:val="20"/>
          <w:szCs w:val="20"/>
        </w:rPr>
        <w:t xml:space="preserve"> been a priority for the Iranian regime for some time. I understand</w:t>
      </w:r>
    </w:p>
    <w:p w14:paraId="30288363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how</w:t>
      </w:r>
      <w:proofErr w:type="gramEnd"/>
      <w:r>
        <w:rPr>
          <w:rFonts w:cs="Times New Roman"/>
          <w:sz w:val="20"/>
          <w:szCs w:val="20"/>
        </w:rPr>
        <w:t xml:space="preserve"> it benefits them. What I am concerned about, as I said</w:t>
      </w:r>
    </w:p>
    <w:p w14:paraId="1D453E44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my opening statement, is how it benefits us.</w:t>
      </w:r>
    </w:p>
    <w:p w14:paraId="04726D41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am particularly intrigued and I am prepared to listen to your</w:t>
      </w:r>
    </w:p>
    <w:p w14:paraId="34D61315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suggestion</w:t>
      </w:r>
      <w:proofErr w:type="gramEnd"/>
      <w:r>
        <w:rPr>
          <w:rFonts w:cs="Times New Roman"/>
          <w:sz w:val="20"/>
          <w:szCs w:val="20"/>
        </w:rPr>
        <w:t xml:space="preserve"> that ‘‘we will sit with Iran, Syria and other countries</w:t>
      </w:r>
    </w:p>
    <w:p w14:paraId="13A6D683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support strategies to end bloodshed in Iraq and divisive internal</w:t>
      </w:r>
    </w:p>
    <w:p w14:paraId="028016D1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struggles</w:t>
      </w:r>
      <w:proofErr w:type="gramEnd"/>
      <w:r>
        <w:rPr>
          <w:rFonts w:cs="Times New Roman"/>
          <w:sz w:val="20"/>
          <w:szCs w:val="20"/>
        </w:rPr>
        <w:t>.’’</w:t>
      </w:r>
    </w:p>
    <w:p w14:paraId="06F7FE63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If you could respond first to what contact, if any, there has been</w:t>
      </w:r>
    </w:p>
    <w:p w14:paraId="72E6C0C1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Iraq to Iran. Secondly, what evidence does the United </w:t>
      </w:r>
      <w:proofErr w:type="gramStart"/>
      <w:r>
        <w:rPr>
          <w:rFonts w:cs="Times New Roman"/>
          <w:sz w:val="20"/>
          <w:szCs w:val="20"/>
        </w:rPr>
        <w:t>States</w:t>
      </w:r>
      <w:proofErr w:type="gramEnd"/>
    </w:p>
    <w:p w14:paraId="197DA411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at this point that Iran has any interest in ending bloodshed</w:t>
      </w:r>
    </w:p>
    <w:p w14:paraId="040BE364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Iraq and why we should place any hope on these discussions</w:t>
      </w:r>
    </w:p>
    <w:p w14:paraId="571F242E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could begin?</w:t>
      </w:r>
    </w:p>
    <w:p w14:paraId="60BBE308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Maybe those two questions are interrelated, but I will yield the</w:t>
      </w:r>
    </w:p>
    <w:p w14:paraId="2301A072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balance</w:t>
      </w:r>
      <w:proofErr w:type="gramEnd"/>
      <w:r>
        <w:rPr>
          <w:rFonts w:cs="Times New Roman"/>
          <w:sz w:val="20"/>
          <w:szCs w:val="20"/>
        </w:rPr>
        <w:t xml:space="preserve"> to the Ambassador.</w:t>
      </w:r>
    </w:p>
    <w:p w14:paraId="1074F688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Okay.</w:t>
      </w:r>
    </w:p>
    <w:p w14:paraId="72226CF6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Is there any evidence that they are interested in </w:t>
      </w:r>
      <w:proofErr w:type="gramStart"/>
      <w:r>
        <w:rPr>
          <w:rFonts w:cs="Times New Roman"/>
          <w:sz w:val="20"/>
          <w:szCs w:val="20"/>
        </w:rPr>
        <w:t>ending</w:t>
      </w:r>
      <w:proofErr w:type="gramEnd"/>
    </w:p>
    <w:p w14:paraId="2DBB03FE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bloodshed</w:t>
      </w:r>
      <w:proofErr w:type="gramEnd"/>
      <w:r>
        <w:rPr>
          <w:rFonts w:cs="Times New Roman"/>
          <w:sz w:val="20"/>
          <w:szCs w:val="20"/>
        </w:rPr>
        <w:t xml:space="preserve"> at this point?</w:t>
      </w:r>
    </w:p>
    <w:p w14:paraId="7A94ED07" w14:textId="77777777" w:rsidR="0057171C" w:rsidRDefault="0057171C" w:rsidP="0057171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Thank you.</w:t>
      </w:r>
    </w:p>
    <w:p w14:paraId="3E5629DE" w14:textId="77777777"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E4195F" w14:textId="77777777" w:rsidR="0057171C" w:rsidRDefault="0057171C" w:rsidP="0057171C">
      <w:r>
        <w:separator/>
      </w:r>
    </w:p>
  </w:endnote>
  <w:endnote w:type="continuationSeparator" w:id="0">
    <w:p w14:paraId="0B419840" w14:textId="77777777" w:rsidR="0057171C" w:rsidRDefault="0057171C" w:rsidP="00571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90FB19" w14:textId="77777777" w:rsidR="0057171C" w:rsidRDefault="0057171C" w:rsidP="0057171C">
      <w:r>
        <w:separator/>
      </w:r>
    </w:p>
  </w:footnote>
  <w:footnote w:type="continuationSeparator" w:id="0">
    <w:p w14:paraId="7DB83F43" w14:textId="77777777" w:rsidR="0057171C" w:rsidRDefault="0057171C" w:rsidP="005717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715F3" w14:textId="77777777" w:rsidR="0057171C" w:rsidRDefault="0057171C">
    <w:pPr>
      <w:pStyle w:val="Header"/>
    </w:pPr>
    <w:r>
      <w:t>Pence</w:t>
    </w:r>
    <w:r>
      <w:tab/>
      <w:t>Iran</w:t>
    </w:r>
    <w:r>
      <w:tab/>
      <w:t>03.06.07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71C"/>
    <w:rsid w:val="002A2D61"/>
    <w:rsid w:val="004B2EFF"/>
    <w:rsid w:val="0057171C"/>
    <w:rsid w:val="00ED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D6FE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7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71C"/>
  </w:style>
  <w:style w:type="paragraph" w:styleId="Footer">
    <w:name w:val="footer"/>
    <w:basedOn w:val="Normal"/>
    <w:link w:val="FooterChar"/>
    <w:uiPriority w:val="99"/>
    <w:unhideWhenUsed/>
    <w:rsid w:val="005717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71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7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71C"/>
  </w:style>
  <w:style w:type="paragraph" w:styleId="Footer">
    <w:name w:val="footer"/>
    <w:basedOn w:val="Normal"/>
    <w:link w:val="FooterChar"/>
    <w:uiPriority w:val="99"/>
    <w:unhideWhenUsed/>
    <w:rsid w:val="005717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735</Words>
  <Characters>4193</Characters>
  <Application>Microsoft Macintosh Word</Application>
  <DocSecurity>0</DocSecurity>
  <Lines>34</Lines>
  <Paragraphs>9</Paragraphs>
  <ScaleCrop>false</ScaleCrop>
  <Company>Missouri State University</Company>
  <LinksUpToDate>false</LinksUpToDate>
  <CharactersWithSpaces>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2014-02-23T20:17:00Z</dcterms:created>
  <dcterms:modified xsi:type="dcterms:W3CDTF">2014-02-23T20:21:00Z</dcterms:modified>
</cp:coreProperties>
</file>