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355EB1" w:rsidP="00355EB1" w:rsidRDefault="00355EB1" w14:paraId="20941BD4" wp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name="_GoBack" w:id="0"/>
      <w:bookmarkEnd w:id="0"/>
      <w:r>
        <w:rPr>
          <w:rFonts w:cs="Times New Roman"/>
          <w:sz w:val="20"/>
          <w:szCs w:val="20"/>
        </w:rPr>
        <w:t>Thank you, Mr. Chairman.</w:t>
      </w:r>
    </w:p>
    <w:p xmlns:wp14="http://schemas.microsoft.com/office/word/2010/wordml" w:rsidR="00355EB1" w:rsidP="00355EB1" w:rsidRDefault="00355EB1" w14:paraId="3EFD51F9" wp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is saber rattling again on several fronts in the world community.</w:t>
      </w:r>
    </w:p>
    <w:p xmlns:wp14="http://schemas.microsoft.com/office/word/2010/wordml" w:rsidR="00355EB1" w:rsidP="00355EB1" w:rsidRDefault="00355EB1" w14:paraId="2166C2B5" wp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training the insurgents at sites outside Iraq to be</w:t>
      </w:r>
    </w:p>
    <w:p xmlns:wp14="http://schemas.microsoft.com/office/word/2010/wordml" w:rsidR="00355EB1" w:rsidP="00355EB1" w:rsidRDefault="00355EB1" w14:paraId="632CB3D3" wp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used</w:t>
      </w:r>
      <w:proofErr w:type="gramEnd"/>
      <w:r>
        <w:rPr>
          <w:rFonts w:cs="Times New Roman"/>
          <w:sz w:val="20"/>
          <w:szCs w:val="20"/>
        </w:rPr>
        <w:t xml:space="preserve"> against American soldiers in Iraq. Iran hasn’t found a terrorist</w:t>
      </w:r>
    </w:p>
    <w:p xmlns:wp14="http://schemas.microsoft.com/office/word/2010/wordml" w:rsidR="00355EB1" w:rsidP="00355EB1" w:rsidRDefault="00355EB1" w14:paraId="332791FB" wp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group</w:t>
      </w:r>
      <w:proofErr w:type="gramEnd"/>
      <w:r>
        <w:rPr>
          <w:rFonts w:cs="Times New Roman"/>
          <w:sz w:val="20"/>
          <w:szCs w:val="20"/>
        </w:rPr>
        <w:t xml:space="preserve"> in the world that it doesn’t like to embrace.</w:t>
      </w:r>
    </w:p>
    <w:p xmlns:wp14="http://schemas.microsoft.com/office/word/2010/wordml" w:rsidR="00355EB1" w:rsidP="00355EB1" w:rsidRDefault="00355EB1" w14:paraId="50D77DBC" wp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One solution being proposed to Iran is sanctions. Sanctions sound</w:t>
      </w:r>
    </w:p>
    <w:p xmlns:wp14="http://schemas.microsoft.com/office/word/2010/wordml" w:rsidR="00355EB1" w:rsidP="00355EB1" w:rsidRDefault="00355EB1" w14:paraId="21A9F78D" wp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good</w:t>
      </w:r>
      <w:proofErr w:type="gramEnd"/>
      <w:r>
        <w:rPr>
          <w:rFonts w:cs="Times New Roman"/>
          <w:sz w:val="20"/>
          <w:szCs w:val="20"/>
        </w:rPr>
        <w:t>, but historically somebody cheats, either countries or companies,</w:t>
      </w:r>
    </w:p>
    <w:p xmlns:wp14="http://schemas.microsoft.com/office/word/2010/wordml" w:rsidR="00355EB1" w:rsidP="00355EB1" w:rsidRDefault="00355EB1" w14:paraId="04ED022B" wp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it is all in the name of filthy lucre money, greed.</w:t>
      </w:r>
    </w:p>
    <w:p xmlns:wp14="http://schemas.microsoft.com/office/word/2010/wordml" w:rsidR="00355EB1" w:rsidP="00355EB1" w:rsidRDefault="00355EB1" w14:paraId="31E9927B" wp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a former judge in Texas, I know there had better be consequences</w:t>
      </w:r>
    </w:p>
    <w:p xmlns:wp14="http://schemas.microsoft.com/office/word/2010/wordml" w:rsidR="00355EB1" w:rsidP="00355EB1" w:rsidRDefault="00355EB1" w14:paraId="42BC55C3" wp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violating the rules or violating sanctions. No sanctions</w:t>
      </w:r>
    </w:p>
    <w:p xmlns:wp14="http://schemas.microsoft.com/office/word/2010/wordml" w:rsidR="00355EB1" w:rsidP="00355EB1" w:rsidRDefault="00355EB1" w14:paraId="5A755B8A" wp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should</w:t>
      </w:r>
      <w:proofErr w:type="gramEnd"/>
      <w:r>
        <w:rPr>
          <w:rFonts w:cs="Times New Roman"/>
          <w:sz w:val="20"/>
          <w:szCs w:val="20"/>
        </w:rPr>
        <w:t xml:space="preserve"> be proclaimed without heavy or embarrassing or monetary</w:t>
      </w:r>
    </w:p>
    <w:p xmlns:wp14="http://schemas.microsoft.com/office/word/2010/wordml" w:rsidR="00355EB1" w:rsidP="00355EB1" w:rsidRDefault="00355EB1" w14:paraId="08EAAFEC" wp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consequences</w:t>
      </w:r>
      <w:proofErr w:type="gramEnd"/>
      <w:r>
        <w:rPr>
          <w:rFonts w:cs="Times New Roman"/>
          <w:sz w:val="20"/>
          <w:szCs w:val="20"/>
        </w:rPr>
        <w:t xml:space="preserve"> that make companies and countries toe the line</w:t>
      </w:r>
    </w:p>
    <w:p xmlns:wp14="http://schemas.microsoft.com/office/word/2010/wordml" w:rsidR="00355EB1" w:rsidP="00355EB1" w:rsidRDefault="00355EB1" w14:paraId="0F081411" wp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pay the piper.</w:t>
      </w:r>
    </w:p>
    <w:p xmlns:wp14="http://schemas.microsoft.com/office/word/2010/wordml" w:rsidR="00355EB1" w:rsidP="00355EB1" w:rsidRDefault="00355EB1" w14:paraId="10914926" wp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look forward to hearing why previous rules and sanctions have</w:t>
      </w:r>
    </w:p>
    <w:p xmlns:wp14="http://schemas.microsoft.com/office/word/2010/wordml" w:rsidR="00355EB1" w:rsidP="00355EB1" w:rsidRDefault="00355EB1" w14:paraId="3FF373A7" wp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been enforced by our Government. I look forward to your testimony,</w:t>
      </w:r>
    </w:p>
    <w:p xmlns:wp14="http://schemas.microsoft.com/office/word/2010/wordml" w:rsidR="00355EB1" w:rsidP="00355EB1" w:rsidRDefault="00355EB1" w14:paraId="60041D57" wp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Burns.</w:t>
      </w:r>
    </w:p>
    <w:p xmlns:wp14="http://schemas.microsoft.com/office/word/2010/wordml" w:rsidR="00355EB1" w:rsidP="00355EB1" w:rsidRDefault="00355EB1" w14:paraId="672A6659" wp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xmlns:wp14="http://schemas.microsoft.com/office/word/2010/wordml" w:rsidR="002A2D61" w:rsidRDefault="002A2D61" w14:paraId="0A37501D" wp14:textId="77777777"/>
    <w:sectPr w:rsidR="002A2D61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4f9a4554a48490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55EB1" w:rsidP="00355EB1" w:rsidRDefault="00355EB1" w14:paraId="6A05A809" wp14:textId="77777777">
      <w:r>
        <w:separator/>
      </w:r>
    </w:p>
  </w:endnote>
  <w:endnote w:type="continuationSeparator" w:id="0">
    <w:p xmlns:wp14="http://schemas.microsoft.com/office/word/2010/wordml" w:rsidR="00355EB1" w:rsidP="00355EB1" w:rsidRDefault="00355EB1" w14:paraId="5A39BBE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BA27E97" w:rsidTr="3BA27E97" w14:paraId="77A02241">
      <w:tc>
        <w:tcPr>
          <w:tcW w:w="3120" w:type="dxa"/>
          <w:tcMar/>
        </w:tcPr>
        <w:p w:rsidR="3BA27E97" w:rsidP="3BA27E97" w:rsidRDefault="3BA27E97" w14:paraId="5B940D1B" w14:textId="0E070E5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BA27E97" w:rsidP="3BA27E97" w:rsidRDefault="3BA27E97" w14:paraId="3F290538" w14:textId="640B19D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BA27E97" w:rsidP="3BA27E97" w:rsidRDefault="3BA27E97" w14:paraId="0F7BE075" w14:textId="3AC7AFF3">
          <w:pPr>
            <w:pStyle w:val="Header"/>
            <w:bidi w:val="0"/>
            <w:ind w:right="-115"/>
            <w:jc w:val="right"/>
          </w:pPr>
        </w:p>
      </w:tc>
    </w:tr>
  </w:tbl>
  <w:p w:rsidR="3BA27E97" w:rsidP="3BA27E97" w:rsidRDefault="3BA27E97" w14:paraId="36BE96E2" w14:textId="1581574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55EB1" w:rsidP="00355EB1" w:rsidRDefault="00355EB1" w14:paraId="5DAB6C7B" wp14:textId="77777777">
      <w:r>
        <w:separator/>
      </w:r>
    </w:p>
  </w:footnote>
  <w:footnote w:type="continuationSeparator" w:id="0">
    <w:p xmlns:wp14="http://schemas.microsoft.com/office/word/2010/wordml" w:rsidR="00355EB1" w:rsidP="00355EB1" w:rsidRDefault="00355EB1" w14:paraId="02EB378F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55EB1" w:rsidRDefault="00355EB1" w14:paraId="4DF9151B" wp14:textId="77777777">
    <w:pPr>
      <w:pStyle w:val="Header"/>
    </w:pPr>
    <w:r>
      <w:t>Poe</w:t>
    </w:r>
    <w:r>
      <w:tab/>
    </w:r>
    <w:r>
      <w:t>Iran</w:t>
    </w:r>
    <w:r>
      <w:tab/>
    </w:r>
    <w:r>
      <w:t>03.06.07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EB1"/>
    <w:rsid w:val="002A2D61"/>
    <w:rsid w:val="00355EB1"/>
    <w:rsid w:val="004B2EFF"/>
    <w:rsid w:val="3BA2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B4D1"/>
  <w14:defaultImageDpi w14:val="300"/>
  <w15:docId w15:val="{c81c04e6-0276-42af-b176-b8539ca3c0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55EB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EB1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55EB1"/>
  </w:style>
  <w:style w:type="paragraph" w:styleId="Footer">
    <w:name w:val="footer"/>
    <w:basedOn w:val="Normal"/>
    <w:link w:val="FooterChar"/>
    <w:uiPriority w:val="99"/>
    <w:unhideWhenUsed/>
    <w:rsid w:val="00355EB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55EB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E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EB1"/>
  </w:style>
  <w:style w:type="paragraph" w:styleId="Footer">
    <w:name w:val="footer"/>
    <w:basedOn w:val="Normal"/>
    <w:link w:val="FooterChar"/>
    <w:uiPriority w:val="99"/>
    <w:unhideWhenUsed/>
    <w:rsid w:val="00355E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e4f9a4554a4849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Buchanan</dc:creator>
  <keywords/>
  <dc:description/>
  <lastModifiedBy>Manning, Emma</lastModifiedBy>
  <revision>2</revision>
  <dcterms:created xsi:type="dcterms:W3CDTF">2014-02-23T20:42:00.0000000Z</dcterms:created>
  <dcterms:modified xsi:type="dcterms:W3CDTF">2018-10-30T21:52:02.6886138Z</dcterms:modified>
</coreProperties>
</file>