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CE526A" w:rsidP="00CE526A" w:rsidRDefault="00CE526A" w14:paraId="3A302D1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very much.</w:t>
      </w:r>
    </w:p>
    <w:p xmlns:wp14="http://schemas.microsoft.com/office/word/2010/wordml" w:rsidR="00CE526A" w:rsidP="00CE526A" w:rsidRDefault="00CE526A" w14:paraId="541A47E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Following up on the issue of Cuba, Secretary Albright, it is always</w:t>
      </w:r>
    </w:p>
    <w:p xmlns:wp14="http://schemas.microsoft.com/office/word/2010/wordml" w:rsidR="00CE526A" w:rsidP="00CE526A" w:rsidRDefault="00CE526A" w14:paraId="50CB361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pleasure to have you with us in our Committee. It is well</w:t>
      </w:r>
    </w:p>
    <w:p xmlns:wp14="http://schemas.microsoft.com/office/word/2010/wordml" w:rsidR="00CE526A" w:rsidP="00CE526A" w:rsidRDefault="00CE526A" w14:paraId="3344BDE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documented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one of the primary tools used by the Russians to</w:t>
      </w:r>
    </w:p>
    <w:p xmlns:wp14="http://schemas.microsoft.com/office/word/2010/wordml" w:rsidR="00CE526A" w:rsidP="00CE526A" w:rsidRDefault="00CE526A" w14:paraId="4892808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gather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political, military, economic, commercial, and personal information</w:t>
      </w:r>
    </w:p>
    <w:p xmlns:wp14="http://schemas.microsoft.com/office/word/2010/wordml" w:rsidR="00CE526A" w:rsidP="00CE526A" w:rsidRDefault="00CE526A" w14:paraId="54A97B2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U.S. citizens and activities is the Lourdes facility in</w:t>
      </w:r>
    </w:p>
    <w:p xmlns:wp14="http://schemas.microsoft.com/office/word/2010/wordml" w:rsidR="00CE526A" w:rsidP="00CE526A" w:rsidRDefault="00CE526A" w14:paraId="0DC59FB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Cuba, yet it would appear that the Administration has followed a</w:t>
      </w:r>
    </w:p>
    <w:p xmlns:wp14="http://schemas.microsoft.com/office/word/2010/wordml" w:rsidR="00CE526A" w:rsidP="00CE526A" w:rsidRDefault="00CE526A" w14:paraId="490FA7D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policy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neglect, ignoring the impact of the Lourdes threat and allowing</w:t>
      </w:r>
    </w:p>
    <w:p xmlns:wp14="http://schemas.microsoft.com/office/word/2010/wordml" w:rsidR="00CE526A" w:rsidP="00CE526A" w:rsidRDefault="00CE526A" w14:paraId="52E97DB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escalate.</w:t>
      </w:r>
    </w:p>
    <w:p xmlns:wp14="http://schemas.microsoft.com/office/word/2010/wordml" w:rsidR="00CE526A" w:rsidP="00CE526A" w:rsidRDefault="00CE526A" w14:paraId="43298A9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Last year, I asked you about the upgrades and the expansions</w:t>
      </w:r>
      <w:bookmarkStart w:name="_GoBack" w:id="0"/>
      <w:bookmarkEnd w:id="0"/>
    </w:p>
    <w:p xmlns:wp14="http://schemas.microsoft.com/office/word/2010/wordml" w:rsidR="00CE526A" w:rsidP="00CE526A" w:rsidRDefault="00CE526A" w14:paraId="6EB3B93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facility, and you said that no upgrades had been done. However,</w:t>
      </w:r>
    </w:p>
    <w:p xmlns:wp14="http://schemas.microsoft.com/office/word/2010/wordml" w:rsidR="00CE526A" w:rsidP="00CE526A" w:rsidRDefault="00CE526A" w14:paraId="2E4F9B6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defense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publications, newspaper reports, academic studies,</w:t>
      </w:r>
    </w:p>
    <w:p xmlns:wp14="http://schemas.microsoft.com/office/word/2010/wordml" w:rsidR="00CE526A" w:rsidP="00CE526A" w:rsidRDefault="00CE526A" w14:paraId="5A8D5D9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published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statements by U.S. and Russian officials all confirmed</w:t>
      </w:r>
    </w:p>
    <w:p xmlns:wp14="http://schemas.microsoft.com/office/word/2010/wordml" w:rsidR="00CE526A" w:rsidP="00CE526A" w:rsidRDefault="00CE526A" w14:paraId="044E18D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significant investments that the Russians have made to upgrade</w:t>
      </w:r>
    </w:p>
    <w:p xmlns:wp14="http://schemas.microsoft.com/office/word/2010/wordml" w:rsidR="00CE526A" w:rsidP="00CE526A" w:rsidRDefault="00CE526A" w14:paraId="604DC71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expand this spy station. Earlier this year, when you appeared</w:t>
      </w:r>
    </w:p>
    <w:p xmlns:wp14="http://schemas.microsoft.com/office/word/2010/wordml" w:rsidR="00CE526A" w:rsidP="00CE526A" w:rsidRDefault="00CE526A" w14:paraId="0505B8E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before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Committee in February, I asked you if you had</w:t>
      </w:r>
    </w:p>
    <w:p xmlns:wp14="http://schemas.microsoft.com/office/word/2010/wordml" w:rsidR="00CE526A" w:rsidP="00CE526A" w:rsidRDefault="00CE526A" w14:paraId="144D7C5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discussed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Lourdes facility with President Putin, and you did</w:t>
      </w:r>
    </w:p>
    <w:p xmlns:wp14="http://schemas.microsoft.com/office/word/2010/wordml" w:rsidR="00CE526A" w:rsidP="00CE526A" w:rsidRDefault="00CE526A" w14:paraId="5BAF7BA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answer. I provided you with the questions in writing, and I still</w:t>
      </w:r>
    </w:p>
    <w:p xmlns:wp14="http://schemas.microsoft.com/office/word/2010/wordml" w:rsidR="00CE526A" w:rsidP="00CE526A" w:rsidRDefault="00CE526A" w14:paraId="1A2DE6F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not received an answer.</w:t>
      </w:r>
    </w:p>
    <w:p xmlns:wp14="http://schemas.microsoft.com/office/word/2010/wordml" w:rsidR="00CE526A" w:rsidP="00CE526A" w:rsidRDefault="00CE526A" w14:paraId="62805BA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March of this year, several Members of Congress sent a letter</w:t>
      </w:r>
    </w:p>
    <w:p xmlns:wp14="http://schemas.microsoft.com/office/word/2010/wordml" w:rsidR="00CE526A" w:rsidP="00CE526A" w:rsidRDefault="00CE526A" w14:paraId="4E3FA0E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President with copies to you urging you to put a hold on the</w:t>
      </w:r>
    </w:p>
    <w:p xmlns:wp14="http://schemas.microsoft.com/office/word/2010/wordml" w:rsidR="00CE526A" w:rsidP="00CE526A" w:rsidRDefault="00CE526A" w14:paraId="450E614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debt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rescheduling given to Russia’s operations of Lourdes. The argument</w:t>
      </w:r>
    </w:p>
    <w:p xmlns:wp14="http://schemas.microsoft.com/office/word/2010/wordml" w:rsidR="00CE526A" w:rsidP="00CE526A" w:rsidRDefault="00CE526A" w14:paraId="67A4C4F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if the Russian federation has 200 to 300 million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dol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-</w:t>
      </w:r>
    </w:p>
    <w:p xmlns:wp14="http://schemas.microsoft.com/office/word/2010/wordml" w:rsidR="00CE526A" w:rsidP="00CE526A" w:rsidRDefault="00CE526A" w14:paraId="1907C02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lars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year to pay the Castro regime for the leasing of Lourdes,</w:t>
      </w:r>
    </w:p>
    <w:p xmlns:wp14="http://schemas.microsoft.com/office/word/2010/wordml" w:rsidR="00CE526A" w:rsidP="00CE526A" w:rsidRDefault="00CE526A" w14:paraId="776301E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has the funds to pay its debt to the U.S. No response to us.</w:t>
      </w:r>
    </w:p>
    <w:p xmlns:wp14="http://schemas.microsoft.com/office/word/2010/wordml" w:rsidR="00CE526A" w:rsidP="00CE526A" w:rsidRDefault="00CE526A" w14:paraId="50EEBAB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Then, on May 26, Chairman Gilman and Chairman Helms received</w:t>
      </w:r>
    </w:p>
    <w:p xmlns:wp14="http://schemas.microsoft.com/office/word/2010/wordml" w:rsidR="00CE526A" w:rsidP="00CE526A" w:rsidRDefault="00CE526A" w14:paraId="3283CF3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transmittal letter advising them that a rescheduling</w:t>
      </w:r>
    </w:p>
    <w:p xmlns:wp14="http://schemas.microsoft.com/office/word/2010/wordml" w:rsidR="00CE526A" w:rsidP="00CE526A" w:rsidRDefault="00CE526A" w14:paraId="1813F48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agreement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had been signed in Moscow on that same day.</w:t>
      </w:r>
    </w:p>
    <w:p xmlns:wp14="http://schemas.microsoft.com/office/word/2010/wordml" w:rsidR="00CE526A" w:rsidP="00CE526A" w:rsidRDefault="00CE526A" w14:paraId="012D0B2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like to know the reasons why the U.S. rescheduled Russian</w:t>
      </w:r>
    </w:p>
    <w:p xmlns:wp14="http://schemas.microsoft.com/office/word/2010/wordml" w:rsidR="00CE526A" w:rsidP="00CE526A" w:rsidRDefault="00CE526A" w14:paraId="6F096CA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debt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the fifth time in spite of the fact that Russia spends</w:t>
      </w:r>
    </w:p>
    <w:p xmlns:wp14="http://schemas.microsoft.com/office/word/2010/wordml" w:rsidR="00CE526A" w:rsidP="00CE526A" w:rsidRDefault="00CE526A" w14:paraId="33727CE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hundreds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millions of dollars on the leasing, upgrading and operation</w:t>
      </w:r>
    </w:p>
    <w:p xmlns:wp14="http://schemas.microsoft.com/office/word/2010/wordml" w:rsidR="00CE526A" w:rsidP="00CE526A" w:rsidRDefault="00CE526A" w14:paraId="53E5F4D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Lourdes facility. Should the U.S. free up funds for Russia</w:t>
      </w:r>
    </w:p>
    <w:p xmlns:wp14="http://schemas.microsoft.com/office/word/2010/wordml" w:rsidR="00CE526A" w:rsidP="00CE526A" w:rsidRDefault="00CE526A" w14:paraId="6473687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spy on American citizens? Do you agree that if Russia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did</w:t>
      </w:r>
      <w:proofErr w:type="gramEnd"/>
    </w:p>
    <w:p xmlns:wp14="http://schemas.microsoft.com/office/word/2010/wordml" w:rsidR="00CE526A" w:rsidP="00CE526A" w:rsidRDefault="00CE526A" w14:paraId="0D5DDAA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spend these funds on the Lourdes facility then it would be in</w:t>
      </w:r>
    </w:p>
    <w:p xmlns:wp14="http://schemas.microsoft.com/office/word/2010/wordml" w:rsidR="00CE526A" w:rsidP="00CE526A" w:rsidRDefault="00CE526A" w14:paraId="3DF7527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much better position to address its economic problems domestically</w:t>
      </w:r>
    </w:p>
    <w:p xmlns:wp14="http://schemas.microsoft.com/office/word/2010/wordml" w:rsidR="00CE526A" w:rsidP="00CE526A" w:rsidRDefault="00CE526A" w14:paraId="7B8EFE6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meet its financial obligations to the U.S.?</w:t>
      </w:r>
    </w:p>
    <w:p xmlns:wp14="http://schemas.microsoft.com/office/word/2010/wordml" w:rsidR="00CE526A" w:rsidP="00CE526A" w:rsidRDefault="00CE526A" w14:paraId="2AEB65E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 June 16, the State Department finally responded to our Congressional</w:t>
      </w:r>
    </w:p>
    <w:p xmlns:wp14="http://schemas.microsoft.com/office/word/2010/wordml" w:rsidR="00CE526A" w:rsidP="00CE526A" w:rsidRDefault="00CE526A" w14:paraId="3C18B87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inquiries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arguing equivalency to justify the rescheduling</w:t>
      </w:r>
    </w:p>
    <w:p xmlns:wp14="http://schemas.microsoft.com/office/word/2010/wordml" w:rsidR="00CE526A" w:rsidP="00CE526A" w:rsidRDefault="00CE526A" w14:paraId="06698B0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agreement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the maintenance of the Russian intelligence facility</w:t>
      </w:r>
    </w:p>
    <w:p xmlns:wp14="http://schemas.microsoft.com/office/word/2010/wordml" w:rsidR="00CE526A" w:rsidP="00CE526A" w:rsidRDefault="00CE526A" w14:paraId="6199D92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Lourdes. I don’t know when the U.S. became a debtor nation to</w:t>
      </w:r>
    </w:p>
    <w:p xmlns:wp14="http://schemas.microsoft.com/office/word/2010/wordml" w:rsidR="00CE526A" w:rsidP="00CE526A" w:rsidRDefault="00CE526A" w14:paraId="5B4B3BD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Russia. I don’t know why we would say equivalency to justify this</w:t>
      </w:r>
    </w:p>
    <w:p xmlns:wp14="http://schemas.microsoft.com/office/word/2010/wordml" w:rsidR="00CE526A" w:rsidP="00CE526A" w:rsidRDefault="00CE526A" w14:paraId="02ED031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rescheduling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agreement. I would like to know what concrete steps</w:t>
      </w:r>
    </w:p>
    <w:p xmlns:wp14="http://schemas.microsoft.com/office/word/2010/wordml" w:rsidR="00CE526A" w:rsidP="00CE526A" w:rsidRDefault="00CE526A" w14:paraId="3097C5C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Administration has taken to address the growing threat that</w:t>
      </w:r>
    </w:p>
    <w:p xmlns:wp14="http://schemas.microsoft.com/office/word/2010/wordml" w:rsidR="00CE526A" w:rsidP="00CE526A" w:rsidRDefault="00CE526A" w14:paraId="18C5626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posed by the Lourdes facility and that debt rescheduling process</w:t>
      </w:r>
    </w:p>
    <w:p xmlns:wp14="http://schemas.microsoft.com/office/word/2010/wordml" w:rsidR="00CE526A" w:rsidP="00CE526A" w:rsidRDefault="00CE526A" w14:paraId="261AAB2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why isn’t it used as a tool to——</w:t>
      </w:r>
    </w:p>
    <w:p xmlns:wp14="http://schemas.microsoft.com/office/word/2010/wordml" w:rsidR="005A3D34" w:rsidRDefault="005A3D34" w14:paraId="672A6659" wp14:textId="77777777"/>
    <w:sectPr w:rsidR="005A3D3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f93030391af44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411B6" w:rsidP="00CE526A" w:rsidRDefault="00F411B6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411B6" w:rsidP="00CE526A" w:rsidRDefault="00F411B6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6203800" w:rsidTr="46203800" w14:paraId="3B52084D">
      <w:tc>
        <w:tcPr>
          <w:tcW w:w="3120" w:type="dxa"/>
          <w:tcMar/>
        </w:tcPr>
        <w:p w:rsidR="46203800" w:rsidP="46203800" w:rsidRDefault="46203800" w14:paraId="7B7A20E8" w14:textId="6EAE3C6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203800" w:rsidP="46203800" w:rsidRDefault="46203800" w14:paraId="17311DA0" w14:textId="6D9CB28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203800" w:rsidP="46203800" w:rsidRDefault="46203800" w14:paraId="5E6ECCEF" w14:textId="0766CEBB">
          <w:pPr>
            <w:pStyle w:val="Header"/>
            <w:bidi w:val="0"/>
            <w:ind w:right="-115"/>
            <w:jc w:val="right"/>
          </w:pPr>
        </w:p>
      </w:tc>
    </w:tr>
  </w:tbl>
  <w:p w:rsidR="46203800" w:rsidP="46203800" w:rsidRDefault="46203800" w14:paraId="2AADF02D" w14:textId="536AA4C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411B6" w:rsidP="00CE526A" w:rsidRDefault="00F411B6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411B6" w:rsidP="00CE526A" w:rsidRDefault="00F411B6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E526A" w:rsidP="00CE526A" w:rsidRDefault="00CE526A" w14:paraId="36F1B090" wp14:textId="77777777">
    <w:pPr>
      <w:pStyle w:val="Header"/>
    </w:pPr>
    <w:r>
      <w:t xml:space="preserve">Ros-Lehtinen </w:t>
    </w:r>
    <w:r>
      <w:tab/>
    </w:r>
    <w:r>
      <w:t xml:space="preserve">Russia </w:t>
    </w:r>
    <w:r>
      <w:tab/>
    </w:r>
    <w:r>
      <w:t>September 27,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6A"/>
    <w:rsid w:val="005A3D34"/>
    <w:rsid w:val="00CE526A"/>
    <w:rsid w:val="00F411B6"/>
    <w:rsid w:val="4620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D0202-7031-45BB-8499-6100FA14C634}"/>
  <w14:docId w14:val="27DF2F9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E526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26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E526A"/>
  </w:style>
  <w:style w:type="paragraph" w:styleId="Footer">
    <w:name w:val="footer"/>
    <w:basedOn w:val="Normal"/>
    <w:link w:val="FooterChar"/>
    <w:uiPriority w:val="99"/>
    <w:unhideWhenUsed/>
    <w:rsid w:val="00CE526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E526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7f93030391af44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2014-03-04T17:38:00.0000000Z</dcterms:created>
  <dcterms:modified xsi:type="dcterms:W3CDTF">2018-11-01T16:31:37.3155891Z</dcterms:modified>
</coreProperties>
</file>