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Chairman. I apologize for not being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sooner, but, like my colleague said earlier, we are still talking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here in our own Congress, much less around the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share the concern of my colleagues, the concern about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pipeline that is through Georgia to Turkey. I appreciate being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would like to have my full statement placed in the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Mr. Chairman——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also ask, where do we go from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? How are we working with our European allies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 to remove those troops from Georgia proper and, hopefully,</w:t>
      </w:r>
    </w:p>
    <w:p w:rsidR="0098451A" w:rsidRP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move the Russian troops f</w:t>
      </w:r>
      <w:r>
        <w:rPr>
          <w:rFonts w:ascii="NewCenturySchlbk-Roman" w:hAnsi="NewCenturySchlbk-Roman" w:cs="NewCenturySchlbk-Roman"/>
          <w:sz w:val="20"/>
          <w:szCs w:val="20"/>
        </w:rPr>
        <w:t>rom the two disputed provinces?</w:t>
      </w:r>
    </w:p>
    <w:sectPr w:rsidR="0098451A" w:rsidRPr="000D50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0E9" w:rsidRDefault="000D50E9" w:rsidP="000D50E9">
      <w:pPr>
        <w:spacing w:after="0" w:line="240" w:lineRule="auto"/>
      </w:pPr>
      <w:r>
        <w:separator/>
      </w:r>
    </w:p>
  </w:endnote>
  <w:endnote w:type="continuationSeparator" w:id="0">
    <w:p w:rsidR="000D50E9" w:rsidRDefault="000D50E9" w:rsidP="000D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0E9" w:rsidRDefault="000D50E9" w:rsidP="000D50E9">
      <w:pPr>
        <w:spacing w:after="0" w:line="240" w:lineRule="auto"/>
      </w:pPr>
      <w:r>
        <w:separator/>
      </w:r>
    </w:p>
  </w:footnote>
  <w:footnote w:type="continuationSeparator" w:id="0">
    <w:p w:rsidR="000D50E9" w:rsidRDefault="000D50E9" w:rsidP="000D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E9" w:rsidRDefault="000D50E9">
    <w:pPr>
      <w:pStyle w:val="Header"/>
    </w:pPr>
    <w:r>
      <w:t xml:space="preserve">Green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E9"/>
    <w:rsid w:val="000D50E9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0FDA-3A9B-49C4-BB9E-2B9A7046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E9"/>
  </w:style>
  <w:style w:type="paragraph" w:styleId="Footer">
    <w:name w:val="footer"/>
    <w:basedOn w:val="Normal"/>
    <w:link w:val="FooterChar"/>
    <w:uiPriority w:val="99"/>
    <w:unhideWhenUsed/>
    <w:rsid w:val="000D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2014-03-19T19:40:00Z</dcterms:created>
  <dcterms:modified xsi:type="dcterms:W3CDTF">2014-03-19T20:16:00Z</dcterms:modified>
</cp:coreProperties>
</file>