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36657" w:rsidP="00436657" w:rsidRDefault="00436657" w14:paraId="2AFEEA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there is plenty of reason to be</w:t>
      </w:r>
    </w:p>
    <w:p xmlns:wp14="http://schemas.microsoft.com/office/word/2010/wordml" w:rsidR="00436657" w:rsidP="00436657" w:rsidRDefault="00436657" w14:paraId="73C42C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skeptical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Moscow, but our policy can best be regarded as</w:t>
      </w:r>
    </w:p>
    <w:p xmlns:wp14="http://schemas.microsoft.com/office/word/2010/wordml" w:rsidR="00436657" w:rsidP="00436657" w:rsidRDefault="00436657" w14:paraId="119F66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unthinkingly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reflexively anti-Russian, particularly at a time</w:t>
      </w:r>
    </w:p>
    <w:p xmlns:wp14="http://schemas.microsoft.com/office/word/2010/wordml" w:rsidR="00436657" w:rsidP="00436657" w:rsidRDefault="00436657" w14:paraId="4B6BA8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need Russia’s support on a number of issues, including</w:t>
      </w:r>
    </w:p>
    <w:p xmlns:wp14="http://schemas.microsoft.com/office/word/2010/wordml" w:rsidR="00436657" w:rsidP="00436657" w:rsidRDefault="00436657" w14:paraId="754191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containment of Iran.</w:t>
      </w:r>
    </w:p>
    <w:p xmlns:wp14="http://schemas.microsoft.com/office/word/2010/wordml" w:rsidR="00436657" w:rsidP="00436657" w:rsidRDefault="00436657" w14:paraId="6F9545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regard to the self-determination of each republic of the Soviet</w:t>
      </w:r>
    </w:p>
    <w:p xmlns:wp14="http://schemas.microsoft.com/office/word/2010/wordml" w:rsidR="00436657" w:rsidP="00436657" w:rsidRDefault="00436657" w14:paraId="6A101F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Union, each republic of Yugoslavia, and with regard 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selfdetermination</w:t>
      </w:r>
      <w:proofErr w:type="spellEnd"/>
    </w:p>
    <w:p xmlns:wp14="http://schemas.microsoft.com/office/word/2010/wordml" w:rsidR="00436657" w:rsidP="00436657" w:rsidRDefault="00436657" w14:paraId="3AF8D6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Kosovo, we were for self-determination. But we</w:t>
      </w:r>
    </w:p>
    <w:p xmlns:wp14="http://schemas.microsoft.com/office/word/2010/wordml" w:rsidR="00436657" w:rsidP="00436657" w:rsidRDefault="00436657" w14:paraId="706A2E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oppose self-determination for South Ossetia and Abkhazian—to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>Moldova.</w:t>
      </w:r>
    </w:p>
    <w:p xmlns:wp14="http://schemas.microsoft.com/office/word/2010/wordml" w:rsidR="00436657" w:rsidP="00436657" w:rsidRDefault="00436657" w14:paraId="236CB2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Some say we would be inconsistent on the issue of self-determination;</w:t>
      </w:r>
    </w:p>
    <w:p xmlns:wp14="http://schemas.microsoft.com/office/word/2010/wordml" w:rsidR="00436657" w:rsidP="00436657" w:rsidRDefault="00436657" w14:paraId="6D51CB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not. We are consistently anti-Russian again and</w:t>
      </w:r>
    </w:p>
    <w:p xmlns:wp14="http://schemas.microsoft.com/office/word/2010/wordml" w:rsidR="00436657" w:rsidP="00436657" w:rsidRDefault="00436657" w14:paraId="43F690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again. We were not clear with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that we would</w:t>
      </w:r>
    </w:p>
    <w:p xmlns:wp14="http://schemas.microsoft.com/office/word/2010/wordml" w:rsidR="00436657" w:rsidP="00436657" w:rsidRDefault="00436657" w14:paraId="7F8E13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him if he launched major military actions. He launched</w:t>
      </w:r>
    </w:p>
    <w:p xmlns:wp14="http://schemas.microsoft.com/office/word/2010/wordml" w:rsidR="00436657" w:rsidP="00436657" w:rsidRDefault="00436657" w14:paraId="6539A7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actions. He was successful for a day.</w:t>
      </w:r>
    </w:p>
    <w:p xmlns:wp14="http://schemas.microsoft.com/office/word/2010/wordml" w:rsidR="00436657" w:rsidP="00436657" w:rsidRDefault="00436657" w14:paraId="636C71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ignored the referendum in South Ossetia, which called</w:t>
      </w:r>
    </w:p>
    <w:p xmlns:wp14="http://schemas.microsoft.com/office/word/2010/wordml" w:rsidR="00436657" w:rsidP="00436657" w:rsidRDefault="00436657" w14:paraId="71CBCD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overwhelmingly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 split from Georgia.</w:t>
      </w:r>
    </w:p>
    <w:p xmlns:wp14="http://schemas.microsoft.com/office/word/2010/wordml" w:rsidR="00436657" w:rsidP="00436657" w:rsidRDefault="00436657" w14:paraId="1B90CB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the administration tells us that we support democracy in</w:t>
      </w:r>
    </w:p>
    <w:p xmlns:wp14="http://schemas.microsoft.com/office/word/2010/wordml" w:rsidR="00436657" w:rsidP="00436657" w:rsidRDefault="00436657" w14:paraId="1CB1BD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while trampling on democracy here in the United States,</w:t>
      </w:r>
    </w:p>
    <w:p xmlns:wp14="http://schemas.microsoft.com/office/word/2010/wordml" w:rsidR="00436657" w:rsidP="00436657" w:rsidRDefault="00436657" w14:paraId="467007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area of foreign affairs, where they ignore the</w:t>
      </w:r>
    </w:p>
    <w:p xmlns:wp14="http://schemas.microsoft.com/office/word/2010/wordml" w:rsidR="00436657" w:rsidP="00436657" w:rsidRDefault="00436657" w14:paraId="1BAE19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known as the Iran Sanctions Act, ignore the provisions of</w:t>
      </w:r>
    </w:p>
    <w:p xmlns:wp14="http://schemas.microsoft.com/office/word/2010/wordml" w:rsidR="00436657" w:rsidP="00436657" w:rsidRDefault="00436657" w14:paraId="405E7F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Hyde Bill regarding India, and now go and make a promise of</w:t>
      </w:r>
    </w:p>
    <w:p xmlns:wp14="http://schemas.microsoft.com/office/word/2010/wordml" w:rsidR="00436657" w:rsidP="00436657" w:rsidRDefault="00436657" w14:paraId="5781D1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$1 billion of American aid without adequately telling the Georgians</w:t>
      </w:r>
    </w:p>
    <w:p xmlns:wp14="http://schemas.microsoft.com/office/word/2010/wordml" w:rsidR="00436657" w:rsidP="00436657" w:rsidRDefault="00436657" w14:paraId="31FDE7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is dependent on decisions made in Congress and is not a</w:t>
      </w:r>
    </w:p>
    <w:p xmlns:wp14="http://schemas.microsoft.com/office/word/2010/wordml" w:rsidR="00436657" w:rsidP="00436657" w:rsidRDefault="00436657" w14:paraId="435A76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unilateral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decision to be made by the administration.</w:t>
      </w:r>
    </w:p>
    <w:p xmlns:wp14="http://schemas.microsoft.com/office/word/2010/wordml" w:rsidR="00436657" w:rsidP="00436657" w:rsidRDefault="00436657" w14:paraId="56ED04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if we do provide aid, or whatever aid we do provide, we</w:t>
      </w:r>
    </w:p>
    <w:p xmlns:wp14="http://schemas.microsoft.com/office/word/2010/wordml" w:rsidR="00436657" w:rsidP="00436657" w:rsidRDefault="00436657" w14:paraId="24455C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aid Armenia, which is an innocent victim of a war that it</w:t>
      </w:r>
    </w:p>
    <w:p xmlns:wp14="http://schemas.microsoft.com/office/word/2010/wordml" w:rsidR="00436657" w:rsidP="00436657" w:rsidRDefault="00436657" w14:paraId="3F209F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participate in. I yield back.</w:t>
      </w:r>
    </w:p>
    <w:p xmlns:wp14="http://schemas.microsoft.com/office/word/2010/wordml" w:rsidR="00436657" w:rsidP="00436657" w:rsidRDefault="00436657" w14:paraId="280001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thank the chairman.</w:t>
      </w:r>
    </w:p>
    <w:p xmlns:wp14="http://schemas.microsoft.com/office/word/2010/wordml" w:rsidR="00436657" w:rsidP="00436657" w:rsidRDefault="00436657" w14:paraId="20C445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addition to the combatants, Armenia has suffered tremendously</w:t>
      </w:r>
    </w:p>
    <w:p xmlns:wp14="http://schemas.microsoft.com/office/word/2010/wordml" w:rsidR="00436657" w:rsidP="00436657" w:rsidRDefault="00436657" w14:paraId="40783F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result of this war in Armenia—totally blameless—does</w:t>
      </w:r>
    </w:p>
    <w:p xmlns:wp14="http://schemas.microsoft.com/office/word/2010/wordml" w:rsidR="00436657" w:rsidP="00436657" w:rsidRDefault="00436657" w14:paraId="70F518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administration plan on providing economic aid to Armenia as</w:t>
      </w:r>
    </w:p>
    <w:p xmlns:wp14="http://schemas.microsoft.com/office/word/2010/wordml" w:rsidR="00436657" w:rsidP="00436657" w:rsidRDefault="00436657" w14:paraId="605AEC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package, and, if so, how much?</w:t>
      </w:r>
    </w:p>
    <w:p xmlns:wp14="http://schemas.microsoft.com/office/word/2010/wordml" w:rsidR="00436657" w:rsidP="00436657" w:rsidRDefault="00436657" w14:paraId="739655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thank you for your soccer commentary, but I do</w:t>
      </w:r>
    </w:p>
    <w:p xmlns:wp14="http://schemas.microsoft.com/office/word/2010/wordml" w:rsidR="00436657" w:rsidP="00436657" w:rsidRDefault="00436657" w14:paraId="58383A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interrupt.</w:t>
      </w:r>
    </w:p>
    <w:p xmlns:wp14="http://schemas.microsoft.com/office/word/2010/wordml" w:rsidR="00436657" w:rsidP="00436657" w:rsidRDefault="00436657" w14:paraId="21161E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estimate of the Armenian Government is that this conflict</w:t>
      </w:r>
    </w:p>
    <w:p xmlns:wp14="http://schemas.microsoft.com/office/word/2010/wordml" w:rsidR="00436657" w:rsidP="00436657" w:rsidRDefault="00436657" w14:paraId="0AC024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already damaged its economy to the tune of $680 million. How</w:t>
      </w:r>
    </w:p>
    <w:p xmlns:wp14="http://schemas.microsoft.com/office/word/2010/wordml" w:rsidR="00436657" w:rsidP="00436657" w:rsidRDefault="00436657" w14:paraId="14BE72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$680 million compare to the administration’s Armenia aid</w:t>
      </w:r>
    </w:p>
    <w:p xmlns:wp14="http://schemas.microsoft.com/office/word/2010/wordml" w:rsidR="00436657" w:rsidP="00436657" w:rsidRDefault="00436657" w14:paraId="7721D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package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request for Fiscal Year 2009?</w:t>
      </w:r>
    </w:p>
    <w:p xmlns:wp14="http://schemas.microsoft.com/office/word/2010/wordml" w:rsidR="00436657" w:rsidP="00436657" w:rsidRDefault="00436657" w14:paraId="7146CD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By a factor of 10 or a factor of 15 or a factor——</w:t>
      </w:r>
    </w:p>
    <w:p xmlns:wp14="http://schemas.microsoft.com/office/word/2010/wordml" w:rsidR="00436657" w:rsidP="00436657" w:rsidRDefault="00436657" w14:paraId="1DCD88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How did Georgia believe that military action, including</w:t>
      </w:r>
    </w:p>
    <w:p xmlns:wp14="http://schemas.microsoft.com/office/word/2010/wordml" w:rsidR="00436657" w:rsidP="00436657" w:rsidRDefault="00436657" w14:paraId="222DB2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believe, for about 1 day, the capital of South</w:t>
      </w:r>
    </w:p>
    <w:p xmlns:wp14="http://schemas.microsoft.com/office/word/2010/wordml" w:rsidR="00436657" w:rsidP="00436657" w:rsidRDefault="00436657" w14:paraId="42ADBE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Ossetia, would lead to a positive result? Did they believe that the</w:t>
      </w:r>
    </w:p>
    <w:p xmlns:wp14="http://schemas.microsoft.com/office/word/2010/wordml" w:rsidR="00436657" w:rsidP="00436657" w:rsidRDefault="00436657" w14:paraId="33BC27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would provide military assistance or dissuade Russia</w:t>
      </w:r>
    </w:p>
    <w:p xmlns:wp14="http://schemas.microsoft.com/office/word/2010/wordml" w:rsidR="00436657" w:rsidP="00436657" w:rsidRDefault="00436657" w14:paraId="211B2C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taking military action? And why was communication between</w:t>
      </w:r>
    </w:p>
    <w:p xmlns:wp14="http://schemas.microsoft.com/office/word/2010/wordml" w:rsidR="00436657" w:rsidP="00436657" w:rsidRDefault="00436657" w14:paraId="5F3356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Washington and Tbilisi so poor, and/or why is the President of</w:t>
      </w:r>
    </w:p>
    <w:p xmlns:wp14="http://schemas.microsoft.com/office/word/2010/wordml" w:rsidR="00436657" w:rsidP="00436657" w:rsidRDefault="00436657" w14:paraId="1FE56F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so incredibly deaf that he did not hear us?</w:t>
      </w:r>
    </w:p>
    <w:p xmlns:wp14="http://schemas.microsoft.com/office/word/2010/wordml" w:rsidR="00436657" w:rsidP="00436657" w:rsidRDefault="00436657" w14:paraId="412E55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How loudly did we yell in the direction of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Tbilisi:</w:t>
      </w:r>
      <w:proofErr w:type="gramEnd"/>
    </w:p>
    <w:p xmlns:wp14="http://schemas.microsoft.com/office/word/2010/wordml" w:rsidR="00436657" w:rsidP="00436657" w:rsidRDefault="00436657" w14:paraId="2F9594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Do not take aggressive military action, and if there is a conflict,</w:t>
      </w:r>
    </w:p>
    <w:p xmlns:wp14="http://schemas.microsoft.com/office/word/2010/wordml" w:rsidR="00436657" w:rsidP="00436657" w:rsidRDefault="00436657" w14:paraId="07FDCD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on your own. You may get your own soldiers back from</w:t>
      </w:r>
    </w:p>
    <w:p xmlns:wp14="http://schemas.microsoft.com/office/word/2010/wordml" w:rsidR="00436657" w:rsidP="00436657" w:rsidRDefault="00436657" w14:paraId="52386A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Iraq, but you are not going to get any military help from the</w:t>
      </w:r>
    </w:p>
    <w:p xmlns:wp14="http://schemas.microsoft.com/office/word/2010/wordml" w:rsidR="00436657" w:rsidP="00436657" w:rsidRDefault="00436657" w14:paraId="64F75B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States. We are not going to be able to dissuade Moscow,</w:t>
      </w:r>
    </w:p>
    <w:p xmlns:wp14="http://schemas.microsoft.com/office/word/2010/wordml" w:rsidR="00436657" w:rsidP="00436657" w:rsidRDefault="00436657" w14:paraId="5B6BB2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own capital city may be under Russian guns? How strongly</w:t>
      </w:r>
    </w:p>
    <w:p xmlns:wp14="http://schemas.microsoft.com/office/word/2010/wordml" w:rsidR="00436657" w:rsidP="00436657" w:rsidRDefault="00436657" w14:paraId="21C91D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make that argument?</w:t>
      </w:r>
    </w:p>
    <w:p xmlns:wp14="http://schemas.microsoft.com/office/word/2010/wordml" w:rsidR="00436657" w:rsidP="00436657" w:rsidRDefault="00436657" w14:paraId="648A44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Then why is a friendly, smaller country, like</w:t>
      </w:r>
    </w:p>
    <w:p xmlns:wp14="http://schemas.microsoft.com/office/word/2010/wordml" w:rsidR="00436657" w:rsidP="00436657" w:rsidRDefault="00436657" w14:paraId="2A2F46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Georgia, going to get a huge amount from the United States for</w:t>
      </w:r>
    </w:p>
    <w:p xmlns:wp14="http://schemas.microsoft.com/office/word/2010/wordml" w:rsidR="00436657" w:rsidP="00436657" w:rsidRDefault="00436657" w14:paraId="33D067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damage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suffered by ignoring the loudest and most specific warnings</w:t>
      </w:r>
    </w:p>
    <w:p xmlns:wp14="http://schemas.microsoft.com/office/word/2010/wordml" w:rsidR="00436657" w:rsidP="00436657" w:rsidRDefault="00436657" w14:paraId="1DA7F9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States?</w:t>
      </w:r>
    </w:p>
    <w:p xmlns:wp14="http://schemas.microsoft.com/office/word/2010/wordml" w:rsidR="00436657" w:rsidP="00436657" w:rsidRDefault="00436657" w14:paraId="4E89F5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Secretary, my time is expiring. I will simply</w:t>
      </w:r>
    </w:p>
    <w:p xmlns:wp14="http://schemas.microsoft.com/office/word/2010/wordml" w:rsidR="00436657" w:rsidP="00436657" w:rsidRDefault="00436657" w14:paraId="58AEF5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yes, it is not in our interests to see Georgia crushed. It</w:t>
      </w:r>
    </w:p>
    <w:p xmlns:wp14="http://schemas.microsoft.com/office/word/2010/wordml" w:rsidR="00436657" w:rsidP="00436657" w:rsidRDefault="00436657" w14:paraId="1DB4A8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not in our interests to tell every ally we have out there in</w:t>
      </w:r>
    </w:p>
    <w:p xmlns:wp14="http://schemas.microsoft.com/office/word/2010/wordml" w:rsidR="00436657" w:rsidP="00436657" w:rsidRDefault="00436657" w14:paraId="53F203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that we will hold them harmless and provide them with</w:t>
      </w:r>
    </w:p>
    <w:p xmlns:wp14="http://schemas.microsoft.com/office/word/2010/wordml" w:rsidR="00436657" w:rsidP="00436657" w:rsidRDefault="00436657" w14:paraId="7A6E02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massive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aid to repair the damage for whatever foolishness they engage</w:t>
      </w:r>
    </w:p>
    <w:p xmlns:wp14="http://schemas.microsoft.com/office/word/2010/wordml" w:rsidR="00436657" w:rsidP="00436657" w:rsidRDefault="00436657" w14:paraId="57A2E4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 matter how clearly we tell them that their proposed action</w:t>
      </w:r>
    </w:p>
    <w:p xmlns:wp14="http://schemas.microsoft.com/office/word/2010/wordml" w:rsidR="00436657" w:rsidP="00436657" w:rsidRDefault="00436657" w14:paraId="541A0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foolish. I yield back.</w:t>
      </w:r>
    </w:p>
    <w:p xmlns:wp14="http://schemas.microsoft.com/office/word/2010/wordml" w:rsidR="0098451A" w:rsidRDefault="0098451A" w14:paraId="672A6659" wp14:textId="77777777"/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ab84c0026be40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82F48" w:rsidP="00182F48" w:rsidRDefault="00182F4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82F48" w:rsidP="00182F48" w:rsidRDefault="00182F4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44A5A09" w:rsidTr="744A5A09" w14:paraId="3CF99FBF">
      <w:tc>
        <w:tcPr>
          <w:tcW w:w="3120" w:type="dxa"/>
          <w:tcMar/>
        </w:tcPr>
        <w:p w:rsidR="744A5A09" w:rsidP="744A5A09" w:rsidRDefault="744A5A09" w14:paraId="44E4A179" w14:textId="1EF808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4A5A09" w:rsidP="744A5A09" w:rsidRDefault="744A5A09" w14:paraId="09CD81A7" w14:textId="17EB84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4A5A09" w:rsidP="744A5A09" w:rsidRDefault="744A5A09" w14:paraId="112DFCF3" w14:textId="2901D361">
          <w:pPr>
            <w:pStyle w:val="Header"/>
            <w:bidi w:val="0"/>
            <w:ind w:right="-115"/>
            <w:jc w:val="right"/>
          </w:pPr>
        </w:p>
      </w:tc>
    </w:tr>
  </w:tbl>
  <w:p w:rsidR="744A5A09" w:rsidP="744A5A09" w:rsidRDefault="744A5A09" w14:paraId="3762D8F6" w14:textId="79B25F2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82F48" w:rsidP="00182F48" w:rsidRDefault="00182F4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82F48" w:rsidP="00182F48" w:rsidRDefault="00182F48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82F48" w:rsidRDefault="00182F48" w14:paraId="5A7E0B66" wp14:textId="77777777">
    <w:pPr>
      <w:pStyle w:val="Header"/>
    </w:pPr>
    <w:r>
      <w:t xml:space="preserve">Sherman </w:t>
    </w:r>
    <w:r>
      <w:tab/>
    </w:r>
    <w:r>
      <w:t xml:space="preserve">Russia </w:t>
    </w:r>
    <w:r>
      <w:tab/>
    </w:r>
    <w:r>
      <w:t>September 09,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48"/>
    <w:rsid w:val="00182F48"/>
    <w:rsid w:val="00436657"/>
    <w:rsid w:val="0098451A"/>
    <w:rsid w:val="744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26FA2-F138-4B77-831F-18AF8B388641}"/>
  <w14:docId w14:val="0C16DFF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665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F4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2F48"/>
  </w:style>
  <w:style w:type="paragraph" w:styleId="Footer">
    <w:name w:val="footer"/>
    <w:basedOn w:val="Normal"/>
    <w:link w:val="FooterChar"/>
    <w:uiPriority w:val="99"/>
    <w:unhideWhenUsed/>
    <w:rsid w:val="00182F4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2F4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ab84c0026be40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2014-03-19T18:57:00.0000000Z</dcterms:created>
  <dcterms:modified xsi:type="dcterms:W3CDTF">2018-11-01T19:03:07.5072939Z</dcterms:modified>
</coreProperties>
</file>