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D05226" w14:textId="77777777" w:rsidR="0003484F" w:rsidRDefault="0003484F" w:rsidP="0003484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you, Madam Chair.</w:t>
      </w:r>
    </w:p>
    <w:p w14:paraId="38EC471C" w14:textId="77777777" w:rsidR="0003484F" w:rsidRDefault="0003484F" w:rsidP="0003484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Secretary Sherman, let me just start with a local issue for me,</w:t>
      </w:r>
    </w:p>
    <w:p w14:paraId="5B70C5B3" w14:textId="77777777" w:rsidR="0003484F" w:rsidRDefault="0003484F" w:rsidP="0003484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which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also part of the subject of this hearing.</w:t>
      </w:r>
    </w:p>
    <w:p w14:paraId="105D5DA4" w14:textId="77777777" w:rsidR="0003484F" w:rsidRDefault="0003484F" w:rsidP="0003484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Robert Levinson is a constituent of mine missing since 2007. His</w:t>
      </w:r>
    </w:p>
    <w:p w14:paraId="68DE087C" w14:textId="77777777" w:rsidR="0003484F" w:rsidRDefault="0003484F" w:rsidP="0003484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wife</w:t>
      </w:r>
      <w:proofErr w:type="gramEnd"/>
      <w:r>
        <w:rPr>
          <w:rFonts w:cs="Times New Roman"/>
          <w:color w:val="000000"/>
          <w:sz w:val="20"/>
          <w:szCs w:val="20"/>
        </w:rPr>
        <w:t xml:space="preserve"> lives in Coral Springs, Florida. In conversations that I had</w:t>
      </w:r>
    </w:p>
    <w:p w14:paraId="28F867D2" w14:textId="77777777" w:rsidR="0003484F" w:rsidRDefault="0003484F" w:rsidP="0003484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Assistant Secretary </w:t>
      </w:r>
      <w:proofErr w:type="spellStart"/>
      <w:r>
        <w:rPr>
          <w:rFonts w:cs="Times New Roman"/>
          <w:color w:val="000000"/>
          <w:sz w:val="20"/>
          <w:szCs w:val="20"/>
        </w:rPr>
        <w:t>Feltman</w:t>
      </w:r>
      <w:proofErr w:type="spellEnd"/>
      <w:r>
        <w:rPr>
          <w:rFonts w:cs="Times New Roman"/>
          <w:color w:val="000000"/>
          <w:sz w:val="20"/>
          <w:szCs w:val="20"/>
        </w:rPr>
        <w:t xml:space="preserve"> during the summer, there was</w:t>
      </w:r>
    </w:p>
    <w:p w14:paraId="5CB3B6E8" w14:textId="77777777" w:rsidR="0003484F" w:rsidRDefault="0003484F" w:rsidP="0003484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some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belief that suggested that he was being held in Asia, that the</w:t>
      </w:r>
    </w:p>
    <w:p w14:paraId="757CD764" w14:textId="77777777" w:rsidR="0003484F" w:rsidRDefault="0003484F" w:rsidP="0003484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Iranians may be involved, may know. In light of the recent release</w:t>
      </w:r>
    </w:p>
    <w:p w14:paraId="516013DC" w14:textId="77777777" w:rsidR="0003484F" w:rsidRDefault="0003484F" w:rsidP="0003484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hikers, we have to continue to press the Iranians on this</w:t>
      </w:r>
    </w:p>
    <w:p w14:paraId="6DE6B490" w14:textId="77777777" w:rsidR="0003484F" w:rsidRDefault="0003484F" w:rsidP="0003484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issue</w:t>
      </w:r>
      <w:proofErr w:type="gramEnd"/>
      <w:r>
        <w:rPr>
          <w:rFonts w:cs="Times New Roman"/>
          <w:color w:val="000000"/>
          <w:sz w:val="20"/>
          <w:szCs w:val="20"/>
        </w:rPr>
        <w:t xml:space="preserve">. Is there anything, any additional information you can </w:t>
      </w:r>
      <w:proofErr w:type="gramStart"/>
      <w:r>
        <w:rPr>
          <w:rFonts w:cs="Times New Roman"/>
          <w:color w:val="000000"/>
          <w:sz w:val="20"/>
          <w:szCs w:val="20"/>
        </w:rPr>
        <w:t>provide</w:t>
      </w:r>
      <w:proofErr w:type="gramEnd"/>
    </w:p>
    <w:p w14:paraId="46A9E9C1" w14:textId="77777777" w:rsidR="0003484F" w:rsidRDefault="0003484F" w:rsidP="0003484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me or for Mr. Levinson’s family?</w:t>
      </w:r>
    </w:p>
    <w:p w14:paraId="7F796B40" w14:textId="77777777" w:rsidR="002A2D61" w:rsidRDefault="002A2D61"/>
    <w:p w14:paraId="701463CB" w14:textId="77777777" w:rsidR="001C75CA" w:rsidRDefault="001C75CA" w:rsidP="001C75C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Department is working hard to locate and</w:t>
      </w:r>
    </w:p>
    <w:p w14:paraId="5945522A" w14:textId="77777777" w:rsidR="001C75CA" w:rsidRDefault="001C75CA" w:rsidP="001C75C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bring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Mr. Levinson home and Mr. Gross as well.</w:t>
      </w:r>
    </w:p>
    <w:p w14:paraId="536DF2FE" w14:textId="77777777" w:rsidR="001C75CA" w:rsidRDefault="001C75CA" w:rsidP="001C75C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appreciate your answering my second question.</w:t>
      </w:r>
    </w:p>
    <w:p w14:paraId="3C0FDD08" w14:textId="77777777" w:rsidR="001C75CA" w:rsidRDefault="001C75CA" w:rsidP="001C75C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you.</w:t>
      </w:r>
    </w:p>
    <w:p w14:paraId="479F3ED1" w14:textId="77777777" w:rsidR="001C75CA" w:rsidRDefault="001C75CA" w:rsidP="001C75C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also wanted to talk about these reports about China scaling</w:t>
      </w:r>
    </w:p>
    <w:p w14:paraId="4339B9A2" w14:textId="77777777" w:rsidR="001C75CA" w:rsidRDefault="001C75CA" w:rsidP="001C75C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back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their activities. There was a recent story, a Reuters report,</w:t>
      </w:r>
    </w:p>
    <w:p w14:paraId="1893504C" w14:textId="77777777" w:rsidR="001C75CA" w:rsidRDefault="001C75CA" w:rsidP="001C75C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where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Foreign Minister </w:t>
      </w:r>
      <w:proofErr w:type="spellStart"/>
      <w:r>
        <w:rPr>
          <w:rFonts w:cs="Times New Roman"/>
          <w:color w:val="000000"/>
          <w:sz w:val="20"/>
          <w:szCs w:val="20"/>
        </w:rPr>
        <w:t>Salahi</w:t>
      </w:r>
      <w:proofErr w:type="spellEnd"/>
      <w:r>
        <w:rPr>
          <w:rFonts w:cs="Times New Roman"/>
          <w:color w:val="000000"/>
          <w:sz w:val="20"/>
          <w:szCs w:val="20"/>
        </w:rPr>
        <w:t xml:space="preserve"> said that the Chinese are very active</w:t>
      </w:r>
    </w:p>
    <w:p w14:paraId="667C4248" w14:textId="77777777" w:rsidR="001C75CA" w:rsidRDefault="001C75CA" w:rsidP="001C75C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Iran. There may be one or two projects that may have been</w:t>
      </w:r>
    </w:p>
    <w:p w14:paraId="4807B9B8" w14:textId="77777777" w:rsidR="001C75CA" w:rsidRDefault="001C75CA" w:rsidP="001C75C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reported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the media. One or two projects may be slow, but that</w:t>
      </w:r>
    </w:p>
    <w:p w14:paraId="6B6CA175" w14:textId="77777777" w:rsidR="001C75CA" w:rsidRDefault="001C75CA" w:rsidP="001C75C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 problem.</w:t>
      </w:r>
    </w:p>
    <w:p w14:paraId="417AE8A2" w14:textId="77777777" w:rsidR="001C75CA" w:rsidRDefault="001C75CA" w:rsidP="001C75C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guess the question I have, under the existing sanctions law—</w:t>
      </w:r>
    </w:p>
    <w:p w14:paraId="233B74AE" w14:textId="77777777" w:rsidR="001C75CA" w:rsidRDefault="001C75CA" w:rsidP="001C75C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this gets to the broader question of are we doing everything</w:t>
      </w:r>
    </w:p>
    <w:p w14:paraId="3AF80B48" w14:textId="77777777" w:rsidR="001C75CA" w:rsidRDefault="001C75CA" w:rsidP="001C75C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can right now—under the existing sanctions law, there are, if</w:t>
      </w:r>
    </w:p>
    <w:p w14:paraId="58D59B5A" w14:textId="77777777" w:rsidR="001C75CA" w:rsidRDefault="001C75CA" w:rsidP="001C75C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understand the law correctly, three options.</w:t>
      </w:r>
    </w:p>
    <w:p w14:paraId="15B5AF81" w14:textId="77777777" w:rsidR="001C75CA" w:rsidRDefault="001C75CA" w:rsidP="001C75C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can—if we know that company is violating the law, we can</w:t>
      </w:r>
    </w:p>
    <w:p w14:paraId="761A993D" w14:textId="77777777" w:rsidR="001C75CA" w:rsidRDefault="001C75CA" w:rsidP="001C75C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impose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sanctions, we can with waive sanctions for national security</w:t>
      </w:r>
    </w:p>
    <w:p w14:paraId="7575ADE5" w14:textId="77777777" w:rsidR="001C75CA" w:rsidRDefault="001C75CA" w:rsidP="001C75C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purposes</w:t>
      </w:r>
      <w:proofErr w:type="gramEnd"/>
      <w:r>
        <w:rPr>
          <w:rFonts w:cs="Times New Roman"/>
          <w:color w:val="000000"/>
          <w:sz w:val="20"/>
          <w:szCs w:val="20"/>
        </w:rPr>
        <w:t>, or we can designate that that company is subject to the</w:t>
      </w:r>
    </w:p>
    <w:p w14:paraId="3E9D2A65" w14:textId="77777777" w:rsidR="001C75CA" w:rsidRDefault="001C75CA" w:rsidP="001C75C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special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rule.</w:t>
      </w:r>
    </w:p>
    <w:p w14:paraId="2E703671" w14:textId="77777777" w:rsidR="001C75CA" w:rsidRDefault="001C75CA" w:rsidP="001C75C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news that some Chinese companies may have scaled back</w:t>
      </w:r>
    </w:p>
    <w:p w14:paraId="21E5470C" w14:textId="77777777" w:rsidR="001C75CA" w:rsidRDefault="001C75CA" w:rsidP="001C75C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tells</w:t>
      </w:r>
      <w:proofErr w:type="gramEnd"/>
      <w:r>
        <w:rPr>
          <w:rFonts w:cs="Times New Roman"/>
          <w:color w:val="000000"/>
          <w:sz w:val="20"/>
          <w:szCs w:val="20"/>
        </w:rPr>
        <w:t xml:space="preserve"> us that those Chinese companies are operating there. And, if</w:t>
      </w:r>
    </w:p>
    <w:p w14:paraId="73E36176" w14:textId="77777777" w:rsidR="001C75CA" w:rsidRDefault="001C75CA" w:rsidP="001C75C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the case, then those companies have to be treated in one</w:t>
      </w:r>
    </w:p>
    <w:p w14:paraId="751EDE5B" w14:textId="77777777" w:rsidR="001C75CA" w:rsidRDefault="001C75CA" w:rsidP="001C75C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those three ways if these sanctions are going to have any import</w:t>
      </w:r>
    </w:p>
    <w:p w14:paraId="3C4537E1" w14:textId="77777777" w:rsidR="001C75CA" w:rsidRDefault="001C75CA" w:rsidP="001C75C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all. So are we—is that where we are going, and why haven’t we</w:t>
      </w:r>
    </w:p>
    <w:p w14:paraId="467D7F17" w14:textId="77777777" w:rsidR="001C75CA" w:rsidRDefault="001C75CA" w:rsidP="001C75C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done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yet?</w:t>
      </w:r>
      <w:r w:rsidRPr="001C75CA"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I am sorry. We all have limited time.</w:t>
      </w:r>
    </w:p>
    <w:p w14:paraId="578172B7" w14:textId="77777777" w:rsidR="001C75CA" w:rsidRDefault="001C75CA" w:rsidP="001C75C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But the question is not just about whether these companies have</w:t>
      </w:r>
    </w:p>
    <w:p w14:paraId="1C1ABCC3" w14:textId="77777777" w:rsidR="001C75CA" w:rsidRDefault="001C75CA" w:rsidP="001C75C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slowed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down and whether that is having an effect. The question is,</w:t>
      </w:r>
    </w:p>
    <w:p w14:paraId="48C835FE" w14:textId="77777777" w:rsidR="001C75CA" w:rsidRDefault="001C75CA" w:rsidP="001C75C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sanction law doing what it should? And for it to be effective</w:t>
      </w:r>
    </w:p>
    <w:p w14:paraId="43CC311B" w14:textId="77777777" w:rsidR="001C75CA" w:rsidRDefault="001C75CA" w:rsidP="001C75C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not</w:t>
      </w:r>
      <w:proofErr w:type="gramEnd"/>
      <w:r>
        <w:rPr>
          <w:rFonts w:cs="Times New Roman"/>
          <w:color w:val="000000"/>
          <w:sz w:val="20"/>
          <w:szCs w:val="20"/>
        </w:rPr>
        <w:t xml:space="preserve"> just with respect to those Chinese companies but with respect</w:t>
      </w:r>
    </w:p>
    <w:p w14:paraId="0B84BEDD" w14:textId="77777777" w:rsidR="001C75CA" w:rsidRDefault="001C75CA" w:rsidP="001C75C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companies all around the world they have to know that we enforce</w:t>
      </w:r>
    </w:p>
    <w:p w14:paraId="7E9AE6E5" w14:textId="77777777" w:rsidR="001C75CA" w:rsidRDefault="001C75CA" w:rsidP="001C75C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sanctions or we will at least identify the companies and</w:t>
      </w:r>
    </w:p>
    <w:p w14:paraId="1798CB64" w14:textId="77777777" w:rsidR="001C75CA" w:rsidRDefault="001C75CA" w:rsidP="001C75C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then</w:t>
      </w:r>
      <w:proofErr w:type="gramEnd"/>
      <w:r>
        <w:rPr>
          <w:rFonts w:cs="Times New Roman"/>
          <w:color w:val="000000"/>
          <w:sz w:val="20"/>
          <w:szCs w:val="20"/>
        </w:rPr>
        <w:t xml:space="preserve"> waive the sanctions.</w:t>
      </w:r>
    </w:p>
    <w:p w14:paraId="5BBF79E4" w14:textId="77777777" w:rsidR="001C75CA" w:rsidRDefault="001C75CA" w:rsidP="001C75C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would suggest that those companies that we are</w:t>
      </w:r>
    </w:p>
    <w:p w14:paraId="5BB4135E" w14:textId="77777777" w:rsidR="001C75CA" w:rsidRDefault="001C75CA" w:rsidP="001C75C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gratified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are slowing down should be identified; and if they are</w:t>
      </w:r>
    </w:p>
    <w:p w14:paraId="2657DA70" w14:textId="77777777" w:rsidR="001C75CA" w:rsidRDefault="001C75CA" w:rsidP="001C75C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slowing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down and have committed to leave, they should be subject</w:t>
      </w:r>
    </w:p>
    <w:p w14:paraId="1363B3A3" w14:textId="77777777" w:rsidR="001C75CA" w:rsidRDefault="001C75CA" w:rsidP="001C75C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special rule. If we are gratified they are slowing down and</w:t>
      </w:r>
    </w:p>
    <w:p w14:paraId="72EF297C" w14:textId="77777777" w:rsidR="001C75CA" w:rsidRDefault="001C75CA" w:rsidP="001C75C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national security purposes that is sufficient, then let’s say that.</w:t>
      </w:r>
    </w:p>
    <w:p w14:paraId="5C177FDE" w14:textId="77777777" w:rsidR="001C75CA" w:rsidRDefault="001C75CA" w:rsidP="001C75CA">
      <w:pPr>
        <w:widowControl w:val="0"/>
        <w:autoSpaceDE w:val="0"/>
        <w:autoSpaceDN w:val="0"/>
        <w:adjustRightInd w:val="0"/>
        <w:rPr>
          <w:rFonts w:cs="Times New Roman"/>
          <w:color w:val="FFFFFF"/>
          <w:sz w:val="13"/>
          <w:szCs w:val="13"/>
        </w:rPr>
      </w:pPr>
    </w:p>
    <w:p w14:paraId="0C915160" w14:textId="77777777" w:rsidR="001C75CA" w:rsidRDefault="001C75CA" w:rsidP="001C75C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But let’s identify those companies so that every other company</w:t>
      </w:r>
    </w:p>
    <w:p w14:paraId="3DEB8EAA" w14:textId="77777777" w:rsidR="001C75CA" w:rsidRDefault="001C75CA" w:rsidP="001C75C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around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world who does business in violation of our sanctions</w:t>
      </w:r>
    </w:p>
    <w:p w14:paraId="10CCF1D8" w14:textId="77777777" w:rsidR="001C75CA" w:rsidRDefault="001C75CA" w:rsidP="001C75C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law</w:t>
      </w:r>
      <w:proofErr w:type="gramEnd"/>
      <w:r>
        <w:rPr>
          <w:rFonts w:cs="Times New Roman"/>
          <w:color w:val="000000"/>
          <w:sz w:val="20"/>
          <w:szCs w:val="20"/>
        </w:rPr>
        <w:t xml:space="preserve"> understands what the ramifications would be.</w:t>
      </w:r>
    </w:p>
    <w:p w14:paraId="21669608" w14:textId="77777777" w:rsidR="001C75CA" w:rsidRDefault="001C75CA" w:rsidP="001C75C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And, unfortunately, my time is up. Madam Chair, I yield back.</w:t>
      </w:r>
    </w:p>
    <w:p w14:paraId="77966AF9" w14:textId="77777777" w:rsidR="001C75CA" w:rsidRDefault="001C75CA" w:rsidP="001C75CA">
      <w:bookmarkStart w:id="0" w:name="_GoBack"/>
      <w:bookmarkEnd w:id="0"/>
    </w:p>
    <w:sectPr w:rsidR="001C75CA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B03BA6" w14:textId="77777777" w:rsidR="0003484F" w:rsidRDefault="0003484F" w:rsidP="0003484F">
      <w:r>
        <w:separator/>
      </w:r>
    </w:p>
  </w:endnote>
  <w:endnote w:type="continuationSeparator" w:id="0">
    <w:p w14:paraId="5A093EE5" w14:textId="77777777" w:rsidR="0003484F" w:rsidRDefault="0003484F" w:rsidP="00034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92C9E4" w14:textId="77777777" w:rsidR="0003484F" w:rsidRDefault="0003484F" w:rsidP="0003484F">
      <w:r>
        <w:separator/>
      </w:r>
    </w:p>
  </w:footnote>
  <w:footnote w:type="continuationSeparator" w:id="0">
    <w:p w14:paraId="2191131A" w14:textId="77777777" w:rsidR="0003484F" w:rsidRDefault="0003484F" w:rsidP="0003484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57C907" w14:textId="77777777" w:rsidR="0003484F" w:rsidRDefault="0003484F" w:rsidP="0003484F">
    <w:pPr>
      <w:pStyle w:val="Header"/>
      <w:tabs>
        <w:tab w:val="left" w:pos="5194"/>
      </w:tabs>
    </w:pPr>
    <w:proofErr w:type="spellStart"/>
    <w:r>
      <w:t>Deutch</w:t>
    </w:r>
    <w:proofErr w:type="spellEnd"/>
    <w:r>
      <w:tab/>
      <w:t>Iran Syria</w:t>
    </w:r>
    <w:r>
      <w:tab/>
    </w:r>
    <w:r>
      <w:tab/>
      <w:t>Oct 14 11</w:t>
    </w:r>
  </w:p>
  <w:p w14:paraId="76C7D9C5" w14:textId="77777777" w:rsidR="0003484F" w:rsidRDefault="0003484F" w:rsidP="0003484F">
    <w:pPr>
      <w:pStyle w:val="Header"/>
      <w:tabs>
        <w:tab w:val="clear" w:pos="4320"/>
        <w:tab w:val="clear" w:pos="8640"/>
        <w:tab w:val="left" w:pos="343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84F"/>
    <w:rsid w:val="0003484F"/>
    <w:rsid w:val="001C75CA"/>
    <w:rsid w:val="002A2D61"/>
    <w:rsid w:val="004B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237D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8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8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84F"/>
  </w:style>
  <w:style w:type="paragraph" w:styleId="Footer">
    <w:name w:val="footer"/>
    <w:basedOn w:val="Normal"/>
    <w:link w:val="FooterChar"/>
    <w:uiPriority w:val="99"/>
    <w:unhideWhenUsed/>
    <w:rsid w:val="000348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84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8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8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84F"/>
  </w:style>
  <w:style w:type="paragraph" w:styleId="Footer">
    <w:name w:val="footer"/>
    <w:basedOn w:val="Normal"/>
    <w:link w:val="FooterChar"/>
    <w:uiPriority w:val="99"/>
    <w:unhideWhenUsed/>
    <w:rsid w:val="000348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437</Words>
  <Characters>2495</Characters>
  <Application>Microsoft Macintosh Word</Application>
  <DocSecurity>0</DocSecurity>
  <Lines>20</Lines>
  <Paragraphs>5</Paragraphs>
  <ScaleCrop>false</ScaleCrop>
  <Company>Missouri State University</Company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2014-01-20T22:25:00Z</dcterms:created>
  <dcterms:modified xsi:type="dcterms:W3CDTF">2014-01-20T22:27:00Z</dcterms:modified>
</cp:coreProperties>
</file>