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73" w:rsidRPr="00FA1073" w:rsidRDefault="00FA1073" w:rsidP="00FA1073">
      <w:r w:rsidRPr="00FA1073">
        <w:t xml:space="preserve"> Mr. Chairman, I am seeking recognition.</w:t>
      </w:r>
    </w:p>
    <w:p w:rsidR="00FA1073" w:rsidRPr="00FA1073" w:rsidRDefault="00FA1073" w:rsidP="00FA1073">
      <w:r w:rsidRPr="00FA1073">
        <w:t xml:space="preserve"> I yield to the gentleman from New York, Mr.</w:t>
      </w:r>
      <w:r w:rsidR="002360D0">
        <w:t xml:space="preserve"> </w:t>
      </w:r>
      <w:r w:rsidRPr="00FA1073">
        <w:t>Ackerman.</w:t>
      </w:r>
    </w:p>
    <w:p w:rsidR="00FA1073" w:rsidRPr="00FA1073" w:rsidRDefault="00FA1073" w:rsidP="00FA1073">
      <w:r w:rsidRPr="00FA1073">
        <w:t xml:space="preserve"> Reclaiming my time, I yield to the Chairman.</w:t>
      </w:r>
    </w:p>
    <w:p w:rsidR="00FA1073" w:rsidRPr="00FA1073" w:rsidRDefault="00FA1073" w:rsidP="00FA1073">
      <w:r w:rsidRPr="00FA1073">
        <w:t>Mr. Chairman, I yield back the balance of my</w:t>
      </w:r>
      <w:r w:rsidR="002360D0">
        <w:t xml:space="preserve"> </w:t>
      </w:r>
      <w:r w:rsidRPr="00FA1073">
        <w:t>time.</w:t>
      </w:r>
      <w:bookmarkStart w:id="0" w:name="_GoBack"/>
      <w:bookmarkEnd w:id="0"/>
    </w:p>
    <w:p w:rsidR="00FA1073" w:rsidRPr="00FA1073" w:rsidRDefault="00FA1073" w:rsidP="00FA1073">
      <w:r w:rsidRPr="00FA1073">
        <w:t xml:space="preserve"> Thank you, Mr. Chairman. Let me just review</w:t>
      </w:r>
    </w:p>
    <w:p w:rsidR="00FA1073" w:rsidRPr="00FA1073" w:rsidRDefault="00FA1073" w:rsidP="00FA1073">
      <w:proofErr w:type="gramStart"/>
      <w:r w:rsidRPr="00FA1073">
        <w:t>some</w:t>
      </w:r>
      <w:proofErr w:type="gramEnd"/>
      <w:r w:rsidRPr="00FA1073">
        <w:t xml:space="preserve"> of the ground that Mr. Pomeroy covered. Let me put it in</w:t>
      </w:r>
    </w:p>
    <w:p w:rsidR="00FA1073" w:rsidRPr="00FA1073" w:rsidRDefault="00FA1073" w:rsidP="00FA1073">
      <w:proofErr w:type="gramStart"/>
      <w:r w:rsidRPr="00FA1073">
        <w:t>maybe</w:t>
      </w:r>
      <w:proofErr w:type="gramEnd"/>
      <w:r w:rsidRPr="00FA1073">
        <w:t xml:space="preserve"> more stock terms. When he posed a question relative to a</w:t>
      </w:r>
    </w:p>
    <w:p w:rsidR="00FA1073" w:rsidRPr="00FA1073" w:rsidRDefault="00FA1073" w:rsidP="00FA1073">
      <w:proofErr w:type="gramStart"/>
      <w:r w:rsidRPr="00FA1073">
        <w:t>containment</w:t>
      </w:r>
      <w:proofErr w:type="gramEnd"/>
      <w:r w:rsidRPr="00FA1073">
        <w:t xml:space="preserve"> only policy, is it a fair statement to say that if we</w:t>
      </w:r>
    </w:p>
    <w:p w:rsidR="00FA1073" w:rsidRPr="00FA1073" w:rsidRDefault="00FA1073" w:rsidP="00FA1073">
      <w:proofErr w:type="gramStart"/>
      <w:r w:rsidRPr="00FA1073">
        <w:t>adopted</w:t>
      </w:r>
      <w:proofErr w:type="gramEnd"/>
      <w:r w:rsidRPr="00FA1073">
        <w:t xml:space="preserve"> a containment only policy, that the expenditure of tax dollars</w:t>
      </w:r>
    </w:p>
    <w:p w:rsidR="00FA1073" w:rsidRPr="00FA1073" w:rsidRDefault="00FA1073" w:rsidP="00FA1073">
      <w:proofErr w:type="gramStart"/>
      <w:r w:rsidRPr="00FA1073">
        <w:t>would</w:t>
      </w:r>
      <w:proofErr w:type="gramEnd"/>
      <w:r w:rsidRPr="00FA1073">
        <w:t xml:space="preserve"> far exceed, the path that we are presently pursuing?</w:t>
      </w:r>
    </w:p>
    <w:p w:rsidR="00FA1073" w:rsidRPr="00FA1073" w:rsidRDefault="00FA1073" w:rsidP="00FA1073">
      <w:r w:rsidRPr="00FA1073">
        <w:t xml:space="preserve"> So it is a fair statement, if this policy should</w:t>
      </w:r>
    </w:p>
    <w:p w:rsidR="00FA1073" w:rsidRPr="00FA1073" w:rsidRDefault="00FA1073" w:rsidP="00FA1073">
      <w:proofErr w:type="gramStart"/>
      <w:r w:rsidRPr="00FA1073">
        <w:t>eventually</w:t>
      </w:r>
      <w:proofErr w:type="gramEnd"/>
      <w:r w:rsidRPr="00FA1073">
        <w:t xml:space="preserve"> prove to be successful, that we will have saved billions</w:t>
      </w:r>
    </w:p>
    <w:p w:rsidR="00FA1073" w:rsidRPr="00FA1073" w:rsidRDefault="00FA1073" w:rsidP="00FA1073">
      <w:proofErr w:type="gramStart"/>
      <w:r w:rsidRPr="00FA1073">
        <w:t>of</w:t>
      </w:r>
      <w:proofErr w:type="gramEnd"/>
      <w:r w:rsidRPr="00FA1073">
        <w:t xml:space="preserve"> American taxpayer dollars?</w:t>
      </w:r>
    </w:p>
    <w:p w:rsidR="00FA1073" w:rsidRPr="00FA1073" w:rsidRDefault="00FA1073" w:rsidP="00FA1073">
      <w:r w:rsidRPr="00FA1073">
        <w:t xml:space="preserve"> I concur with your priority in terms of the threat</w:t>
      </w:r>
    </w:p>
    <w:p w:rsidR="00FA1073" w:rsidRPr="00FA1073" w:rsidRDefault="00FA1073" w:rsidP="00FA1073">
      <w:proofErr w:type="gramStart"/>
      <w:r w:rsidRPr="00FA1073">
        <w:t>issue</w:t>
      </w:r>
      <w:proofErr w:type="gramEnd"/>
      <w:r w:rsidRPr="00FA1073">
        <w:t xml:space="preserve"> and the risk. But I think it is important for those who are</w:t>
      </w:r>
    </w:p>
    <w:p w:rsidR="00FA1073" w:rsidRPr="00FA1073" w:rsidRDefault="00FA1073" w:rsidP="00FA1073">
      <w:proofErr w:type="gramStart"/>
      <w:r w:rsidRPr="00FA1073">
        <w:t>here</w:t>
      </w:r>
      <w:proofErr w:type="gramEnd"/>
      <w:r w:rsidRPr="00FA1073">
        <w:t xml:space="preserve"> and those that are watching these proceedings to understand</w:t>
      </w:r>
    </w:p>
    <w:p w:rsidR="00FA1073" w:rsidRPr="00FA1073" w:rsidRDefault="00FA1073" w:rsidP="00FA1073">
      <w:proofErr w:type="gramStart"/>
      <w:r w:rsidRPr="00FA1073">
        <w:t>in</w:t>
      </w:r>
      <w:proofErr w:type="gramEnd"/>
      <w:r w:rsidRPr="00FA1073">
        <w:t xml:space="preserve"> terms that most of us can understand that it is in times when</w:t>
      </w:r>
    </w:p>
    <w:p w:rsidR="00FA1073" w:rsidRPr="00FA1073" w:rsidRDefault="00FA1073" w:rsidP="00FA1073">
      <w:proofErr w:type="gramStart"/>
      <w:r w:rsidRPr="00FA1073">
        <w:t>we</w:t>
      </w:r>
      <w:proofErr w:type="gramEnd"/>
      <w:r w:rsidRPr="00FA1073">
        <w:t xml:space="preserve"> can’t seem to agree on budgets and spending priorities, that it</w:t>
      </w:r>
    </w:p>
    <w:p w:rsidR="00FA1073" w:rsidRPr="00FA1073" w:rsidRDefault="00FA1073" w:rsidP="00FA1073">
      <w:proofErr w:type="gramStart"/>
      <w:r w:rsidRPr="00FA1073">
        <w:t>would</w:t>
      </w:r>
      <w:proofErr w:type="gramEnd"/>
      <w:r w:rsidRPr="00FA1073">
        <w:t xml:space="preserve"> be an extremely expensive route to go, if there were to be</w:t>
      </w:r>
    </w:p>
    <w:p w:rsidR="00FA1073" w:rsidRPr="00FA1073" w:rsidRDefault="00FA1073" w:rsidP="00FA1073">
      <w:proofErr w:type="gramStart"/>
      <w:r w:rsidRPr="00FA1073">
        <w:t>a</w:t>
      </w:r>
      <w:proofErr w:type="gramEnd"/>
      <w:r w:rsidRPr="00FA1073">
        <w:t xml:space="preserve"> containment only policy. I just wanted to make that point.</w:t>
      </w:r>
    </w:p>
    <w:p w:rsidR="00FA1073" w:rsidRPr="00FA1073" w:rsidRDefault="00FA1073" w:rsidP="00FA1073">
      <w:r w:rsidRPr="00FA1073">
        <w:t>Fundamentally, the policy we are pursuing now, in simple terms,</w:t>
      </w:r>
    </w:p>
    <w:p w:rsidR="00FA1073" w:rsidRPr="00FA1073" w:rsidRDefault="00FA1073" w:rsidP="00FA1073">
      <w:proofErr w:type="gramStart"/>
      <w:r w:rsidRPr="00FA1073">
        <w:t>is</w:t>
      </w:r>
      <w:proofErr w:type="gramEnd"/>
      <w:r w:rsidRPr="00FA1073">
        <w:t xml:space="preserve"> to retard and then prevent the development and the ability to</w:t>
      </w:r>
    </w:p>
    <w:p w:rsidR="00FA1073" w:rsidRPr="00FA1073" w:rsidRDefault="00FA1073" w:rsidP="00FA1073">
      <w:proofErr w:type="gramStart"/>
      <w:r w:rsidRPr="00FA1073">
        <w:t>deliver</w:t>
      </w:r>
      <w:proofErr w:type="gramEnd"/>
      <w:r w:rsidRPr="00FA1073">
        <w:t xml:space="preserve"> weapons, nuclear arms, weapons of mass destruction, by</w:t>
      </w:r>
    </w:p>
    <w:p w:rsidR="00FA1073" w:rsidRPr="00FA1073" w:rsidRDefault="00FA1073" w:rsidP="00FA1073">
      <w:r w:rsidRPr="00FA1073">
        <w:t>North Korea. That is the purpose of this policy.</w:t>
      </w:r>
    </w:p>
    <w:p w:rsidR="00FA1073" w:rsidRPr="00FA1073" w:rsidRDefault="00FA1073" w:rsidP="00FA1073">
      <w:r w:rsidRPr="00FA1073">
        <w:t xml:space="preserve">Did I hear you say, Dr. Perry, that it would have appeared </w:t>
      </w:r>
      <w:proofErr w:type="gramStart"/>
      <w:r w:rsidRPr="00FA1073">
        <w:t>by</w:t>
      </w:r>
      <w:proofErr w:type="gramEnd"/>
    </w:p>
    <w:p w:rsidR="00FA1073" w:rsidRPr="00FA1073" w:rsidRDefault="00FA1073" w:rsidP="00FA1073">
      <w:proofErr w:type="gramStart"/>
      <w:r w:rsidRPr="00FA1073">
        <w:t>information</w:t>
      </w:r>
      <w:proofErr w:type="gramEnd"/>
      <w:r w:rsidRPr="00FA1073">
        <w:t xml:space="preserve"> that was available to you back in 1994, or was it 1995,</w:t>
      </w:r>
    </w:p>
    <w:p w:rsidR="00FA1073" w:rsidRPr="00FA1073" w:rsidRDefault="00FA1073" w:rsidP="00FA1073">
      <w:proofErr w:type="gramStart"/>
      <w:r w:rsidRPr="00FA1073">
        <w:t>that</w:t>
      </w:r>
      <w:proofErr w:type="gramEnd"/>
      <w:r w:rsidRPr="00FA1073">
        <w:t xml:space="preserve"> they were prepared, or very close to having that particular</w:t>
      </w:r>
    </w:p>
    <w:p w:rsidR="00FA1073" w:rsidRPr="00FA1073" w:rsidRDefault="00FA1073" w:rsidP="00FA1073">
      <w:proofErr w:type="gramStart"/>
      <w:r w:rsidRPr="00FA1073">
        <w:t>ability</w:t>
      </w:r>
      <w:proofErr w:type="gramEnd"/>
      <w:r w:rsidRPr="00FA1073">
        <w:t>? Is that an accurate statement on my part?</w:t>
      </w:r>
    </w:p>
    <w:p w:rsidR="00FA1073" w:rsidRPr="00FA1073" w:rsidRDefault="00FA1073" w:rsidP="00FA1073">
      <w:r w:rsidRPr="00FA1073">
        <w:t xml:space="preserve"> Let me review, because I just want to try to really</w:t>
      </w:r>
    </w:p>
    <w:p w:rsidR="00FA1073" w:rsidRPr="00FA1073" w:rsidRDefault="00FA1073" w:rsidP="00FA1073">
      <w:proofErr w:type="gramStart"/>
      <w:r w:rsidRPr="00FA1073">
        <w:lastRenderedPageBreak/>
        <w:t>grasp</w:t>
      </w:r>
      <w:proofErr w:type="gramEnd"/>
      <w:r w:rsidRPr="00FA1073">
        <w:t xml:space="preserve"> this: This is approximately 5 years later, and there has</w:t>
      </w:r>
    </w:p>
    <w:p w:rsidR="00FA1073" w:rsidRPr="00FA1073" w:rsidRDefault="00FA1073" w:rsidP="00FA1073">
      <w:proofErr w:type="gramStart"/>
      <w:r w:rsidRPr="00FA1073">
        <w:t>been</w:t>
      </w:r>
      <w:proofErr w:type="gramEnd"/>
      <w:r w:rsidRPr="00FA1073">
        <w:t xml:space="preserve"> no progress presumably on the part of the North Koreans in</w:t>
      </w:r>
    </w:p>
    <w:p w:rsidR="00FA1073" w:rsidRPr="00FA1073" w:rsidRDefault="00FA1073" w:rsidP="00FA1073">
      <w:proofErr w:type="gramStart"/>
      <w:r w:rsidRPr="00FA1073">
        <w:t>terms</w:t>
      </w:r>
      <w:proofErr w:type="gramEnd"/>
      <w:r w:rsidRPr="00FA1073">
        <w:t xml:space="preserve"> of the development in the ability to deliver a nuclear device?</w:t>
      </w:r>
    </w:p>
    <w:p w:rsidR="00FA1073" w:rsidRPr="00FA1073" w:rsidRDefault="00FA1073" w:rsidP="00FA1073">
      <w:r w:rsidRPr="00FA1073">
        <w:t xml:space="preserve"> I would suggest that we have for a relatively</w:t>
      </w:r>
    </w:p>
    <w:p w:rsidR="00FA1073" w:rsidRPr="00FA1073" w:rsidRDefault="00FA1073" w:rsidP="00FA1073">
      <w:proofErr w:type="gramStart"/>
      <w:r w:rsidRPr="00FA1073">
        <w:t>small</w:t>
      </w:r>
      <w:proofErr w:type="gramEnd"/>
      <w:r w:rsidRPr="00FA1073">
        <w:t xml:space="preserve"> investment yielded a good return in terms of this particular</w:t>
      </w:r>
    </w:p>
    <w:p w:rsidR="00FA1073" w:rsidRPr="00FA1073" w:rsidRDefault="00FA1073" w:rsidP="00FA1073">
      <w:proofErr w:type="gramStart"/>
      <w:r w:rsidRPr="00FA1073">
        <w:t>policy</w:t>
      </w:r>
      <w:proofErr w:type="gramEnd"/>
      <w:r w:rsidRPr="00FA1073">
        <w:t>. Some have stated that we have conferred benefits. It sounds</w:t>
      </w:r>
    </w:p>
    <w:p w:rsidR="00FA1073" w:rsidRPr="00FA1073" w:rsidRDefault="00FA1073" w:rsidP="00FA1073">
      <w:proofErr w:type="gramStart"/>
      <w:r w:rsidRPr="00FA1073">
        <w:t>as</w:t>
      </w:r>
      <w:proofErr w:type="gramEnd"/>
      <w:r w:rsidRPr="00FA1073">
        <w:t xml:space="preserve"> if we are implicit in that term as somehow coddling, giving them</w:t>
      </w:r>
    </w:p>
    <w:p w:rsidR="00FA1073" w:rsidRPr="00FA1073" w:rsidRDefault="00FA1073" w:rsidP="00FA1073">
      <w:proofErr w:type="gramStart"/>
      <w:r w:rsidRPr="00FA1073">
        <w:t>something</w:t>
      </w:r>
      <w:proofErr w:type="gramEnd"/>
      <w:r w:rsidRPr="00FA1073">
        <w:t xml:space="preserve"> that they don’t deserve. Maybe they don’t deserve it. But</w:t>
      </w:r>
    </w:p>
    <w:p w:rsidR="00FA1073" w:rsidRPr="00FA1073" w:rsidRDefault="00FA1073" w:rsidP="00FA1073">
      <w:proofErr w:type="gramStart"/>
      <w:r w:rsidRPr="00FA1073">
        <w:t>the</w:t>
      </w:r>
      <w:proofErr w:type="gramEnd"/>
      <w:r w:rsidRPr="00FA1073">
        <w:t xml:space="preserve"> reality is that we have received something in return. We have</w:t>
      </w:r>
    </w:p>
    <w:p w:rsidR="00FA1073" w:rsidRPr="00FA1073" w:rsidRDefault="00FA1073" w:rsidP="00FA1073">
      <w:proofErr w:type="gramStart"/>
      <w:r w:rsidRPr="00FA1073">
        <w:t>secured</w:t>
      </w:r>
      <w:proofErr w:type="gramEnd"/>
      <w:r w:rsidRPr="00FA1073">
        <w:t xml:space="preserve"> 4 to 5 years of development, and, as you indicate, Dr.</w:t>
      </w:r>
    </w:p>
    <w:p w:rsidR="00FA1073" w:rsidRPr="00FA1073" w:rsidRDefault="00FA1073" w:rsidP="00FA1073">
      <w:r w:rsidRPr="00FA1073">
        <w:t>Perry, this is a process. This is a process that is ongoing with fits</w:t>
      </w:r>
    </w:p>
    <w:p w:rsidR="00FA1073" w:rsidRPr="00FA1073" w:rsidRDefault="00FA1073" w:rsidP="00FA1073">
      <w:proofErr w:type="gramStart"/>
      <w:r w:rsidRPr="00FA1073">
        <w:t>and</w:t>
      </w:r>
      <w:proofErr w:type="gramEnd"/>
      <w:r w:rsidRPr="00FA1073">
        <w:t xml:space="preserve"> starts and hopefully, if it is pursued to a conclusion, as there</w:t>
      </w:r>
    </w:p>
    <w:p w:rsidR="00FA1073" w:rsidRPr="00FA1073" w:rsidRDefault="00FA1073" w:rsidP="00FA1073">
      <w:proofErr w:type="gramStart"/>
      <w:r w:rsidRPr="00FA1073">
        <w:t>appears</w:t>
      </w:r>
      <w:proofErr w:type="gramEnd"/>
      <w:r w:rsidRPr="00FA1073">
        <w:t xml:space="preserve"> to be at least some room for optimism, may preclude North</w:t>
      </w:r>
    </w:p>
    <w:p w:rsidR="00FA1073" w:rsidRPr="00FA1073" w:rsidRDefault="00FA1073" w:rsidP="00FA1073">
      <w:r w:rsidRPr="00FA1073">
        <w:t>Korea from full membership in the nuclear club.</w:t>
      </w:r>
    </w:p>
    <w:p w:rsidR="00A2408C" w:rsidRDefault="00A2408C"/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777" w:rsidRDefault="00E45777" w:rsidP="00FA1073">
      <w:pPr>
        <w:spacing w:after="0" w:line="240" w:lineRule="auto"/>
      </w:pPr>
      <w:r>
        <w:separator/>
      </w:r>
    </w:p>
  </w:endnote>
  <w:endnote w:type="continuationSeparator" w:id="0">
    <w:p w:rsidR="00E45777" w:rsidRDefault="00E45777" w:rsidP="00FA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777" w:rsidRDefault="00E45777" w:rsidP="00FA1073">
      <w:pPr>
        <w:spacing w:after="0" w:line="240" w:lineRule="auto"/>
      </w:pPr>
      <w:r>
        <w:separator/>
      </w:r>
    </w:p>
  </w:footnote>
  <w:footnote w:type="continuationSeparator" w:id="0">
    <w:p w:rsidR="00E45777" w:rsidRDefault="00E45777" w:rsidP="00FA1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073" w:rsidRDefault="00FA1073" w:rsidP="003E045A">
    <w:pPr>
      <w:pStyle w:val="Header"/>
      <w:tabs>
        <w:tab w:val="left" w:pos="4200"/>
      </w:tabs>
    </w:pPr>
    <w:r>
      <w:t xml:space="preserve">Delahunt </w:t>
    </w:r>
    <w:r>
      <w:tab/>
    </w:r>
    <w:r w:rsidR="003E045A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73"/>
    <w:rsid w:val="002360D0"/>
    <w:rsid w:val="003E045A"/>
    <w:rsid w:val="00A2408C"/>
    <w:rsid w:val="00E45777"/>
    <w:rsid w:val="00FA1073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A96B-AEC5-4905-862C-304CFE66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73"/>
  </w:style>
  <w:style w:type="paragraph" w:styleId="Footer">
    <w:name w:val="footer"/>
    <w:basedOn w:val="Normal"/>
    <w:link w:val="FooterChar"/>
    <w:uiPriority w:val="99"/>
    <w:unhideWhenUsed/>
    <w:rsid w:val="00FA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2014-01-30T18:00:00Z</dcterms:created>
  <dcterms:modified xsi:type="dcterms:W3CDTF">2014-01-30T18:00:00Z</dcterms:modified>
</cp:coreProperties>
</file>