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520" w:rsidRPr="00F50520" w:rsidRDefault="00F50520" w:rsidP="00F50520">
      <w:r w:rsidRPr="00F50520">
        <w:t>Madam Speaker, ba</w:t>
      </w:r>
      <w:bookmarkStart w:id="0" w:name="_GoBack"/>
      <w:bookmarkEnd w:id="0"/>
      <w:r w:rsidRPr="00F50520">
        <w:t xml:space="preserve">ck in January, a number of Members of </w:t>
      </w:r>
    </w:p>
    <w:p w:rsidR="00F50520" w:rsidRPr="00F50520" w:rsidRDefault="00F50520" w:rsidP="00F50520">
      <w:proofErr w:type="gramStart"/>
      <w:r w:rsidRPr="00F50520">
        <w:t>the</w:t>
      </w:r>
      <w:proofErr w:type="gramEnd"/>
      <w:r w:rsidRPr="00F50520">
        <w:t xml:space="preserve"> House voted against a surge in Iraq which the President had </w:t>
      </w:r>
    </w:p>
    <w:p w:rsidR="00F50520" w:rsidRPr="00F50520" w:rsidRDefault="00F50520" w:rsidP="00F50520">
      <w:proofErr w:type="gramStart"/>
      <w:r w:rsidRPr="00F50520">
        <w:t>promoted</w:t>
      </w:r>
      <w:proofErr w:type="gramEnd"/>
      <w:r w:rsidRPr="00F50520">
        <w:t xml:space="preserve">. Well, although that vote passed the House, it failed in the </w:t>
      </w:r>
    </w:p>
    <w:p w:rsidR="00F50520" w:rsidRPr="00F50520" w:rsidRDefault="00F50520" w:rsidP="00F50520">
      <w:proofErr w:type="gramStart"/>
      <w:r w:rsidRPr="00F50520">
        <w:t>Senate,</w:t>
      </w:r>
      <w:proofErr w:type="gramEnd"/>
      <w:r w:rsidRPr="00F50520">
        <w:t xml:space="preserve"> and we know the surge did take place and the surge has paid </w:t>
      </w:r>
    </w:p>
    <w:p w:rsidR="00F50520" w:rsidRPr="00F50520" w:rsidRDefault="00F50520" w:rsidP="00F50520">
      <w:proofErr w:type="gramStart"/>
      <w:r w:rsidRPr="00F50520">
        <w:t>off</w:t>
      </w:r>
      <w:proofErr w:type="gramEnd"/>
      <w:r w:rsidRPr="00F50520">
        <w:t xml:space="preserve">. Civilian casualties in Iraq are down 20 percent; 75 percent in </w:t>
      </w:r>
    </w:p>
    <w:p w:rsidR="00F50520" w:rsidRPr="00F50520" w:rsidRDefault="00F50520" w:rsidP="00F50520">
      <w:r w:rsidRPr="00F50520">
        <w:t xml:space="preserve">Baghdad. IED attacks are down by 50 percent, and we've nearly doubled </w:t>
      </w:r>
    </w:p>
    <w:p w:rsidR="00F50520" w:rsidRPr="00F50520" w:rsidRDefault="00F50520" w:rsidP="00F50520">
      <w:proofErr w:type="gramStart"/>
      <w:r w:rsidRPr="00F50520">
        <w:t>the</w:t>
      </w:r>
      <w:proofErr w:type="gramEnd"/>
      <w:r w:rsidRPr="00F50520">
        <w:t xml:space="preserve"> number of weapon caches that have been discovered this year from </w:t>
      </w:r>
    </w:p>
    <w:p w:rsidR="00F50520" w:rsidRPr="00F50520" w:rsidRDefault="00F50520" w:rsidP="00F50520">
      <w:proofErr w:type="gramStart"/>
      <w:r w:rsidRPr="00F50520">
        <w:t>last</w:t>
      </w:r>
      <w:proofErr w:type="gramEnd"/>
      <w:r w:rsidRPr="00F50520">
        <w:t xml:space="preserve"> year. Lots of good progress has been made.</w:t>
      </w:r>
    </w:p>
    <w:p w:rsidR="00F50520" w:rsidRPr="00F50520" w:rsidRDefault="00F50520" w:rsidP="00F50520">
      <w:r w:rsidRPr="00F50520">
        <w:t xml:space="preserve">  And I don't blame the folks who are against Iraq for pushing the bill </w:t>
      </w:r>
    </w:p>
    <w:p w:rsidR="00F50520" w:rsidRPr="00F50520" w:rsidRDefault="00F50520" w:rsidP="00F50520">
      <w:proofErr w:type="gramStart"/>
      <w:r w:rsidRPr="00F50520">
        <w:t>back</w:t>
      </w:r>
      <w:proofErr w:type="gramEnd"/>
      <w:r w:rsidRPr="00F50520">
        <w:t xml:space="preserve"> in January that they did. I believe that there's plenty of room </w:t>
      </w:r>
    </w:p>
    <w:p w:rsidR="00F50520" w:rsidRPr="00F50520" w:rsidRDefault="00F50520" w:rsidP="00F50520">
      <w:proofErr w:type="gramStart"/>
      <w:r w:rsidRPr="00F50520">
        <w:t>for</w:t>
      </w:r>
      <w:proofErr w:type="gramEnd"/>
      <w:r w:rsidRPr="00F50520">
        <w:t xml:space="preserve"> honest disagreement on this war. But at the same time, here we are </w:t>
      </w:r>
    </w:p>
    <w:p w:rsidR="00F50520" w:rsidRPr="00F50520" w:rsidRDefault="00F50520" w:rsidP="00F50520">
      <w:proofErr w:type="gramStart"/>
      <w:r w:rsidRPr="00F50520">
        <w:t>now</w:t>
      </w:r>
      <w:proofErr w:type="gramEnd"/>
      <w:r w:rsidRPr="00F50520">
        <w:t xml:space="preserve"> and we need to continue funding for that war. There is a $50 </w:t>
      </w:r>
    </w:p>
    <w:p w:rsidR="00F50520" w:rsidRPr="00F50520" w:rsidRDefault="00F50520" w:rsidP="00F50520">
      <w:proofErr w:type="gramStart"/>
      <w:r w:rsidRPr="00F50520">
        <w:t>billion</w:t>
      </w:r>
      <w:proofErr w:type="gramEnd"/>
      <w:r w:rsidRPr="00F50520">
        <w:t xml:space="preserve"> bridge fund. The President actually has asked Congress for $196 </w:t>
      </w:r>
    </w:p>
    <w:p w:rsidR="00F50520" w:rsidRPr="00F50520" w:rsidRDefault="00F50520" w:rsidP="00F50520">
      <w:proofErr w:type="gramStart"/>
      <w:r w:rsidRPr="00F50520">
        <w:t>billion</w:t>
      </w:r>
      <w:proofErr w:type="gramEnd"/>
      <w:r w:rsidRPr="00F50520">
        <w:t xml:space="preserve">, but Congress has indicated $50 billion is all that we're </w:t>
      </w:r>
    </w:p>
    <w:p w:rsidR="00F50520" w:rsidRPr="00F50520" w:rsidRDefault="00F50520" w:rsidP="00F50520">
      <w:proofErr w:type="gramStart"/>
      <w:r w:rsidRPr="00F50520">
        <w:t>willing</w:t>
      </w:r>
      <w:proofErr w:type="gramEnd"/>
      <w:r w:rsidRPr="00F50520">
        <w:t xml:space="preserve"> to go at this point. But then there are some stipulations, some </w:t>
      </w:r>
    </w:p>
    <w:p w:rsidR="00F50520" w:rsidRPr="00F50520" w:rsidRDefault="00F50520" w:rsidP="00F50520">
      <w:proofErr w:type="gramStart"/>
      <w:r w:rsidRPr="00F50520">
        <w:t>micromanagement</w:t>
      </w:r>
      <w:proofErr w:type="gramEnd"/>
      <w:r w:rsidRPr="00F50520">
        <w:t xml:space="preserve"> of the war.</w:t>
      </w:r>
    </w:p>
    <w:p w:rsidR="00F50520" w:rsidRPr="00F50520" w:rsidRDefault="00F50520" w:rsidP="00F50520">
      <w:r w:rsidRPr="00F50520">
        <w:t xml:space="preserve">  I hope that we can have this bill on the floor of the House and have </w:t>
      </w:r>
    </w:p>
    <w:p w:rsidR="00F50520" w:rsidRPr="00F50520" w:rsidRDefault="00F50520" w:rsidP="00F50520">
      <w:proofErr w:type="gramStart"/>
      <w:r w:rsidRPr="00F50520">
        <w:t>an</w:t>
      </w:r>
      <w:proofErr w:type="gramEnd"/>
      <w:r w:rsidRPr="00F50520">
        <w:t xml:space="preserve"> honest debate on it and keep the spirit of agreeing to disagree </w:t>
      </w:r>
    </w:p>
    <w:p w:rsidR="00F50520" w:rsidRPr="00F50520" w:rsidRDefault="00F50520" w:rsidP="00F50520">
      <w:proofErr w:type="gramStart"/>
      <w:r w:rsidRPr="00F50520">
        <w:t>agreeably</w:t>
      </w:r>
      <w:proofErr w:type="gramEnd"/>
      <w:r w:rsidRPr="00F50520">
        <w:t>.</w:t>
      </w:r>
    </w:p>
    <w:p w:rsidR="00F50520" w:rsidRPr="00F50520" w:rsidRDefault="00F50520" w:rsidP="00F50520"/>
    <w:p w:rsidR="00F50520" w:rsidRPr="00F50520" w:rsidRDefault="00F50520" w:rsidP="00F50520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A76" w:rsidRDefault="00A46A76" w:rsidP="00846BFE">
      <w:r>
        <w:separator/>
      </w:r>
    </w:p>
  </w:endnote>
  <w:endnote w:type="continuationSeparator" w:id="0">
    <w:p w:rsidR="00A46A76" w:rsidRDefault="00A46A76" w:rsidP="00846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A76" w:rsidRDefault="00A46A76" w:rsidP="00846BFE">
      <w:r>
        <w:separator/>
      </w:r>
    </w:p>
  </w:footnote>
  <w:footnote w:type="continuationSeparator" w:id="0">
    <w:p w:rsidR="00A46A76" w:rsidRDefault="00A46A76" w:rsidP="00846B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BFE" w:rsidRPr="00846BFE" w:rsidRDefault="00846BFE" w:rsidP="00846BFE">
    <w:pPr>
      <w:pStyle w:val="Header"/>
    </w:pPr>
    <w:r w:rsidRPr="00846BFE">
      <w:t>(Wednesday, December 5, 2007)]</w:t>
    </w:r>
  </w:p>
  <w:p w:rsidR="00846BFE" w:rsidRPr="00846BFE" w:rsidRDefault="00846BFE" w:rsidP="00846BFE">
    <w:pPr>
      <w:pStyle w:val="Header"/>
    </w:pPr>
    <w:r w:rsidRPr="00846BFE">
      <w:t>[House]</w:t>
    </w:r>
  </w:p>
  <w:p w:rsidR="00846BFE" w:rsidRDefault="00846BFE">
    <w:pPr>
      <w:pStyle w:val="Header"/>
    </w:pPr>
    <w:r>
      <w:t>Kingston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520"/>
    <w:rsid w:val="00315E9B"/>
    <w:rsid w:val="00846BFE"/>
    <w:rsid w:val="00A46A76"/>
    <w:rsid w:val="00F5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52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6B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6BFE"/>
  </w:style>
  <w:style w:type="paragraph" w:styleId="Footer">
    <w:name w:val="footer"/>
    <w:basedOn w:val="Normal"/>
    <w:link w:val="FooterChar"/>
    <w:uiPriority w:val="99"/>
    <w:unhideWhenUsed/>
    <w:rsid w:val="00846B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6B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52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6B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6BFE"/>
  </w:style>
  <w:style w:type="paragraph" w:styleId="Footer">
    <w:name w:val="footer"/>
    <w:basedOn w:val="Normal"/>
    <w:link w:val="FooterChar"/>
    <w:uiPriority w:val="99"/>
    <w:unhideWhenUsed/>
    <w:rsid w:val="00846B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6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0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2014-10-10T00:28:00Z</dcterms:created>
  <dcterms:modified xsi:type="dcterms:W3CDTF">2014-10-10T00:28:00Z</dcterms:modified>
</cp:coreProperties>
</file>