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EB2" w:rsidRPr="008A6EB2" w:rsidRDefault="008A6EB2" w:rsidP="008A6EB2">
      <w:r w:rsidRPr="008A6EB2">
        <w:t xml:space="preserve">Madam Speaker, while our troops continue to perform </w:t>
      </w:r>
    </w:p>
    <w:p w:rsidR="008A6EB2" w:rsidRPr="008A6EB2" w:rsidRDefault="008A6EB2" w:rsidP="008A6EB2">
      <w:proofErr w:type="gramStart"/>
      <w:r w:rsidRPr="008A6EB2">
        <w:t>heroically</w:t>
      </w:r>
      <w:proofErr w:type="gramEnd"/>
      <w:r w:rsidRPr="008A6EB2">
        <w:t xml:space="preserve"> in Iraq, President Bush's troop surge has not lived up to </w:t>
      </w:r>
    </w:p>
    <w:p w:rsidR="008A6EB2" w:rsidRPr="008A6EB2" w:rsidRDefault="008A6EB2" w:rsidP="008A6EB2">
      <w:proofErr w:type="gramStart"/>
      <w:r w:rsidRPr="008A6EB2">
        <w:t>its</w:t>
      </w:r>
      <w:proofErr w:type="gramEnd"/>
      <w:r w:rsidRPr="008A6EB2">
        <w:t xml:space="preserve"> promise of producing essential political reconciliation.</w:t>
      </w:r>
    </w:p>
    <w:p w:rsidR="008A6EB2" w:rsidRPr="008A6EB2" w:rsidRDefault="008A6EB2" w:rsidP="008A6EB2">
      <w:r w:rsidRPr="008A6EB2">
        <w:t xml:space="preserve">  As a member of the House Foreign Affairs Committee, I helped lead the </w:t>
      </w:r>
    </w:p>
    <w:p w:rsidR="008A6EB2" w:rsidRPr="008A6EB2" w:rsidRDefault="008A6EB2" w:rsidP="008A6EB2">
      <w:proofErr w:type="gramStart"/>
      <w:r w:rsidRPr="008A6EB2">
        <w:t>opposition</w:t>
      </w:r>
      <w:proofErr w:type="gramEnd"/>
      <w:r w:rsidRPr="008A6EB2">
        <w:t xml:space="preserve"> to our involvement in Iraq in the first place because I felt </w:t>
      </w:r>
    </w:p>
    <w:p w:rsidR="008A6EB2" w:rsidRPr="008A6EB2" w:rsidRDefault="008A6EB2" w:rsidP="008A6EB2">
      <w:proofErr w:type="gramStart"/>
      <w:r w:rsidRPr="008A6EB2">
        <w:t>that</w:t>
      </w:r>
      <w:proofErr w:type="gramEnd"/>
      <w:r w:rsidRPr="008A6EB2">
        <w:t xml:space="preserve"> we should let the weapons inspectors do their jobs before rushing </w:t>
      </w:r>
    </w:p>
    <w:p w:rsidR="008A6EB2" w:rsidRPr="008A6EB2" w:rsidRDefault="008A6EB2" w:rsidP="008A6EB2">
      <w:proofErr w:type="gramStart"/>
      <w:r w:rsidRPr="008A6EB2">
        <w:t>into</w:t>
      </w:r>
      <w:proofErr w:type="gramEnd"/>
      <w:r w:rsidRPr="008A6EB2">
        <w:t xml:space="preserve"> a preemptive military strike.</w:t>
      </w:r>
    </w:p>
    <w:p w:rsidR="008A6EB2" w:rsidRPr="008A6EB2" w:rsidRDefault="008A6EB2" w:rsidP="008A6EB2">
      <w:r w:rsidRPr="008A6EB2">
        <w:t xml:space="preserve">  After our Iraq policy failed, and the rationale for going to war was </w:t>
      </w:r>
    </w:p>
    <w:p w:rsidR="008A6EB2" w:rsidRPr="008A6EB2" w:rsidRDefault="008A6EB2" w:rsidP="008A6EB2">
      <w:proofErr w:type="gramStart"/>
      <w:r w:rsidRPr="008A6EB2">
        <w:t>invalidated</w:t>
      </w:r>
      <w:proofErr w:type="gramEnd"/>
      <w:r w:rsidRPr="008A6EB2">
        <w:t xml:space="preserve"> due to the absence of weapons of mass destruction, we're </w:t>
      </w:r>
    </w:p>
    <w:p w:rsidR="008A6EB2" w:rsidRPr="008A6EB2" w:rsidRDefault="008A6EB2" w:rsidP="008A6EB2">
      <w:proofErr w:type="gramStart"/>
      <w:r w:rsidRPr="008A6EB2">
        <w:t>told</w:t>
      </w:r>
      <w:proofErr w:type="gramEnd"/>
      <w:r w:rsidRPr="008A6EB2">
        <w:t xml:space="preserve"> that the so-called military surge would help bring about a </w:t>
      </w:r>
    </w:p>
    <w:p w:rsidR="008A6EB2" w:rsidRPr="008A6EB2" w:rsidRDefault="008A6EB2" w:rsidP="008A6EB2">
      <w:proofErr w:type="gramStart"/>
      <w:r w:rsidRPr="008A6EB2">
        <w:t>political</w:t>
      </w:r>
      <w:proofErr w:type="gramEnd"/>
      <w:r w:rsidRPr="008A6EB2">
        <w:t xml:space="preserve"> solution in Iraq. That has not happened. Senior military </w:t>
      </w:r>
    </w:p>
    <w:p w:rsidR="008A6EB2" w:rsidRPr="008A6EB2" w:rsidRDefault="008A6EB2" w:rsidP="008A6EB2">
      <w:proofErr w:type="gramStart"/>
      <w:r w:rsidRPr="008A6EB2">
        <w:t>commanders</w:t>
      </w:r>
      <w:proofErr w:type="gramEnd"/>
      <w:r w:rsidRPr="008A6EB2">
        <w:t xml:space="preserve"> have indicated that the inability of the Iraqi Government to </w:t>
      </w:r>
    </w:p>
    <w:p w:rsidR="008A6EB2" w:rsidRPr="008A6EB2" w:rsidRDefault="008A6EB2" w:rsidP="008A6EB2">
      <w:proofErr w:type="gramStart"/>
      <w:r w:rsidRPr="008A6EB2">
        <w:t>achieve</w:t>
      </w:r>
      <w:proofErr w:type="gramEnd"/>
      <w:r w:rsidRPr="008A6EB2">
        <w:t xml:space="preserve"> political reconciliation is a greater threat to our troops than </w:t>
      </w:r>
    </w:p>
    <w:p w:rsidR="008A6EB2" w:rsidRPr="008A6EB2" w:rsidRDefault="008A6EB2" w:rsidP="008A6EB2">
      <w:proofErr w:type="gramStart"/>
      <w:r w:rsidRPr="008A6EB2">
        <w:t>the</w:t>
      </w:r>
      <w:proofErr w:type="gramEnd"/>
      <w:r w:rsidRPr="008A6EB2">
        <w:t xml:space="preserve"> insurgency in Iraq.</w:t>
      </w:r>
    </w:p>
    <w:p w:rsidR="008A6EB2" w:rsidRPr="008A6EB2" w:rsidRDefault="008A6EB2" w:rsidP="008A6EB2">
      <w:r w:rsidRPr="008A6EB2">
        <w:t xml:space="preserve">  Many of us here in Congress believe that the Iraqi Government will </w:t>
      </w:r>
    </w:p>
    <w:p w:rsidR="008A6EB2" w:rsidRPr="008A6EB2" w:rsidRDefault="008A6EB2" w:rsidP="008A6EB2">
      <w:proofErr w:type="gramStart"/>
      <w:r w:rsidRPr="008A6EB2">
        <w:t>not</w:t>
      </w:r>
      <w:proofErr w:type="gramEnd"/>
      <w:r w:rsidRPr="008A6EB2">
        <w:t xml:space="preserve"> begin to address the political reconciliation until it is clear </w:t>
      </w:r>
    </w:p>
    <w:p w:rsidR="008A6EB2" w:rsidRPr="008A6EB2" w:rsidRDefault="008A6EB2" w:rsidP="008A6EB2">
      <w:proofErr w:type="gramStart"/>
      <w:r w:rsidRPr="008A6EB2">
        <w:t>that</w:t>
      </w:r>
      <w:proofErr w:type="gramEnd"/>
      <w:r w:rsidRPr="008A6EB2">
        <w:t xml:space="preserve"> our troops are coming home.</w:t>
      </w:r>
    </w:p>
    <w:p w:rsidR="008A6EB2" w:rsidRPr="008A6EB2" w:rsidRDefault="008A6EB2" w:rsidP="008A6EB2">
      <w:r w:rsidRPr="008A6EB2">
        <w:t xml:space="preserve">  Last month, House Democrats once again passed a bill that provided </w:t>
      </w:r>
    </w:p>
    <w:p w:rsidR="008A6EB2" w:rsidRPr="008A6EB2" w:rsidRDefault="008A6EB2" w:rsidP="008A6EB2">
      <w:proofErr w:type="gramStart"/>
      <w:r w:rsidRPr="008A6EB2">
        <w:t>our</w:t>
      </w:r>
      <w:proofErr w:type="gramEnd"/>
      <w:r w:rsidRPr="008A6EB2">
        <w:t xml:space="preserve"> troops with $50 billion in funding and a strategic plan that brings </w:t>
      </w:r>
    </w:p>
    <w:p w:rsidR="008A6EB2" w:rsidRPr="008A6EB2" w:rsidRDefault="008A6EB2" w:rsidP="008A6EB2">
      <w:proofErr w:type="gramStart"/>
      <w:r w:rsidRPr="008A6EB2">
        <w:t>them</w:t>
      </w:r>
      <w:proofErr w:type="gramEnd"/>
      <w:r w:rsidRPr="008A6EB2">
        <w:t xml:space="preserve"> home. We must bring our troops home. We demand a change in the </w:t>
      </w:r>
    </w:p>
    <w:p w:rsidR="008A6EB2" w:rsidRPr="008A6EB2" w:rsidRDefault="008A6EB2" w:rsidP="008A6EB2">
      <w:proofErr w:type="gramStart"/>
      <w:r w:rsidRPr="008A6EB2">
        <w:t>direction</w:t>
      </w:r>
      <w:proofErr w:type="gramEnd"/>
      <w:r w:rsidRPr="008A6EB2">
        <w:t xml:space="preserve"> in Iraq.</w:t>
      </w:r>
    </w:p>
    <w:p w:rsidR="008A6EB2" w:rsidRPr="008A6EB2" w:rsidRDefault="008A6EB2" w:rsidP="008A6EB2"/>
    <w:p w:rsidR="008A6EB2" w:rsidRPr="008A6EB2" w:rsidRDefault="008A6EB2" w:rsidP="008A6EB2">
      <w:bookmarkStart w:id="0" w:name="_GoBack"/>
      <w:bookmarkEnd w:id="0"/>
    </w:p>
    <w:p w:rsidR="008A6EB2" w:rsidRPr="008A6EB2" w:rsidRDefault="008A6EB2" w:rsidP="008A6EB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6EB" w:rsidRDefault="00CC26EB" w:rsidP="002526A4">
      <w:r>
        <w:separator/>
      </w:r>
    </w:p>
  </w:endnote>
  <w:endnote w:type="continuationSeparator" w:id="0">
    <w:p w:rsidR="00CC26EB" w:rsidRDefault="00CC26EB" w:rsidP="0025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6EB" w:rsidRDefault="00CC26EB" w:rsidP="002526A4">
      <w:r>
        <w:separator/>
      </w:r>
    </w:p>
  </w:footnote>
  <w:footnote w:type="continuationSeparator" w:id="0">
    <w:p w:rsidR="00CC26EB" w:rsidRDefault="00CC26EB" w:rsidP="00252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6A4" w:rsidRPr="002526A4" w:rsidRDefault="002526A4" w:rsidP="002526A4">
    <w:pPr>
      <w:pStyle w:val="Header"/>
    </w:pPr>
    <w:r w:rsidRPr="002526A4">
      <w:t>(Wednesday, December 5, 2007)]</w:t>
    </w:r>
  </w:p>
  <w:p w:rsidR="002526A4" w:rsidRPr="002526A4" w:rsidRDefault="002526A4" w:rsidP="002526A4">
    <w:pPr>
      <w:pStyle w:val="Header"/>
    </w:pPr>
    <w:r w:rsidRPr="002526A4">
      <w:t>[House]</w:t>
    </w:r>
  </w:p>
  <w:p w:rsidR="002526A4" w:rsidRDefault="002526A4">
    <w:pPr>
      <w:pStyle w:val="Header"/>
    </w:pPr>
    <w:r>
      <w:t>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B2"/>
    <w:rsid w:val="002526A4"/>
    <w:rsid w:val="00315E9B"/>
    <w:rsid w:val="008A6EB2"/>
    <w:rsid w:val="00CC26EB"/>
    <w:rsid w:val="00E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E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6A4"/>
  </w:style>
  <w:style w:type="paragraph" w:styleId="Footer">
    <w:name w:val="footer"/>
    <w:basedOn w:val="Normal"/>
    <w:link w:val="FooterChar"/>
    <w:uiPriority w:val="99"/>
    <w:unhideWhenUsed/>
    <w:rsid w:val="00252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E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6A4"/>
  </w:style>
  <w:style w:type="paragraph" w:styleId="Footer">
    <w:name w:val="footer"/>
    <w:basedOn w:val="Normal"/>
    <w:link w:val="FooterChar"/>
    <w:uiPriority w:val="99"/>
    <w:unhideWhenUsed/>
    <w:rsid w:val="00252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2014-10-10T00:44:00Z</dcterms:created>
  <dcterms:modified xsi:type="dcterms:W3CDTF">2014-10-10T00:44:00Z</dcterms:modified>
</cp:coreProperties>
</file>